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5453D0A" w14:textId="564B8548" w:rsidR="0085551C" w:rsidRDefault="0085551C"/>
    <w:tbl>
      <w:tblPr>
        <w:tblpPr w:leftFromText="187" w:rightFromText="187" w:vertAnchor="page" w:horzAnchor="margin" w:tblpY="6661"/>
        <w:tblW w:w="5000" w:type="pct"/>
        <w:tblCellMar>
          <w:top w:w="216" w:type="dxa"/>
          <w:left w:w="216" w:type="dxa"/>
          <w:bottom w:w="216" w:type="dxa"/>
          <w:right w:w="216" w:type="dxa"/>
        </w:tblCellMar>
        <w:tblLook w:val="04A0" w:firstRow="1" w:lastRow="0" w:firstColumn="1" w:lastColumn="0" w:noHBand="0" w:noVBand="1"/>
      </w:tblPr>
      <w:tblGrid>
        <w:gridCol w:w="4974"/>
        <w:gridCol w:w="2493"/>
        <w:gridCol w:w="3146"/>
      </w:tblGrid>
      <w:tr w:rsidR="004113D0" w:rsidRPr="009D7F28" w14:paraId="1753371F" w14:textId="77777777" w:rsidTr="68473525">
        <w:tc>
          <w:tcPr>
            <w:tcW w:w="4980" w:type="dxa"/>
            <w:tcBorders>
              <w:bottom w:val="single" w:sz="18" w:space="0" w:color="808080" w:themeColor="background1" w:themeShade="80"/>
              <w:right w:val="single" w:sz="18" w:space="0" w:color="808080" w:themeColor="background1" w:themeShade="80"/>
            </w:tcBorders>
            <w:vAlign w:val="center"/>
          </w:tcPr>
          <w:p w14:paraId="1753371C" w14:textId="77777777" w:rsidR="004113D0" w:rsidRPr="009D7F28" w:rsidRDefault="00A1281B" w:rsidP="00726F5F">
            <w:pPr>
              <w:pStyle w:val="NoSpacing"/>
              <w:rPr>
                <w:rFonts w:ascii="Cambria" w:hAnsi="Cambria"/>
                <w:sz w:val="76"/>
                <w:szCs w:val="72"/>
              </w:rPr>
            </w:pPr>
            <w:r w:rsidRPr="009D7F28">
              <w:rPr>
                <w:rFonts w:ascii="Cambria" w:hAnsi="Cambria"/>
                <w:sz w:val="76"/>
                <w:szCs w:val="72"/>
              </w:rPr>
              <w:t xml:space="preserve">EMPLOYEE HANDBOOK </w:t>
            </w:r>
          </w:p>
        </w:tc>
        <w:tc>
          <w:tcPr>
            <w:tcW w:w="5651" w:type="dxa"/>
            <w:gridSpan w:val="2"/>
            <w:tcBorders>
              <w:left w:val="single" w:sz="18" w:space="0" w:color="808080" w:themeColor="background1" w:themeShade="80"/>
              <w:bottom w:val="single" w:sz="18" w:space="0" w:color="808080" w:themeColor="background1" w:themeShade="80"/>
            </w:tcBorders>
            <w:vAlign w:val="center"/>
          </w:tcPr>
          <w:p w14:paraId="1753371D" w14:textId="77777777" w:rsidR="004113D0" w:rsidRPr="009D7F28" w:rsidRDefault="00282840" w:rsidP="00726F5F">
            <w:pPr>
              <w:pStyle w:val="NoSpacing"/>
              <w:rPr>
                <w:rFonts w:ascii="Cambria" w:hAnsi="Cambria"/>
                <w:sz w:val="36"/>
                <w:szCs w:val="36"/>
              </w:rPr>
            </w:pPr>
            <w:r w:rsidRPr="009D7F28">
              <w:rPr>
                <w:rFonts w:ascii="Cambria" w:hAnsi="Cambria"/>
                <w:sz w:val="36"/>
                <w:szCs w:val="36"/>
              </w:rPr>
              <w:t>ACADEMIC YEAR</w:t>
            </w:r>
          </w:p>
          <w:p w14:paraId="1753371E" w14:textId="6ED68838" w:rsidR="004113D0" w:rsidRPr="009D7F28" w:rsidRDefault="004113D0" w:rsidP="00726F5F">
            <w:pPr>
              <w:pStyle w:val="NoSpacing"/>
              <w:rPr>
                <w:color w:val="FF0000"/>
                <w:sz w:val="200"/>
                <w:szCs w:val="200"/>
              </w:rPr>
            </w:pPr>
            <w:r w:rsidRPr="009D7F28">
              <w:rPr>
                <w:color w:val="4F81BD" w:themeColor="accent1"/>
                <w:sz w:val="200"/>
                <w:szCs w:val="200"/>
              </w:rPr>
              <w:t>20</w:t>
            </w:r>
            <w:r w:rsidR="07E41405" w:rsidRPr="009D7F28">
              <w:rPr>
                <w:color w:val="4F81BD" w:themeColor="accent1"/>
                <w:sz w:val="200"/>
                <w:szCs w:val="200"/>
              </w:rPr>
              <w:t>2</w:t>
            </w:r>
            <w:r w:rsidR="009F4124">
              <w:rPr>
                <w:color w:val="4F81BD" w:themeColor="accent1"/>
                <w:sz w:val="200"/>
                <w:szCs w:val="200"/>
              </w:rPr>
              <w:t>2</w:t>
            </w:r>
          </w:p>
        </w:tc>
      </w:tr>
      <w:tr w:rsidR="004113D0" w:rsidRPr="009D7F28" w14:paraId="17533722" w14:textId="77777777" w:rsidTr="68473525">
        <w:tc>
          <w:tcPr>
            <w:tcW w:w="7483" w:type="dxa"/>
            <w:gridSpan w:val="2"/>
            <w:tcBorders>
              <w:top w:val="single" w:sz="18" w:space="0" w:color="808080" w:themeColor="background1" w:themeShade="80"/>
            </w:tcBorders>
            <w:vAlign w:val="center"/>
          </w:tcPr>
          <w:p w14:paraId="17533720" w14:textId="742326F5" w:rsidR="004113D0" w:rsidRPr="009D7F28" w:rsidRDefault="00E21285" w:rsidP="00726F5F">
            <w:pPr>
              <w:pStyle w:val="NoSpacing"/>
            </w:pPr>
            <w:r w:rsidRPr="009D7F28">
              <w:t xml:space="preserve">Employment Info </w:t>
            </w:r>
            <w:r w:rsidR="55C2A75C" w:rsidRPr="009D7F28">
              <w:t>· General</w:t>
            </w:r>
            <w:r w:rsidRPr="009D7F28">
              <w:t xml:space="preserve"> Employment Polices · Employee Responsibilities and Benefits</w:t>
            </w:r>
          </w:p>
        </w:tc>
        <w:tc>
          <w:tcPr>
            <w:tcW w:w="3148" w:type="dxa"/>
            <w:tcBorders>
              <w:top w:val="single" w:sz="18" w:space="0" w:color="808080" w:themeColor="background1" w:themeShade="80"/>
            </w:tcBorders>
            <w:vAlign w:val="center"/>
          </w:tcPr>
          <w:p w14:paraId="17533721" w14:textId="77777777" w:rsidR="004113D0" w:rsidRPr="009D7F28" w:rsidRDefault="00A1281B" w:rsidP="00726F5F">
            <w:pPr>
              <w:pStyle w:val="NoSpacing"/>
              <w:rPr>
                <w:rFonts w:ascii="Cambria" w:hAnsi="Cambria"/>
                <w:sz w:val="36"/>
                <w:szCs w:val="36"/>
              </w:rPr>
            </w:pPr>
            <w:r w:rsidRPr="009D7F28">
              <w:rPr>
                <w:rFonts w:ascii="Cambria" w:hAnsi="Cambria"/>
                <w:sz w:val="36"/>
                <w:szCs w:val="36"/>
              </w:rPr>
              <w:t xml:space="preserve">Administration and Faculty </w:t>
            </w:r>
          </w:p>
        </w:tc>
      </w:tr>
    </w:tbl>
    <w:p w14:paraId="17533723" w14:textId="54458A98" w:rsidR="004113D0" w:rsidRPr="009D7F28" w:rsidRDefault="00704F6F" w:rsidP="00704F6F">
      <w:pPr>
        <w:jc w:val="center"/>
      </w:pPr>
      <w:r w:rsidRPr="009D7F28">
        <w:rPr>
          <w:noProof/>
        </w:rPr>
        <w:drawing>
          <wp:inline distT="0" distB="0" distL="0" distR="0" wp14:anchorId="0AE2BC9E" wp14:editId="6B61F2D4">
            <wp:extent cx="5986878" cy="1371600"/>
            <wp:effectExtent l="0" t="0" r="0" b="0"/>
            <wp:docPr id="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pic:nvPicPr>
                  <pic:blipFill>
                    <a:blip r:embed="rId12">
                      <a:extLst>
                        <a:ext uri="{28A0092B-C50C-407E-A947-70E740481C1C}">
                          <a14:useLocalDpi xmlns:a14="http://schemas.microsoft.com/office/drawing/2010/main" val="0"/>
                        </a:ext>
                      </a:extLst>
                    </a:blip>
                    <a:stretch>
                      <a:fillRect/>
                    </a:stretch>
                  </pic:blipFill>
                  <pic:spPr>
                    <a:xfrm>
                      <a:off x="0" y="0"/>
                      <a:ext cx="5986878" cy="1371600"/>
                    </a:xfrm>
                    <a:prstGeom prst="rect">
                      <a:avLst/>
                    </a:prstGeom>
                  </pic:spPr>
                </pic:pic>
              </a:graphicData>
            </a:graphic>
          </wp:inline>
        </w:drawing>
      </w:r>
    </w:p>
    <w:p w14:paraId="17082EF1" w14:textId="77777777" w:rsidR="00726F5F" w:rsidRPr="009D7F28" w:rsidRDefault="00726F5F" w:rsidP="00F11CA4">
      <w:pPr>
        <w:jc w:val="center"/>
      </w:pPr>
    </w:p>
    <w:p w14:paraId="2FFD93FE" w14:textId="77777777" w:rsidR="00726F5F" w:rsidRPr="009D7F28" w:rsidRDefault="00726F5F" w:rsidP="00F11CA4">
      <w:pPr>
        <w:jc w:val="center"/>
      </w:pPr>
    </w:p>
    <w:p w14:paraId="2E2332D8" w14:textId="77777777" w:rsidR="00726F5F" w:rsidRPr="009D7F28" w:rsidRDefault="00726F5F" w:rsidP="00F11CA4">
      <w:pPr>
        <w:jc w:val="center"/>
      </w:pPr>
    </w:p>
    <w:p w14:paraId="17624B75" w14:textId="77777777" w:rsidR="00726F5F" w:rsidRPr="009D7F28" w:rsidRDefault="00726F5F" w:rsidP="00F11CA4">
      <w:pPr>
        <w:jc w:val="center"/>
      </w:pPr>
    </w:p>
    <w:p w14:paraId="30F589D1" w14:textId="77777777" w:rsidR="00726F5F" w:rsidRPr="009D7F28" w:rsidRDefault="00726F5F" w:rsidP="00F11CA4">
      <w:pPr>
        <w:jc w:val="center"/>
      </w:pPr>
    </w:p>
    <w:p w14:paraId="56B4E73F" w14:textId="77777777" w:rsidR="00726F5F" w:rsidRPr="009D7F28" w:rsidRDefault="00726F5F" w:rsidP="00F11CA4">
      <w:pPr>
        <w:jc w:val="center"/>
      </w:pPr>
    </w:p>
    <w:p w14:paraId="7518514C" w14:textId="77777777" w:rsidR="00726F5F" w:rsidRPr="009D7F28" w:rsidRDefault="00726F5F" w:rsidP="00F11CA4">
      <w:pPr>
        <w:jc w:val="center"/>
      </w:pPr>
    </w:p>
    <w:p w14:paraId="40F3C2A7" w14:textId="77777777" w:rsidR="00726F5F" w:rsidRPr="009D7F28" w:rsidRDefault="00726F5F" w:rsidP="00F11CA4">
      <w:pPr>
        <w:jc w:val="center"/>
      </w:pPr>
    </w:p>
    <w:p w14:paraId="17533724" w14:textId="50311DB5" w:rsidR="00CF6B92" w:rsidRPr="000C0516" w:rsidRDefault="004113D0" w:rsidP="00726F5F">
      <w:pPr>
        <w:jc w:val="center"/>
        <w:rPr>
          <w:rFonts w:asciiTheme="minorHAnsi" w:hAnsiTheme="minorHAnsi" w:cstheme="minorHAnsi"/>
          <w:b/>
        </w:rPr>
      </w:pPr>
      <w:r w:rsidRPr="009D7F28">
        <w:br w:type="page"/>
      </w:r>
      <w:r w:rsidRPr="000C0516">
        <w:rPr>
          <w:rFonts w:asciiTheme="minorHAnsi" w:hAnsiTheme="minorHAnsi" w:cstheme="minorHAnsi"/>
          <w:b/>
        </w:rPr>
        <w:lastRenderedPageBreak/>
        <w:t xml:space="preserve">THE </w:t>
      </w:r>
      <w:r w:rsidR="005A5352" w:rsidRPr="000C0516">
        <w:rPr>
          <w:rFonts w:asciiTheme="minorHAnsi" w:hAnsiTheme="minorHAnsi" w:cstheme="minorHAnsi"/>
          <w:b/>
        </w:rPr>
        <w:t xml:space="preserve">AMERICAN INTERNATIONAL </w:t>
      </w:r>
      <w:r w:rsidR="00726F5F" w:rsidRPr="000C0516">
        <w:rPr>
          <w:rFonts w:asciiTheme="minorHAnsi" w:hAnsiTheme="minorHAnsi" w:cstheme="minorHAnsi"/>
          <w:b/>
        </w:rPr>
        <w:t>UNIVERSITY</w:t>
      </w:r>
    </w:p>
    <w:p w14:paraId="17533725" w14:textId="77777777" w:rsidR="004113D0" w:rsidRPr="000C0516" w:rsidRDefault="004113D0" w:rsidP="00B76F02">
      <w:pPr>
        <w:jc w:val="center"/>
        <w:rPr>
          <w:rFonts w:asciiTheme="minorHAnsi" w:hAnsiTheme="minorHAnsi" w:cstheme="minorHAnsi"/>
          <w:b/>
        </w:rPr>
      </w:pPr>
      <w:r w:rsidRPr="000C0516">
        <w:rPr>
          <w:rFonts w:asciiTheme="minorHAnsi" w:hAnsiTheme="minorHAnsi" w:cstheme="minorHAnsi"/>
          <w:b/>
        </w:rPr>
        <w:t>EMPLOYEE HANDBOOK</w:t>
      </w:r>
    </w:p>
    <w:sdt>
      <w:sdtPr>
        <w:rPr>
          <w:rFonts w:ascii="Times New Roman" w:hAnsi="Times New Roman" w:cs="Times New Roman"/>
          <w:noProof w:val="0"/>
        </w:rPr>
        <w:id w:val="630069001"/>
        <w:docPartObj>
          <w:docPartGallery w:val="Table of Contents"/>
          <w:docPartUnique/>
        </w:docPartObj>
      </w:sdtPr>
      <w:sdtEndPr>
        <w:rPr>
          <w:noProof/>
        </w:rPr>
      </w:sdtEndPr>
      <w:sdtContent>
        <w:p w14:paraId="4D2EBE5C" w14:textId="75A1FECA" w:rsidR="00D91D0B" w:rsidRDefault="00992E6F">
          <w:pPr>
            <w:pStyle w:val="TOC1"/>
            <w:rPr>
              <w:rFonts w:eastAsiaTheme="minorEastAsia" w:cstheme="minorBidi"/>
              <w:sz w:val="22"/>
              <w:szCs w:val="22"/>
            </w:rPr>
          </w:pPr>
          <w:r>
            <w:rPr>
              <w:noProof w:val="0"/>
            </w:rPr>
            <w:fldChar w:fldCharType="begin"/>
          </w:r>
          <w:r>
            <w:instrText xml:space="preserve"> TOC \o "1-3" \h \z \u </w:instrText>
          </w:r>
          <w:r>
            <w:rPr>
              <w:noProof w:val="0"/>
            </w:rPr>
            <w:fldChar w:fldCharType="separate"/>
          </w:r>
          <w:hyperlink w:anchor="_Toc112933199" w:history="1">
            <w:r w:rsidR="00D91D0B" w:rsidRPr="00A345BF">
              <w:rPr>
                <w:rStyle w:val="Hyperlink"/>
              </w:rPr>
              <w:t>AIU Mission Statement</w:t>
            </w:r>
            <w:r w:rsidR="00D91D0B">
              <w:rPr>
                <w:webHidden/>
              </w:rPr>
              <w:tab/>
            </w:r>
            <w:r w:rsidR="00D91D0B">
              <w:rPr>
                <w:webHidden/>
              </w:rPr>
              <w:fldChar w:fldCharType="begin"/>
            </w:r>
            <w:r w:rsidR="00D91D0B">
              <w:rPr>
                <w:webHidden/>
              </w:rPr>
              <w:instrText xml:space="preserve"> PAGEREF _Toc112933199 \h </w:instrText>
            </w:r>
            <w:r w:rsidR="00D91D0B">
              <w:rPr>
                <w:webHidden/>
              </w:rPr>
            </w:r>
            <w:r w:rsidR="00D91D0B">
              <w:rPr>
                <w:webHidden/>
              </w:rPr>
              <w:fldChar w:fldCharType="separate"/>
            </w:r>
            <w:r w:rsidR="00D91D0B">
              <w:rPr>
                <w:webHidden/>
              </w:rPr>
              <w:t>5</w:t>
            </w:r>
            <w:r w:rsidR="00D91D0B">
              <w:rPr>
                <w:webHidden/>
              </w:rPr>
              <w:fldChar w:fldCharType="end"/>
            </w:r>
          </w:hyperlink>
        </w:p>
        <w:p w14:paraId="1549A225" w14:textId="7D777BB4" w:rsidR="00D91D0B" w:rsidRDefault="00D91D0B">
          <w:pPr>
            <w:pStyle w:val="TOC1"/>
            <w:rPr>
              <w:rFonts w:eastAsiaTheme="minorEastAsia" w:cstheme="minorBidi"/>
              <w:sz w:val="22"/>
              <w:szCs w:val="22"/>
            </w:rPr>
          </w:pPr>
          <w:hyperlink w:anchor="_Toc112933200" w:history="1">
            <w:r w:rsidRPr="00A345BF">
              <w:rPr>
                <w:rStyle w:val="Hyperlink"/>
              </w:rPr>
              <w:t>Working Hours</w:t>
            </w:r>
            <w:r>
              <w:rPr>
                <w:webHidden/>
              </w:rPr>
              <w:tab/>
            </w:r>
            <w:r>
              <w:rPr>
                <w:webHidden/>
              </w:rPr>
              <w:fldChar w:fldCharType="begin"/>
            </w:r>
            <w:r>
              <w:rPr>
                <w:webHidden/>
              </w:rPr>
              <w:instrText xml:space="preserve"> PAGEREF _Toc112933200 \h </w:instrText>
            </w:r>
            <w:r>
              <w:rPr>
                <w:webHidden/>
              </w:rPr>
            </w:r>
            <w:r>
              <w:rPr>
                <w:webHidden/>
              </w:rPr>
              <w:fldChar w:fldCharType="separate"/>
            </w:r>
            <w:r>
              <w:rPr>
                <w:webHidden/>
              </w:rPr>
              <w:t>5</w:t>
            </w:r>
            <w:r>
              <w:rPr>
                <w:webHidden/>
              </w:rPr>
              <w:fldChar w:fldCharType="end"/>
            </w:r>
          </w:hyperlink>
        </w:p>
        <w:p w14:paraId="44DE2D4C" w14:textId="34AA4251" w:rsidR="00D91D0B" w:rsidRDefault="00D91D0B">
          <w:pPr>
            <w:pStyle w:val="TOC1"/>
            <w:rPr>
              <w:rFonts w:eastAsiaTheme="minorEastAsia" w:cstheme="minorBidi"/>
              <w:sz w:val="22"/>
              <w:szCs w:val="22"/>
            </w:rPr>
          </w:pPr>
          <w:hyperlink w:anchor="_Toc112933201" w:history="1">
            <w:r w:rsidRPr="00A345BF">
              <w:rPr>
                <w:rStyle w:val="Hyperlink"/>
              </w:rPr>
              <w:t>Security Deposit Policy</w:t>
            </w:r>
            <w:r>
              <w:rPr>
                <w:webHidden/>
              </w:rPr>
              <w:tab/>
            </w:r>
            <w:r>
              <w:rPr>
                <w:webHidden/>
              </w:rPr>
              <w:fldChar w:fldCharType="begin"/>
            </w:r>
            <w:r>
              <w:rPr>
                <w:webHidden/>
              </w:rPr>
              <w:instrText xml:space="preserve"> PAGEREF _Toc112933201 \h </w:instrText>
            </w:r>
            <w:r>
              <w:rPr>
                <w:webHidden/>
              </w:rPr>
            </w:r>
            <w:r>
              <w:rPr>
                <w:webHidden/>
              </w:rPr>
              <w:fldChar w:fldCharType="separate"/>
            </w:r>
            <w:r>
              <w:rPr>
                <w:webHidden/>
              </w:rPr>
              <w:t>5</w:t>
            </w:r>
            <w:r>
              <w:rPr>
                <w:webHidden/>
              </w:rPr>
              <w:fldChar w:fldCharType="end"/>
            </w:r>
          </w:hyperlink>
        </w:p>
        <w:p w14:paraId="1A7C9DDE" w14:textId="29304F8E" w:rsidR="00D91D0B" w:rsidRDefault="00D91D0B">
          <w:pPr>
            <w:pStyle w:val="TOC1"/>
            <w:rPr>
              <w:rFonts w:eastAsiaTheme="minorEastAsia" w:cstheme="minorBidi"/>
              <w:sz w:val="22"/>
              <w:szCs w:val="22"/>
            </w:rPr>
          </w:pPr>
          <w:hyperlink w:anchor="_Toc112933202" w:history="1">
            <w:r w:rsidRPr="00A345BF">
              <w:rPr>
                <w:rStyle w:val="Hyperlink"/>
              </w:rPr>
              <w:t>Payroll Policies and Procedures</w:t>
            </w:r>
            <w:r>
              <w:rPr>
                <w:webHidden/>
              </w:rPr>
              <w:tab/>
            </w:r>
            <w:r>
              <w:rPr>
                <w:webHidden/>
              </w:rPr>
              <w:fldChar w:fldCharType="begin"/>
            </w:r>
            <w:r>
              <w:rPr>
                <w:webHidden/>
              </w:rPr>
              <w:instrText xml:space="preserve"> PAGEREF _Toc112933202 \h </w:instrText>
            </w:r>
            <w:r>
              <w:rPr>
                <w:webHidden/>
              </w:rPr>
            </w:r>
            <w:r>
              <w:rPr>
                <w:webHidden/>
              </w:rPr>
              <w:fldChar w:fldCharType="separate"/>
            </w:r>
            <w:r>
              <w:rPr>
                <w:webHidden/>
              </w:rPr>
              <w:t>6</w:t>
            </w:r>
            <w:r>
              <w:rPr>
                <w:webHidden/>
              </w:rPr>
              <w:fldChar w:fldCharType="end"/>
            </w:r>
          </w:hyperlink>
        </w:p>
        <w:p w14:paraId="39C11EA6" w14:textId="1787F3F3" w:rsidR="00D91D0B" w:rsidRDefault="00D91D0B">
          <w:pPr>
            <w:pStyle w:val="TOC1"/>
            <w:rPr>
              <w:rFonts w:eastAsiaTheme="minorEastAsia" w:cstheme="minorBidi"/>
              <w:sz w:val="22"/>
              <w:szCs w:val="22"/>
            </w:rPr>
          </w:pPr>
          <w:hyperlink w:anchor="_Toc112933203" w:history="1">
            <w:r w:rsidRPr="00A345BF">
              <w:rPr>
                <w:rStyle w:val="Hyperlink"/>
              </w:rPr>
              <w:t>Summer Payroll for Faculty and Flight Allowance Disbursement</w:t>
            </w:r>
            <w:r>
              <w:rPr>
                <w:webHidden/>
              </w:rPr>
              <w:tab/>
            </w:r>
            <w:r>
              <w:rPr>
                <w:webHidden/>
              </w:rPr>
              <w:fldChar w:fldCharType="begin"/>
            </w:r>
            <w:r>
              <w:rPr>
                <w:webHidden/>
              </w:rPr>
              <w:instrText xml:space="preserve"> PAGEREF _Toc112933203 \h </w:instrText>
            </w:r>
            <w:r>
              <w:rPr>
                <w:webHidden/>
              </w:rPr>
            </w:r>
            <w:r>
              <w:rPr>
                <w:webHidden/>
              </w:rPr>
              <w:fldChar w:fldCharType="separate"/>
            </w:r>
            <w:r>
              <w:rPr>
                <w:webHidden/>
              </w:rPr>
              <w:t>7</w:t>
            </w:r>
            <w:r>
              <w:rPr>
                <w:webHidden/>
              </w:rPr>
              <w:fldChar w:fldCharType="end"/>
            </w:r>
          </w:hyperlink>
        </w:p>
        <w:p w14:paraId="40C18758" w14:textId="5FE32F90" w:rsidR="00D91D0B" w:rsidRDefault="00D91D0B">
          <w:pPr>
            <w:pStyle w:val="TOC1"/>
            <w:rPr>
              <w:rFonts w:eastAsiaTheme="minorEastAsia" w:cstheme="minorBidi"/>
              <w:sz w:val="22"/>
              <w:szCs w:val="22"/>
            </w:rPr>
          </w:pPr>
          <w:hyperlink w:anchor="_Toc112933204" w:history="1">
            <w:r w:rsidRPr="00A345BF">
              <w:rPr>
                <w:rStyle w:val="Hyperlink"/>
              </w:rPr>
              <w:t>Receiving Mail at the University</w:t>
            </w:r>
            <w:r>
              <w:rPr>
                <w:webHidden/>
              </w:rPr>
              <w:tab/>
            </w:r>
            <w:r>
              <w:rPr>
                <w:webHidden/>
              </w:rPr>
              <w:fldChar w:fldCharType="begin"/>
            </w:r>
            <w:r>
              <w:rPr>
                <w:webHidden/>
              </w:rPr>
              <w:instrText xml:space="preserve"> PAGEREF _Toc112933204 \h </w:instrText>
            </w:r>
            <w:r>
              <w:rPr>
                <w:webHidden/>
              </w:rPr>
            </w:r>
            <w:r>
              <w:rPr>
                <w:webHidden/>
              </w:rPr>
              <w:fldChar w:fldCharType="separate"/>
            </w:r>
            <w:r>
              <w:rPr>
                <w:webHidden/>
              </w:rPr>
              <w:t>8</w:t>
            </w:r>
            <w:r>
              <w:rPr>
                <w:webHidden/>
              </w:rPr>
              <w:fldChar w:fldCharType="end"/>
            </w:r>
          </w:hyperlink>
        </w:p>
        <w:p w14:paraId="5B7207EB" w14:textId="539D74C6" w:rsidR="00D91D0B" w:rsidRDefault="00D91D0B">
          <w:pPr>
            <w:pStyle w:val="TOC1"/>
            <w:rPr>
              <w:rFonts w:eastAsiaTheme="minorEastAsia" w:cstheme="minorBidi"/>
              <w:sz w:val="22"/>
              <w:szCs w:val="22"/>
            </w:rPr>
          </w:pPr>
          <w:hyperlink w:anchor="_Toc112933205" w:history="1">
            <w:r w:rsidRPr="00A345BF">
              <w:rPr>
                <w:rStyle w:val="Hyperlink"/>
              </w:rPr>
              <w:t>Business Cards</w:t>
            </w:r>
            <w:r>
              <w:rPr>
                <w:webHidden/>
              </w:rPr>
              <w:tab/>
            </w:r>
            <w:r>
              <w:rPr>
                <w:webHidden/>
              </w:rPr>
              <w:fldChar w:fldCharType="begin"/>
            </w:r>
            <w:r>
              <w:rPr>
                <w:webHidden/>
              </w:rPr>
              <w:instrText xml:space="preserve"> PAGEREF _Toc112933205 \h </w:instrText>
            </w:r>
            <w:r>
              <w:rPr>
                <w:webHidden/>
              </w:rPr>
            </w:r>
            <w:r>
              <w:rPr>
                <w:webHidden/>
              </w:rPr>
              <w:fldChar w:fldCharType="separate"/>
            </w:r>
            <w:r>
              <w:rPr>
                <w:webHidden/>
              </w:rPr>
              <w:t>8</w:t>
            </w:r>
            <w:r>
              <w:rPr>
                <w:webHidden/>
              </w:rPr>
              <w:fldChar w:fldCharType="end"/>
            </w:r>
          </w:hyperlink>
        </w:p>
        <w:p w14:paraId="40A6B11E" w14:textId="72D4B1A2" w:rsidR="00D91D0B" w:rsidRDefault="00D91D0B">
          <w:pPr>
            <w:pStyle w:val="TOC1"/>
            <w:rPr>
              <w:rFonts w:eastAsiaTheme="minorEastAsia" w:cstheme="minorBidi"/>
              <w:sz w:val="22"/>
              <w:szCs w:val="22"/>
            </w:rPr>
          </w:pPr>
          <w:hyperlink w:anchor="_Toc112933206" w:history="1">
            <w:r w:rsidRPr="00A345BF">
              <w:rPr>
                <w:rStyle w:val="Hyperlink"/>
              </w:rPr>
              <w:t>Binders</w:t>
            </w:r>
            <w:r>
              <w:rPr>
                <w:webHidden/>
              </w:rPr>
              <w:tab/>
            </w:r>
            <w:r>
              <w:rPr>
                <w:webHidden/>
              </w:rPr>
              <w:fldChar w:fldCharType="begin"/>
            </w:r>
            <w:r>
              <w:rPr>
                <w:webHidden/>
              </w:rPr>
              <w:instrText xml:space="preserve"> PAGEREF _Toc112933206 \h </w:instrText>
            </w:r>
            <w:r>
              <w:rPr>
                <w:webHidden/>
              </w:rPr>
            </w:r>
            <w:r>
              <w:rPr>
                <w:webHidden/>
              </w:rPr>
              <w:fldChar w:fldCharType="separate"/>
            </w:r>
            <w:r>
              <w:rPr>
                <w:webHidden/>
              </w:rPr>
              <w:t>8</w:t>
            </w:r>
            <w:r>
              <w:rPr>
                <w:webHidden/>
              </w:rPr>
              <w:fldChar w:fldCharType="end"/>
            </w:r>
          </w:hyperlink>
        </w:p>
        <w:p w14:paraId="55E59135" w14:textId="3115E77F" w:rsidR="00D91D0B" w:rsidRDefault="00D91D0B">
          <w:pPr>
            <w:pStyle w:val="TOC1"/>
            <w:rPr>
              <w:rFonts w:eastAsiaTheme="minorEastAsia" w:cstheme="minorBidi"/>
              <w:sz w:val="22"/>
              <w:szCs w:val="22"/>
            </w:rPr>
          </w:pPr>
          <w:hyperlink w:anchor="_Toc112933207" w:history="1">
            <w:r w:rsidRPr="00A345BF">
              <w:rPr>
                <w:rStyle w:val="Hyperlink"/>
              </w:rPr>
              <w:t>Dress Code and Hygiene</w:t>
            </w:r>
            <w:r>
              <w:rPr>
                <w:webHidden/>
              </w:rPr>
              <w:tab/>
            </w:r>
            <w:r>
              <w:rPr>
                <w:webHidden/>
              </w:rPr>
              <w:fldChar w:fldCharType="begin"/>
            </w:r>
            <w:r>
              <w:rPr>
                <w:webHidden/>
              </w:rPr>
              <w:instrText xml:space="preserve"> PAGEREF _Toc112933207 \h </w:instrText>
            </w:r>
            <w:r>
              <w:rPr>
                <w:webHidden/>
              </w:rPr>
            </w:r>
            <w:r>
              <w:rPr>
                <w:webHidden/>
              </w:rPr>
              <w:fldChar w:fldCharType="separate"/>
            </w:r>
            <w:r>
              <w:rPr>
                <w:webHidden/>
              </w:rPr>
              <w:t>9</w:t>
            </w:r>
            <w:r>
              <w:rPr>
                <w:webHidden/>
              </w:rPr>
              <w:fldChar w:fldCharType="end"/>
            </w:r>
          </w:hyperlink>
        </w:p>
        <w:p w14:paraId="630078C4" w14:textId="2B3E03F8" w:rsidR="00D91D0B" w:rsidRDefault="00D91D0B">
          <w:pPr>
            <w:pStyle w:val="TOC1"/>
            <w:rPr>
              <w:rFonts w:eastAsiaTheme="minorEastAsia" w:cstheme="minorBidi"/>
              <w:sz w:val="22"/>
              <w:szCs w:val="22"/>
            </w:rPr>
          </w:pPr>
          <w:hyperlink w:anchor="_Toc112933208" w:history="1">
            <w:r w:rsidRPr="00A345BF">
              <w:rPr>
                <w:rStyle w:val="Hyperlink"/>
              </w:rPr>
              <w:t>Music at Work</w:t>
            </w:r>
            <w:r>
              <w:rPr>
                <w:webHidden/>
              </w:rPr>
              <w:tab/>
            </w:r>
            <w:r>
              <w:rPr>
                <w:webHidden/>
              </w:rPr>
              <w:fldChar w:fldCharType="begin"/>
            </w:r>
            <w:r>
              <w:rPr>
                <w:webHidden/>
              </w:rPr>
              <w:instrText xml:space="preserve"> PAGEREF _Toc112933208 \h </w:instrText>
            </w:r>
            <w:r>
              <w:rPr>
                <w:webHidden/>
              </w:rPr>
            </w:r>
            <w:r>
              <w:rPr>
                <w:webHidden/>
              </w:rPr>
              <w:fldChar w:fldCharType="separate"/>
            </w:r>
            <w:r>
              <w:rPr>
                <w:webHidden/>
              </w:rPr>
              <w:t>10</w:t>
            </w:r>
            <w:r>
              <w:rPr>
                <w:webHidden/>
              </w:rPr>
              <w:fldChar w:fldCharType="end"/>
            </w:r>
          </w:hyperlink>
        </w:p>
        <w:p w14:paraId="2425E13B" w14:textId="40600967" w:rsidR="00D91D0B" w:rsidRDefault="00D91D0B">
          <w:pPr>
            <w:pStyle w:val="TOC1"/>
            <w:rPr>
              <w:rFonts w:eastAsiaTheme="minorEastAsia" w:cstheme="minorBidi"/>
              <w:sz w:val="22"/>
              <w:szCs w:val="22"/>
            </w:rPr>
          </w:pPr>
          <w:hyperlink w:anchor="_Toc112933209" w:history="1">
            <w:r w:rsidRPr="00A345BF">
              <w:rPr>
                <w:rStyle w:val="Hyperlink"/>
              </w:rPr>
              <w:t>Parking</w:t>
            </w:r>
            <w:r>
              <w:rPr>
                <w:webHidden/>
              </w:rPr>
              <w:tab/>
            </w:r>
            <w:r>
              <w:rPr>
                <w:webHidden/>
              </w:rPr>
              <w:fldChar w:fldCharType="begin"/>
            </w:r>
            <w:r>
              <w:rPr>
                <w:webHidden/>
              </w:rPr>
              <w:instrText xml:space="preserve"> PAGEREF _Toc112933209 \h </w:instrText>
            </w:r>
            <w:r>
              <w:rPr>
                <w:webHidden/>
              </w:rPr>
            </w:r>
            <w:r>
              <w:rPr>
                <w:webHidden/>
              </w:rPr>
              <w:fldChar w:fldCharType="separate"/>
            </w:r>
            <w:r>
              <w:rPr>
                <w:webHidden/>
              </w:rPr>
              <w:t>10</w:t>
            </w:r>
            <w:r>
              <w:rPr>
                <w:webHidden/>
              </w:rPr>
              <w:fldChar w:fldCharType="end"/>
            </w:r>
          </w:hyperlink>
        </w:p>
        <w:p w14:paraId="5C3E48BB" w14:textId="327428F7" w:rsidR="00D91D0B" w:rsidRDefault="00D91D0B">
          <w:pPr>
            <w:pStyle w:val="TOC1"/>
            <w:rPr>
              <w:rFonts w:eastAsiaTheme="minorEastAsia" w:cstheme="minorBidi"/>
              <w:sz w:val="22"/>
              <w:szCs w:val="22"/>
            </w:rPr>
          </w:pPr>
          <w:hyperlink w:anchor="_Toc112933210" w:history="1">
            <w:r w:rsidRPr="00A345BF">
              <w:rPr>
                <w:rStyle w:val="Hyperlink"/>
              </w:rPr>
              <w:t>ID Badges</w:t>
            </w:r>
            <w:r>
              <w:rPr>
                <w:webHidden/>
              </w:rPr>
              <w:tab/>
            </w:r>
            <w:r>
              <w:rPr>
                <w:webHidden/>
              </w:rPr>
              <w:fldChar w:fldCharType="begin"/>
            </w:r>
            <w:r>
              <w:rPr>
                <w:webHidden/>
              </w:rPr>
              <w:instrText xml:space="preserve"> PAGEREF _Toc112933210 \h </w:instrText>
            </w:r>
            <w:r>
              <w:rPr>
                <w:webHidden/>
              </w:rPr>
            </w:r>
            <w:r>
              <w:rPr>
                <w:webHidden/>
              </w:rPr>
              <w:fldChar w:fldCharType="separate"/>
            </w:r>
            <w:r>
              <w:rPr>
                <w:webHidden/>
              </w:rPr>
              <w:t>11</w:t>
            </w:r>
            <w:r>
              <w:rPr>
                <w:webHidden/>
              </w:rPr>
              <w:fldChar w:fldCharType="end"/>
            </w:r>
          </w:hyperlink>
        </w:p>
        <w:p w14:paraId="5C7925E4" w14:textId="775FB3D8" w:rsidR="00D91D0B" w:rsidRDefault="00D91D0B">
          <w:pPr>
            <w:pStyle w:val="TOC1"/>
            <w:rPr>
              <w:rFonts w:eastAsiaTheme="minorEastAsia" w:cstheme="minorBidi"/>
              <w:sz w:val="22"/>
              <w:szCs w:val="22"/>
            </w:rPr>
          </w:pPr>
          <w:hyperlink w:anchor="_Toc112933211" w:history="1">
            <w:r w:rsidRPr="00A345BF">
              <w:rPr>
                <w:rStyle w:val="Hyperlink"/>
              </w:rPr>
              <w:t>Library Use</w:t>
            </w:r>
            <w:r>
              <w:rPr>
                <w:webHidden/>
              </w:rPr>
              <w:tab/>
            </w:r>
            <w:r>
              <w:rPr>
                <w:webHidden/>
              </w:rPr>
              <w:fldChar w:fldCharType="begin"/>
            </w:r>
            <w:r>
              <w:rPr>
                <w:webHidden/>
              </w:rPr>
              <w:instrText xml:space="preserve"> PAGEREF _Toc112933211 \h </w:instrText>
            </w:r>
            <w:r>
              <w:rPr>
                <w:webHidden/>
              </w:rPr>
            </w:r>
            <w:r>
              <w:rPr>
                <w:webHidden/>
              </w:rPr>
              <w:fldChar w:fldCharType="separate"/>
            </w:r>
            <w:r>
              <w:rPr>
                <w:webHidden/>
              </w:rPr>
              <w:t>11</w:t>
            </w:r>
            <w:r>
              <w:rPr>
                <w:webHidden/>
              </w:rPr>
              <w:fldChar w:fldCharType="end"/>
            </w:r>
          </w:hyperlink>
        </w:p>
        <w:p w14:paraId="2EAF949D" w14:textId="1EDFA12D" w:rsidR="00D91D0B" w:rsidRDefault="00D91D0B">
          <w:pPr>
            <w:pStyle w:val="TOC1"/>
            <w:rPr>
              <w:rFonts w:eastAsiaTheme="minorEastAsia" w:cstheme="minorBidi"/>
              <w:sz w:val="22"/>
              <w:szCs w:val="22"/>
            </w:rPr>
          </w:pPr>
          <w:hyperlink w:anchor="_Toc112933212" w:history="1">
            <w:r w:rsidRPr="00A345BF">
              <w:rPr>
                <w:rStyle w:val="Hyperlink"/>
              </w:rPr>
              <w:t>Employee Dependent Tuition Policy</w:t>
            </w:r>
            <w:r>
              <w:rPr>
                <w:webHidden/>
              </w:rPr>
              <w:tab/>
            </w:r>
            <w:r>
              <w:rPr>
                <w:webHidden/>
              </w:rPr>
              <w:fldChar w:fldCharType="begin"/>
            </w:r>
            <w:r>
              <w:rPr>
                <w:webHidden/>
              </w:rPr>
              <w:instrText xml:space="preserve"> PAGEREF _Toc112933212 \h </w:instrText>
            </w:r>
            <w:r>
              <w:rPr>
                <w:webHidden/>
              </w:rPr>
            </w:r>
            <w:r>
              <w:rPr>
                <w:webHidden/>
              </w:rPr>
              <w:fldChar w:fldCharType="separate"/>
            </w:r>
            <w:r>
              <w:rPr>
                <w:webHidden/>
              </w:rPr>
              <w:t>11</w:t>
            </w:r>
            <w:r>
              <w:rPr>
                <w:webHidden/>
              </w:rPr>
              <w:fldChar w:fldCharType="end"/>
            </w:r>
          </w:hyperlink>
        </w:p>
        <w:p w14:paraId="20E51D62" w14:textId="536AB90B" w:rsidR="00D91D0B" w:rsidRDefault="00D91D0B">
          <w:pPr>
            <w:pStyle w:val="TOC1"/>
            <w:rPr>
              <w:rFonts w:eastAsiaTheme="minorEastAsia" w:cstheme="minorBidi"/>
              <w:sz w:val="22"/>
              <w:szCs w:val="22"/>
            </w:rPr>
          </w:pPr>
          <w:hyperlink w:anchor="_Toc112933213" w:history="1">
            <w:r w:rsidRPr="00A345BF">
              <w:rPr>
                <w:rStyle w:val="Hyperlink"/>
              </w:rPr>
              <w:t>Health</w:t>
            </w:r>
            <w:r>
              <w:rPr>
                <w:webHidden/>
              </w:rPr>
              <w:tab/>
            </w:r>
            <w:r>
              <w:rPr>
                <w:webHidden/>
              </w:rPr>
              <w:fldChar w:fldCharType="begin"/>
            </w:r>
            <w:r>
              <w:rPr>
                <w:webHidden/>
              </w:rPr>
              <w:instrText xml:space="preserve"> PAGEREF _Toc112933213 \h </w:instrText>
            </w:r>
            <w:r>
              <w:rPr>
                <w:webHidden/>
              </w:rPr>
            </w:r>
            <w:r>
              <w:rPr>
                <w:webHidden/>
              </w:rPr>
              <w:fldChar w:fldCharType="separate"/>
            </w:r>
            <w:r>
              <w:rPr>
                <w:webHidden/>
              </w:rPr>
              <w:t>12</w:t>
            </w:r>
            <w:r>
              <w:rPr>
                <w:webHidden/>
              </w:rPr>
              <w:fldChar w:fldCharType="end"/>
            </w:r>
          </w:hyperlink>
        </w:p>
        <w:p w14:paraId="10A503FC" w14:textId="45AFB9E6" w:rsidR="00D91D0B" w:rsidRDefault="00D91D0B">
          <w:pPr>
            <w:pStyle w:val="TOC1"/>
            <w:rPr>
              <w:rFonts w:eastAsiaTheme="minorEastAsia" w:cstheme="minorBidi"/>
              <w:sz w:val="22"/>
              <w:szCs w:val="22"/>
            </w:rPr>
          </w:pPr>
          <w:hyperlink w:anchor="_Toc112933214" w:history="1">
            <w:r w:rsidRPr="00A345BF">
              <w:rPr>
                <w:rStyle w:val="Hyperlink"/>
              </w:rPr>
              <w:t>Bringing Visitors/Children to Work</w:t>
            </w:r>
            <w:r>
              <w:rPr>
                <w:webHidden/>
              </w:rPr>
              <w:tab/>
            </w:r>
            <w:r>
              <w:rPr>
                <w:webHidden/>
              </w:rPr>
              <w:fldChar w:fldCharType="begin"/>
            </w:r>
            <w:r>
              <w:rPr>
                <w:webHidden/>
              </w:rPr>
              <w:instrText xml:space="preserve"> PAGEREF _Toc112933214 \h </w:instrText>
            </w:r>
            <w:r>
              <w:rPr>
                <w:webHidden/>
              </w:rPr>
            </w:r>
            <w:r>
              <w:rPr>
                <w:webHidden/>
              </w:rPr>
              <w:fldChar w:fldCharType="separate"/>
            </w:r>
            <w:r>
              <w:rPr>
                <w:webHidden/>
              </w:rPr>
              <w:t>12</w:t>
            </w:r>
            <w:r>
              <w:rPr>
                <w:webHidden/>
              </w:rPr>
              <w:fldChar w:fldCharType="end"/>
            </w:r>
          </w:hyperlink>
        </w:p>
        <w:p w14:paraId="259683AF" w14:textId="64CC32DC" w:rsidR="00D91D0B" w:rsidRDefault="00D91D0B">
          <w:pPr>
            <w:pStyle w:val="TOC1"/>
            <w:rPr>
              <w:rFonts w:eastAsiaTheme="minorEastAsia" w:cstheme="minorBidi"/>
              <w:sz w:val="22"/>
              <w:szCs w:val="22"/>
            </w:rPr>
          </w:pPr>
          <w:hyperlink w:anchor="_Toc112933215" w:history="1">
            <w:r w:rsidRPr="00A345BF">
              <w:rPr>
                <w:rStyle w:val="Hyperlink"/>
              </w:rPr>
              <w:t>Holidays</w:t>
            </w:r>
            <w:r>
              <w:rPr>
                <w:webHidden/>
              </w:rPr>
              <w:tab/>
            </w:r>
            <w:r>
              <w:rPr>
                <w:webHidden/>
              </w:rPr>
              <w:fldChar w:fldCharType="begin"/>
            </w:r>
            <w:r>
              <w:rPr>
                <w:webHidden/>
              </w:rPr>
              <w:instrText xml:space="preserve"> PAGEREF _Toc112933215 \h </w:instrText>
            </w:r>
            <w:r>
              <w:rPr>
                <w:webHidden/>
              </w:rPr>
            </w:r>
            <w:r>
              <w:rPr>
                <w:webHidden/>
              </w:rPr>
              <w:fldChar w:fldCharType="separate"/>
            </w:r>
            <w:r>
              <w:rPr>
                <w:webHidden/>
              </w:rPr>
              <w:t>12</w:t>
            </w:r>
            <w:r>
              <w:rPr>
                <w:webHidden/>
              </w:rPr>
              <w:fldChar w:fldCharType="end"/>
            </w:r>
          </w:hyperlink>
        </w:p>
        <w:p w14:paraId="1A469FB3" w14:textId="767B46C3" w:rsidR="00D91D0B" w:rsidRDefault="00D91D0B">
          <w:pPr>
            <w:pStyle w:val="TOC1"/>
            <w:rPr>
              <w:rFonts w:eastAsiaTheme="minorEastAsia" w:cstheme="minorBidi"/>
              <w:sz w:val="22"/>
              <w:szCs w:val="22"/>
            </w:rPr>
          </w:pPr>
          <w:hyperlink w:anchor="_Toc112933216" w:history="1">
            <w:r w:rsidRPr="00A345BF">
              <w:rPr>
                <w:rStyle w:val="Hyperlink"/>
              </w:rPr>
              <w:t>AIU Probationary Period Policies</w:t>
            </w:r>
            <w:r>
              <w:rPr>
                <w:webHidden/>
              </w:rPr>
              <w:tab/>
            </w:r>
            <w:r>
              <w:rPr>
                <w:webHidden/>
              </w:rPr>
              <w:fldChar w:fldCharType="begin"/>
            </w:r>
            <w:r>
              <w:rPr>
                <w:webHidden/>
              </w:rPr>
              <w:instrText xml:space="preserve"> PAGEREF _Toc112933216 \h </w:instrText>
            </w:r>
            <w:r>
              <w:rPr>
                <w:webHidden/>
              </w:rPr>
            </w:r>
            <w:r>
              <w:rPr>
                <w:webHidden/>
              </w:rPr>
              <w:fldChar w:fldCharType="separate"/>
            </w:r>
            <w:r>
              <w:rPr>
                <w:webHidden/>
              </w:rPr>
              <w:t>12</w:t>
            </w:r>
            <w:r>
              <w:rPr>
                <w:webHidden/>
              </w:rPr>
              <w:fldChar w:fldCharType="end"/>
            </w:r>
          </w:hyperlink>
        </w:p>
        <w:p w14:paraId="226968AD" w14:textId="50BA31B9" w:rsidR="00D91D0B" w:rsidRDefault="00D91D0B">
          <w:pPr>
            <w:pStyle w:val="TOC1"/>
            <w:rPr>
              <w:rFonts w:eastAsiaTheme="minorEastAsia" w:cstheme="minorBidi"/>
              <w:sz w:val="22"/>
              <w:szCs w:val="22"/>
            </w:rPr>
          </w:pPr>
          <w:hyperlink w:anchor="_Toc112933217" w:history="1">
            <w:r w:rsidRPr="00A345BF">
              <w:rPr>
                <w:rStyle w:val="Hyperlink"/>
              </w:rPr>
              <w:t>AIU Policy on Separation of Employment with AIU and Security Deposit</w:t>
            </w:r>
            <w:r>
              <w:rPr>
                <w:webHidden/>
              </w:rPr>
              <w:tab/>
            </w:r>
            <w:r>
              <w:rPr>
                <w:webHidden/>
              </w:rPr>
              <w:fldChar w:fldCharType="begin"/>
            </w:r>
            <w:r>
              <w:rPr>
                <w:webHidden/>
              </w:rPr>
              <w:instrText xml:space="preserve"> PAGEREF _Toc112933217 \h </w:instrText>
            </w:r>
            <w:r>
              <w:rPr>
                <w:webHidden/>
              </w:rPr>
            </w:r>
            <w:r>
              <w:rPr>
                <w:webHidden/>
              </w:rPr>
              <w:fldChar w:fldCharType="separate"/>
            </w:r>
            <w:r>
              <w:rPr>
                <w:webHidden/>
              </w:rPr>
              <w:t>13</w:t>
            </w:r>
            <w:r>
              <w:rPr>
                <w:webHidden/>
              </w:rPr>
              <w:fldChar w:fldCharType="end"/>
            </w:r>
          </w:hyperlink>
        </w:p>
        <w:p w14:paraId="40E175BC" w14:textId="0EC1B65D" w:rsidR="00D91D0B" w:rsidRDefault="00D91D0B">
          <w:pPr>
            <w:pStyle w:val="TOC1"/>
            <w:rPr>
              <w:rFonts w:eastAsiaTheme="minorEastAsia" w:cstheme="minorBidi"/>
              <w:sz w:val="22"/>
              <w:szCs w:val="22"/>
            </w:rPr>
          </w:pPr>
          <w:hyperlink w:anchor="_Toc112933218" w:history="1">
            <w:r w:rsidRPr="00A345BF">
              <w:rPr>
                <w:rStyle w:val="Hyperlink"/>
              </w:rPr>
              <w:t>Residency Process/Visas</w:t>
            </w:r>
            <w:r>
              <w:rPr>
                <w:webHidden/>
              </w:rPr>
              <w:tab/>
            </w:r>
            <w:r>
              <w:rPr>
                <w:webHidden/>
              </w:rPr>
              <w:fldChar w:fldCharType="begin"/>
            </w:r>
            <w:r>
              <w:rPr>
                <w:webHidden/>
              </w:rPr>
              <w:instrText xml:space="preserve"> PAGEREF _Toc112933218 \h </w:instrText>
            </w:r>
            <w:r>
              <w:rPr>
                <w:webHidden/>
              </w:rPr>
            </w:r>
            <w:r>
              <w:rPr>
                <w:webHidden/>
              </w:rPr>
              <w:fldChar w:fldCharType="separate"/>
            </w:r>
            <w:r>
              <w:rPr>
                <w:webHidden/>
              </w:rPr>
              <w:t>13</w:t>
            </w:r>
            <w:r>
              <w:rPr>
                <w:webHidden/>
              </w:rPr>
              <w:fldChar w:fldCharType="end"/>
            </w:r>
          </w:hyperlink>
        </w:p>
        <w:p w14:paraId="246E92AD" w14:textId="3B3B27D1" w:rsidR="00D91D0B" w:rsidRDefault="00D91D0B">
          <w:pPr>
            <w:pStyle w:val="TOC1"/>
            <w:rPr>
              <w:rFonts w:eastAsiaTheme="minorEastAsia" w:cstheme="minorBidi"/>
              <w:sz w:val="22"/>
              <w:szCs w:val="22"/>
            </w:rPr>
          </w:pPr>
          <w:hyperlink w:anchor="_Toc112933219" w:history="1">
            <w:r w:rsidRPr="00A345BF">
              <w:rPr>
                <w:rStyle w:val="Hyperlink"/>
              </w:rPr>
              <w:t>Salary Certificate Request</w:t>
            </w:r>
            <w:r>
              <w:rPr>
                <w:webHidden/>
              </w:rPr>
              <w:tab/>
            </w:r>
            <w:r>
              <w:rPr>
                <w:webHidden/>
              </w:rPr>
              <w:fldChar w:fldCharType="begin"/>
            </w:r>
            <w:r>
              <w:rPr>
                <w:webHidden/>
              </w:rPr>
              <w:instrText xml:space="preserve"> PAGEREF _Toc112933219 \h </w:instrText>
            </w:r>
            <w:r>
              <w:rPr>
                <w:webHidden/>
              </w:rPr>
            </w:r>
            <w:r>
              <w:rPr>
                <w:webHidden/>
              </w:rPr>
              <w:fldChar w:fldCharType="separate"/>
            </w:r>
            <w:r>
              <w:rPr>
                <w:webHidden/>
              </w:rPr>
              <w:t>14</w:t>
            </w:r>
            <w:r>
              <w:rPr>
                <w:webHidden/>
              </w:rPr>
              <w:fldChar w:fldCharType="end"/>
            </w:r>
          </w:hyperlink>
        </w:p>
        <w:p w14:paraId="40FDC779" w14:textId="1E63E311" w:rsidR="00D91D0B" w:rsidRDefault="00D91D0B">
          <w:pPr>
            <w:pStyle w:val="TOC1"/>
            <w:rPr>
              <w:rFonts w:eastAsiaTheme="minorEastAsia" w:cstheme="minorBidi"/>
              <w:sz w:val="22"/>
              <w:szCs w:val="22"/>
            </w:rPr>
          </w:pPr>
          <w:hyperlink w:anchor="_Toc112933220" w:history="1">
            <w:r w:rsidRPr="00A345BF">
              <w:rPr>
                <w:rStyle w:val="Hyperlink"/>
              </w:rPr>
              <w:t>Non-Issuance of Experience Certificates</w:t>
            </w:r>
            <w:r>
              <w:rPr>
                <w:webHidden/>
              </w:rPr>
              <w:tab/>
            </w:r>
            <w:r>
              <w:rPr>
                <w:webHidden/>
              </w:rPr>
              <w:fldChar w:fldCharType="begin"/>
            </w:r>
            <w:r>
              <w:rPr>
                <w:webHidden/>
              </w:rPr>
              <w:instrText xml:space="preserve"> PAGEREF _Toc112933220 \h </w:instrText>
            </w:r>
            <w:r>
              <w:rPr>
                <w:webHidden/>
              </w:rPr>
            </w:r>
            <w:r>
              <w:rPr>
                <w:webHidden/>
              </w:rPr>
              <w:fldChar w:fldCharType="separate"/>
            </w:r>
            <w:r>
              <w:rPr>
                <w:webHidden/>
              </w:rPr>
              <w:t>14</w:t>
            </w:r>
            <w:r>
              <w:rPr>
                <w:webHidden/>
              </w:rPr>
              <w:fldChar w:fldCharType="end"/>
            </w:r>
          </w:hyperlink>
        </w:p>
        <w:p w14:paraId="62DA3184" w14:textId="683479D7" w:rsidR="00D91D0B" w:rsidRDefault="00D91D0B">
          <w:pPr>
            <w:pStyle w:val="TOC1"/>
            <w:rPr>
              <w:rFonts w:eastAsiaTheme="minorEastAsia" w:cstheme="minorBidi"/>
              <w:sz w:val="22"/>
              <w:szCs w:val="22"/>
            </w:rPr>
          </w:pPr>
          <w:hyperlink w:anchor="_Toc112933221" w:history="1">
            <w:r w:rsidRPr="00A345BF">
              <w:rPr>
                <w:rStyle w:val="Hyperlink"/>
              </w:rPr>
              <w:t>Employment Reference and Other Official Document Requests</w:t>
            </w:r>
            <w:r>
              <w:rPr>
                <w:webHidden/>
              </w:rPr>
              <w:tab/>
            </w:r>
            <w:r>
              <w:rPr>
                <w:webHidden/>
              </w:rPr>
              <w:fldChar w:fldCharType="begin"/>
            </w:r>
            <w:r>
              <w:rPr>
                <w:webHidden/>
              </w:rPr>
              <w:instrText xml:space="preserve"> PAGEREF _Toc112933221 \h </w:instrText>
            </w:r>
            <w:r>
              <w:rPr>
                <w:webHidden/>
              </w:rPr>
            </w:r>
            <w:r>
              <w:rPr>
                <w:webHidden/>
              </w:rPr>
              <w:fldChar w:fldCharType="separate"/>
            </w:r>
            <w:r>
              <w:rPr>
                <w:webHidden/>
              </w:rPr>
              <w:t>14</w:t>
            </w:r>
            <w:r>
              <w:rPr>
                <w:webHidden/>
              </w:rPr>
              <w:fldChar w:fldCharType="end"/>
            </w:r>
          </w:hyperlink>
        </w:p>
        <w:p w14:paraId="67AA7682" w14:textId="5C564DC8" w:rsidR="00D91D0B" w:rsidRDefault="00D91D0B">
          <w:pPr>
            <w:pStyle w:val="TOC1"/>
            <w:rPr>
              <w:rFonts w:eastAsiaTheme="minorEastAsia" w:cstheme="minorBidi"/>
              <w:sz w:val="22"/>
              <w:szCs w:val="22"/>
            </w:rPr>
          </w:pPr>
          <w:hyperlink w:anchor="_Toc112933222" w:history="1">
            <w:r w:rsidRPr="00A345BF">
              <w:rPr>
                <w:rStyle w:val="Hyperlink"/>
              </w:rPr>
              <w:t>Ordering of Materials</w:t>
            </w:r>
            <w:r>
              <w:rPr>
                <w:webHidden/>
              </w:rPr>
              <w:tab/>
            </w:r>
            <w:r>
              <w:rPr>
                <w:webHidden/>
              </w:rPr>
              <w:fldChar w:fldCharType="begin"/>
            </w:r>
            <w:r>
              <w:rPr>
                <w:webHidden/>
              </w:rPr>
              <w:instrText xml:space="preserve"> PAGEREF _Toc112933222 \h </w:instrText>
            </w:r>
            <w:r>
              <w:rPr>
                <w:webHidden/>
              </w:rPr>
            </w:r>
            <w:r>
              <w:rPr>
                <w:webHidden/>
              </w:rPr>
              <w:fldChar w:fldCharType="separate"/>
            </w:r>
            <w:r>
              <w:rPr>
                <w:webHidden/>
              </w:rPr>
              <w:t>15</w:t>
            </w:r>
            <w:r>
              <w:rPr>
                <w:webHidden/>
              </w:rPr>
              <w:fldChar w:fldCharType="end"/>
            </w:r>
          </w:hyperlink>
        </w:p>
        <w:p w14:paraId="1191461A" w14:textId="258DBB84" w:rsidR="00D91D0B" w:rsidRDefault="00D91D0B">
          <w:pPr>
            <w:pStyle w:val="TOC1"/>
            <w:rPr>
              <w:rFonts w:eastAsiaTheme="minorEastAsia" w:cstheme="minorBidi"/>
              <w:sz w:val="22"/>
              <w:szCs w:val="22"/>
            </w:rPr>
          </w:pPr>
          <w:hyperlink w:anchor="_Toc112933223" w:history="1">
            <w:r w:rsidRPr="00A345BF">
              <w:rPr>
                <w:rStyle w:val="Hyperlink"/>
              </w:rPr>
              <w:t>Requesting Materials from Students</w:t>
            </w:r>
            <w:r>
              <w:rPr>
                <w:webHidden/>
              </w:rPr>
              <w:tab/>
            </w:r>
            <w:r>
              <w:rPr>
                <w:webHidden/>
              </w:rPr>
              <w:fldChar w:fldCharType="begin"/>
            </w:r>
            <w:r>
              <w:rPr>
                <w:webHidden/>
              </w:rPr>
              <w:instrText xml:space="preserve"> PAGEREF _Toc112933223 \h </w:instrText>
            </w:r>
            <w:r>
              <w:rPr>
                <w:webHidden/>
              </w:rPr>
            </w:r>
            <w:r>
              <w:rPr>
                <w:webHidden/>
              </w:rPr>
              <w:fldChar w:fldCharType="separate"/>
            </w:r>
            <w:r>
              <w:rPr>
                <w:webHidden/>
              </w:rPr>
              <w:t>15</w:t>
            </w:r>
            <w:r>
              <w:rPr>
                <w:webHidden/>
              </w:rPr>
              <w:fldChar w:fldCharType="end"/>
            </w:r>
          </w:hyperlink>
        </w:p>
        <w:p w14:paraId="0D3B0401" w14:textId="53D5CF80" w:rsidR="00D91D0B" w:rsidRDefault="00D91D0B">
          <w:pPr>
            <w:pStyle w:val="TOC1"/>
            <w:rPr>
              <w:rFonts w:eastAsiaTheme="minorEastAsia" w:cstheme="minorBidi"/>
              <w:sz w:val="22"/>
              <w:szCs w:val="22"/>
            </w:rPr>
          </w:pPr>
          <w:hyperlink w:anchor="_Toc112933224" w:history="1">
            <w:r w:rsidRPr="00A345BF">
              <w:rPr>
                <w:rStyle w:val="Hyperlink"/>
              </w:rPr>
              <w:t>Faculty Responsibilities</w:t>
            </w:r>
            <w:r>
              <w:rPr>
                <w:webHidden/>
              </w:rPr>
              <w:tab/>
            </w:r>
            <w:r>
              <w:rPr>
                <w:webHidden/>
              </w:rPr>
              <w:fldChar w:fldCharType="begin"/>
            </w:r>
            <w:r>
              <w:rPr>
                <w:webHidden/>
              </w:rPr>
              <w:instrText xml:space="preserve"> PAGEREF _Toc112933224 \h </w:instrText>
            </w:r>
            <w:r>
              <w:rPr>
                <w:webHidden/>
              </w:rPr>
            </w:r>
            <w:r>
              <w:rPr>
                <w:webHidden/>
              </w:rPr>
              <w:fldChar w:fldCharType="separate"/>
            </w:r>
            <w:r>
              <w:rPr>
                <w:webHidden/>
              </w:rPr>
              <w:t>15</w:t>
            </w:r>
            <w:r>
              <w:rPr>
                <w:webHidden/>
              </w:rPr>
              <w:fldChar w:fldCharType="end"/>
            </w:r>
          </w:hyperlink>
        </w:p>
        <w:p w14:paraId="2C154274" w14:textId="3B1690DF" w:rsidR="00D91D0B" w:rsidRDefault="00D91D0B">
          <w:pPr>
            <w:pStyle w:val="TOC1"/>
            <w:rPr>
              <w:rFonts w:eastAsiaTheme="minorEastAsia" w:cstheme="minorBidi"/>
              <w:sz w:val="22"/>
              <w:szCs w:val="22"/>
            </w:rPr>
          </w:pPr>
          <w:hyperlink w:anchor="_Toc112933225" w:history="1">
            <w:r w:rsidRPr="00A345BF">
              <w:rPr>
                <w:rStyle w:val="Hyperlink"/>
              </w:rPr>
              <w:t>Sexual Harassment</w:t>
            </w:r>
            <w:r>
              <w:rPr>
                <w:webHidden/>
              </w:rPr>
              <w:tab/>
            </w:r>
            <w:r>
              <w:rPr>
                <w:webHidden/>
              </w:rPr>
              <w:fldChar w:fldCharType="begin"/>
            </w:r>
            <w:r>
              <w:rPr>
                <w:webHidden/>
              </w:rPr>
              <w:instrText xml:space="preserve"> PAGEREF _Toc112933225 \h </w:instrText>
            </w:r>
            <w:r>
              <w:rPr>
                <w:webHidden/>
              </w:rPr>
            </w:r>
            <w:r>
              <w:rPr>
                <w:webHidden/>
              </w:rPr>
              <w:fldChar w:fldCharType="separate"/>
            </w:r>
            <w:r>
              <w:rPr>
                <w:webHidden/>
              </w:rPr>
              <w:t>17</w:t>
            </w:r>
            <w:r>
              <w:rPr>
                <w:webHidden/>
              </w:rPr>
              <w:fldChar w:fldCharType="end"/>
            </w:r>
          </w:hyperlink>
        </w:p>
        <w:p w14:paraId="46A3166F" w14:textId="3D8D34A3" w:rsidR="00D91D0B" w:rsidRDefault="00D91D0B">
          <w:pPr>
            <w:pStyle w:val="TOC1"/>
            <w:rPr>
              <w:rFonts w:eastAsiaTheme="minorEastAsia" w:cstheme="minorBidi"/>
              <w:sz w:val="22"/>
              <w:szCs w:val="22"/>
            </w:rPr>
          </w:pPr>
          <w:hyperlink w:anchor="_Toc112933226" w:history="1">
            <w:r w:rsidRPr="00A345BF">
              <w:rPr>
                <w:rStyle w:val="Hyperlink"/>
              </w:rPr>
              <w:t>Fraternization Between Employees</w:t>
            </w:r>
            <w:r>
              <w:rPr>
                <w:webHidden/>
              </w:rPr>
              <w:tab/>
            </w:r>
            <w:r>
              <w:rPr>
                <w:webHidden/>
              </w:rPr>
              <w:fldChar w:fldCharType="begin"/>
            </w:r>
            <w:r>
              <w:rPr>
                <w:webHidden/>
              </w:rPr>
              <w:instrText xml:space="preserve"> PAGEREF _Toc112933226 \h </w:instrText>
            </w:r>
            <w:r>
              <w:rPr>
                <w:webHidden/>
              </w:rPr>
            </w:r>
            <w:r>
              <w:rPr>
                <w:webHidden/>
              </w:rPr>
              <w:fldChar w:fldCharType="separate"/>
            </w:r>
            <w:r>
              <w:rPr>
                <w:webHidden/>
              </w:rPr>
              <w:t>18</w:t>
            </w:r>
            <w:r>
              <w:rPr>
                <w:webHidden/>
              </w:rPr>
              <w:fldChar w:fldCharType="end"/>
            </w:r>
          </w:hyperlink>
        </w:p>
        <w:p w14:paraId="79A0864C" w14:textId="2DD10B5D" w:rsidR="00D91D0B" w:rsidRDefault="00D91D0B">
          <w:pPr>
            <w:pStyle w:val="TOC1"/>
            <w:rPr>
              <w:rFonts w:eastAsiaTheme="minorEastAsia" w:cstheme="minorBidi"/>
              <w:sz w:val="22"/>
              <w:szCs w:val="22"/>
            </w:rPr>
          </w:pPr>
          <w:hyperlink w:anchor="_Toc112933227" w:history="1">
            <w:r w:rsidRPr="00A345BF">
              <w:rPr>
                <w:rStyle w:val="Hyperlink"/>
              </w:rPr>
              <w:t>Discussions of Inflammatory Topics</w:t>
            </w:r>
            <w:r>
              <w:rPr>
                <w:webHidden/>
              </w:rPr>
              <w:tab/>
            </w:r>
            <w:r>
              <w:rPr>
                <w:webHidden/>
              </w:rPr>
              <w:fldChar w:fldCharType="begin"/>
            </w:r>
            <w:r>
              <w:rPr>
                <w:webHidden/>
              </w:rPr>
              <w:instrText xml:space="preserve"> PAGEREF _Toc112933227 \h </w:instrText>
            </w:r>
            <w:r>
              <w:rPr>
                <w:webHidden/>
              </w:rPr>
            </w:r>
            <w:r>
              <w:rPr>
                <w:webHidden/>
              </w:rPr>
              <w:fldChar w:fldCharType="separate"/>
            </w:r>
            <w:r>
              <w:rPr>
                <w:webHidden/>
              </w:rPr>
              <w:t>18</w:t>
            </w:r>
            <w:r>
              <w:rPr>
                <w:webHidden/>
              </w:rPr>
              <w:fldChar w:fldCharType="end"/>
            </w:r>
          </w:hyperlink>
        </w:p>
        <w:p w14:paraId="1E4D19FB" w14:textId="0F4CE1C8" w:rsidR="00D91D0B" w:rsidRDefault="00D91D0B">
          <w:pPr>
            <w:pStyle w:val="TOC1"/>
            <w:rPr>
              <w:rFonts w:eastAsiaTheme="minorEastAsia" w:cstheme="minorBidi"/>
              <w:sz w:val="22"/>
              <w:szCs w:val="22"/>
            </w:rPr>
          </w:pPr>
          <w:hyperlink w:anchor="_Toc112933228" w:history="1">
            <w:r w:rsidRPr="00A345BF">
              <w:rPr>
                <w:rStyle w:val="Hyperlink"/>
              </w:rPr>
              <w:t>Child Abuse &amp; Inappropriate Relationships between AIU Employees and Students and Minors</w:t>
            </w:r>
            <w:r>
              <w:rPr>
                <w:webHidden/>
              </w:rPr>
              <w:tab/>
            </w:r>
            <w:r>
              <w:rPr>
                <w:webHidden/>
              </w:rPr>
              <w:fldChar w:fldCharType="begin"/>
            </w:r>
            <w:r>
              <w:rPr>
                <w:webHidden/>
              </w:rPr>
              <w:instrText xml:space="preserve"> PAGEREF _Toc112933228 \h </w:instrText>
            </w:r>
            <w:r>
              <w:rPr>
                <w:webHidden/>
              </w:rPr>
            </w:r>
            <w:r>
              <w:rPr>
                <w:webHidden/>
              </w:rPr>
              <w:fldChar w:fldCharType="separate"/>
            </w:r>
            <w:r>
              <w:rPr>
                <w:webHidden/>
              </w:rPr>
              <w:t>18</w:t>
            </w:r>
            <w:r>
              <w:rPr>
                <w:webHidden/>
              </w:rPr>
              <w:fldChar w:fldCharType="end"/>
            </w:r>
          </w:hyperlink>
        </w:p>
        <w:p w14:paraId="0EEA7C24" w14:textId="685E3C68" w:rsidR="00D91D0B" w:rsidRDefault="00D91D0B">
          <w:pPr>
            <w:pStyle w:val="TOC1"/>
            <w:rPr>
              <w:rFonts w:eastAsiaTheme="minorEastAsia" w:cstheme="minorBidi"/>
              <w:sz w:val="22"/>
              <w:szCs w:val="22"/>
            </w:rPr>
          </w:pPr>
          <w:hyperlink w:anchor="_Toc112933229" w:history="1">
            <w:r w:rsidRPr="00A345BF">
              <w:rPr>
                <w:rStyle w:val="Hyperlink"/>
              </w:rPr>
              <w:t>Reporting Students in Distress</w:t>
            </w:r>
            <w:r>
              <w:rPr>
                <w:webHidden/>
              </w:rPr>
              <w:tab/>
            </w:r>
            <w:r>
              <w:rPr>
                <w:webHidden/>
              </w:rPr>
              <w:fldChar w:fldCharType="begin"/>
            </w:r>
            <w:r>
              <w:rPr>
                <w:webHidden/>
              </w:rPr>
              <w:instrText xml:space="preserve"> PAGEREF _Toc112933229 \h </w:instrText>
            </w:r>
            <w:r>
              <w:rPr>
                <w:webHidden/>
              </w:rPr>
            </w:r>
            <w:r>
              <w:rPr>
                <w:webHidden/>
              </w:rPr>
              <w:fldChar w:fldCharType="separate"/>
            </w:r>
            <w:r>
              <w:rPr>
                <w:webHidden/>
              </w:rPr>
              <w:t>19</w:t>
            </w:r>
            <w:r>
              <w:rPr>
                <w:webHidden/>
              </w:rPr>
              <w:fldChar w:fldCharType="end"/>
            </w:r>
          </w:hyperlink>
        </w:p>
        <w:p w14:paraId="54A92F45" w14:textId="3E6192ED" w:rsidR="00D91D0B" w:rsidRDefault="00D91D0B">
          <w:pPr>
            <w:pStyle w:val="TOC1"/>
            <w:rPr>
              <w:rFonts w:eastAsiaTheme="minorEastAsia" w:cstheme="minorBidi"/>
              <w:sz w:val="22"/>
              <w:szCs w:val="22"/>
            </w:rPr>
          </w:pPr>
          <w:hyperlink w:anchor="_Toc112933230" w:history="1">
            <w:r w:rsidRPr="00A345BF">
              <w:rPr>
                <w:rStyle w:val="Hyperlink"/>
              </w:rPr>
              <w:t>Use of Profanity with or Around Students</w:t>
            </w:r>
            <w:r>
              <w:rPr>
                <w:webHidden/>
              </w:rPr>
              <w:tab/>
            </w:r>
            <w:r>
              <w:rPr>
                <w:webHidden/>
              </w:rPr>
              <w:fldChar w:fldCharType="begin"/>
            </w:r>
            <w:r>
              <w:rPr>
                <w:webHidden/>
              </w:rPr>
              <w:instrText xml:space="preserve"> PAGEREF _Toc112933230 \h </w:instrText>
            </w:r>
            <w:r>
              <w:rPr>
                <w:webHidden/>
              </w:rPr>
            </w:r>
            <w:r>
              <w:rPr>
                <w:webHidden/>
              </w:rPr>
              <w:fldChar w:fldCharType="separate"/>
            </w:r>
            <w:r>
              <w:rPr>
                <w:webHidden/>
              </w:rPr>
              <w:t>20</w:t>
            </w:r>
            <w:r>
              <w:rPr>
                <w:webHidden/>
              </w:rPr>
              <w:fldChar w:fldCharType="end"/>
            </w:r>
          </w:hyperlink>
        </w:p>
        <w:p w14:paraId="79873AC3" w14:textId="2AD994FF" w:rsidR="00D91D0B" w:rsidRDefault="00D91D0B">
          <w:pPr>
            <w:pStyle w:val="TOC1"/>
            <w:rPr>
              <w:rFonts w:eastAsiaTheme="minorEastAsia" w:cstheme="minorBidi"/>
              <w:sz w:val="22"/>
              <w:szCs w:val="22"/>
            </w:rPr>
          </w:pPr>
          <w:hyperlink w:anchor="_Toc112933231" w:history="1">
            <w:r w:rsidRPr="00A345BF">
              <w:rPr>
                <w:rStyle w:val="Hyperlink"/>
              </w:rPr>
              <w:t>Censoring of Teaching Resources</w:t>
            </w:r>
            <w:r>
              <w:rPr>
                <w:webHidden/>
              </w:rPr>
              <w:tab/>
            </w:r>
            <w:r>
              <w:rPr>
                <w:webHidden/>
              </w:rPr>
              <w:fldChar w:fldCharType="begin"/>
            </w:r>
            <w:r>
              <w:rPr>
                <w:webHidden/>
              </w:rPr>
              <w:instrText xml:space="preserve"> PAGEREF _Toc112933231 \h </w:instrText>
            </w:r>
            <w:r>
              <w:rPr>
                <w:webHidden/>
              </w:rPr>
            </w:r>
            <w:r>
              <w:rPr>
                <w:webHidden/>
              </w:rPr>
              <w:fldChar w:fldCharType="separate"/>
            </w:r>
            <w:r>
              <w:rPr>
                <w:webHidden/>
              </w:rPr>
              <w:t>21</w:t>
            </w:r>
            <w:r>
              <w:rPr>
                <w:webHidden/>
              </w:rPr>
              <w:fldChar w:fldCharType="end"/>
            </w:r>
          </w:hyperlink>
        </w:p>
        <w:p w14:paraId="53E63CBB" w14:textId="663F9E58" w:rsidR="00D91D0B" w:rsidRDefault="00D91D0B">
          <w:pPr>
            <w:pStyle w:val="TOC1"/>
            <w:rPr>
              <w:rFonts w:eastAsiaTheme="minorEastAsia" w:cstheme="minorBidi"/>
              <w:sz w:val="22"/>
              <w:szCs w:val="22"/>
            </w:rPr>
          </w:pPr>
          <w:hyperlink w:anchor="_Toc112933232" w:history="1">
            <w:r w:rsidRPr="00A345BF">
              <w:rPr>
                <w:rStyle w:val="Hyperlink"/>
              </w:rPr>
              <w:t>Video Meeting and Online Teaching Etiquette Policy</w:t>
            </w:r>
            <w:r>
              <w:rPr>
                <w:webHidden/>
              </w:rPr>
              <w:tab/>
            </w:r>
            <w:r>
              <w:rPr>
                <w:webHidden/>
              </w:rPr>
              <w:fldChar w:fldCharType="begin"/>
            </w:r>
            <w:r>
              <w:rPr>
                <w:webHidden/>
              </w:rPr>
              <w:instrText xml:space="preserve"> PAGEREF _Toc112933232 \h </w:instrText>
            </w:r>
            <w:r>
              <w:rPr>
                <w:webHidden/>
              </w:rPr>
            </w:r>
            <w:r>
              <w:rPr>
                <w:webHidden/>
              </w:rPr>
              <w:fldChar w:fldCharType="separate"/>
            </w:r>
            <w:r>
              <w:rPr>
                <w:webHidden/>
              </w:rPr>
              <w:t>21</w:t>
            </w:r>
            <w:r>
              <w:rPr>
                <w:webHidden/>
              </w:rPr>
              <w:fldChar w:fldCharType="end"/>
            </w:r>
          </w:hyperlink>
        </w:p>
        <w:p w14:paraId="42B4AF5F" w14:textId="13E43856" w:rsidR="00D91D0B" w:rsidRDefault="00D91D0B">
          <w:pPr>
            <w:pStyle w:val="TOC1"/>
            <w:rPr>
              <w:rFonts w:eastAsiaTheme="minorEastAsia" w:cstheme="minorBidi"/>
              <w:sz w:val="22"/>
              <w:szCs w:val="22"/>
            </w:rPr>
          </w:pPr>
          <w:hyperlink w:anchor="_Toc112933233" w:history="1">
            <w:r w:rsidRPr="00A345BF">
              <w:rPr>
                <w:rStyle w:val="Hyperlink"/>
              </w:rPr>
              <w:t>Emails to Students and Parents</w:t>
            </w:r>
            <w:r>
              <w:rPr>
                <w:webHidden/>
              </w:rPr>
              <w:tab/>
            </w:r>
            <w:r>
              <w:rPr>
                <w:webHidden/>
              </w:rPr>
              <w:fldChar w:fldCharType="begin"/>
            </w:r>
            <w:r>
              <w:rPr>
                <w:webHidden/>
              </w:rPr>
              <w:instrText xml:space="preserve"> PAGEREF _Toc112933233 \h </w:instrText>
            </w:r>
            <w:r>
              <w:rPr>
                <w:webHidden/>
              </w:rPr>
            </w:r>
            <w:r>
              <w:rPr>
                <w:webHidden/>
              </w:rPr>
              <w:fldChar w:fldCharType="separate"/>
            </w:r>
            <w:r>
              <w:rPr>
                <w:webHidden/>
              </w:rPr>
              <w:t>21</w:t>
            </w:r>
            <w:r>
              <w:rPr>
                <w:webHidden/>
              </w:rPr>
              <w:fldChar w:fldCharType="end"/>
            </w:r>
          </w:hyperlink>
        </w:p>
        <w:p w14:paraId="28B89665" w14:textId="3DB883B5" w:rsidR="00D91D0B" w:rsidRDefault="00D91D0B">
          <w:pPr>
            <w:pStyle w:val="TOC1"/>
            <w:rPr>
              <w:rFonts w:eastAsiaTheme="minorEastAsia" w:cstheme="minorBidi"/>
              <w:sz w:val="22"/>
              <w:szCs w:val="22"/>
            </w:rPr>
          </w:pPr>
          <w:hyperlink w:anchor="_Toc112933234" w:history="1">
            <w:r w:rsidRPr="00A345BF">
              <w:rPr>
                <w:rStyle w:val="Hyperlink"/>
              </w:rPr>
              <w:t>Returning Phone Calls from Students and Parents</w:t>
            </w:r>
            <w:r>
              <w:rPr>
                <w:webHidden/>
              </w:rPr>
              <w:tab/>
            </w:r>
            <w:r>
              <w:rPr>
                <w:webHidden/>
              </w:rPr>
              <w:fldChar w:fldCharType="begin"/>
            </w:r>
            <w:r>
              <w:rPr>
                <w:webHidden/>
              </w:rPr>
              <w:instrText xml:space="preserve"> PAGEREF _Toc112933234 \h </w:instrText>
            </w:r>
            <w:r>
              <w:rPr>
                <w:webHidden/>
              </w:rPr>
            </w:r>
            <w:r>
              <w:rPr>
                <w:webHidden/>
              </w:rPr>
              <w:fldChar w:fldCharType="separate"/>
            </w:r>
            <w:r>
              <w:rPr>
                <w:webHidden/>
              </w:rPr>
              <w:t>21</w:t>
            </w:r>
            <w:r>
              <w:rPr>
                <w:webHidden/>
              </w:rPr>
              <w:fldChar w:fldCharType="end"/>
            </w:r>
          </w:hyperlink>
        </w:p>
        <w:p w14:paraId="4C6E7416" w14:textId="057F41D0" w:rsidR="00D91D0B" w:rsidRDefault="00D91D0B">
          <w:pPr>
            <w:pStyle w:val="TOC1"/>
            <w:rPr>
              <w:rFonts w:eastAsiaTheme="minorEastAsia" w:cstheme="minorBidi"/>
              <w:sz w:val="22"/>
              <w:szCs w:val="22"/>
            </w:rPr>
          </w:pPr>
          <w:hyperlink w:anchor="_Toc112933235" w:history="1">
            <w:r w:rsidRPr="00A345BF">
              <w:rPr>
                <w:rStyle w:val="Hyperlink"/>
              </w:rPr>
              <w:t>Background Check Consent</w:t>
            </w:r>
            <w:r>
              <w:rPr>
                <w:webHidden/>
              </w:rPr>
              <w:tab/>
            </w:r>
            <w:r>
              <w:rPr>
                <w:webHidden/>
              </w:rPr>
              <w:fldChar w:fldCharType="begin"/>
            </w:r>
            <w:r>
              <w:rPr>
                <w:webHidden/>
              </w:rPr>
              <w:instrText xml:space="preserve"> PAGEREF _Toc112933235 \h </w:instrText>
            </w:r>
            <w:r>
              <w:rPr>
                <w:webHidden/>
              </w:rPr>
            </w:r>
            <w:r>
              <w:rPr>
                <w:webHidden/>
              </w:rPr>
              <w:fldChar w:fldCharType="separate"/>
            </w:r>
            <w:r>
              <w:rPr>
                <w:webHidden/>
              </w:rPr>
              <w:t>22</w:t>
            </w:r>
            <w:r>
              <w:rPr>
                <w:webHidden/>
              </w:rPr>
              <w:fldChar w:fldCharType="end"/>
            </w:r>
          </w:hyperlink>
        </w:p>
        <w:p w14:paraId="44685033" w14:textId="599F1276" w:rsidR="00D91D0B" w:rsidRDefault="00D91D0B">
          <w:pPr>
            <w:pStyle w:val="TOC1"/>
            <w:rPr>
              <w:rFonts w:eastAsiaTheme="minorEastAsia" w:cstheme="minorBidi"/>
              <w:sz w:val="22"/>
              <w:szCs w:val="22"/>
            </w:rPr>
          </w:pPr>
          <w:hyperlink w:anchor="_Toc112933236" w:history="1">
            <w:r w:rsidRPr="00A345BF">
              <w:rPr>
                <w:rStyle w:val="Hyperlink"/>
              </w:rPr>
              <w:t>Inappropriate Media</w:t>
            </w:r>
            <w:r>
              <w:rPr>
                <w:webHidden/>
              </w:rPr>
              <w:tab/>
            </w:r>
            <w:r>
              <w:rPr>
                <w:webHidden/>
              </w:rPr>
              <w:fldChar w:fldCharType="begin"/>
            </w:r>
            <w:r>
              <w:rPr>
                <w:webHidden/>
              </w:rPr>
              <w:instrText xml:space="preserve"> PAGEREF _Toc112933236 \h </w:instrText>
            </w:r>
            <w:r>
              <w:rPr>
                <w:webHidden/>
              </w:rPr>
            </w:r>
            <w:r>
              <w:rPr>
                <w:webHidden/>
              </w:rPr>
              <w:fldChar w:fldCharType="separate"/>
            </w:r>
            <w:r>
              <w:rPr>
                <w:webHidden/>
              </w:rPr>
              <w:t>22</w:t>
            </w:r>
            <w:r>
              <w:rPr>
                <w:webHidden/>
              </w:rPr>
              <w:fldChar w:fldCharType="end"/>
            </w:r>
          </w:hyperlink>
        </w:p>
        <w:p w14:paraId="70D9970E" w14:textId="132353C6" w:rsidR="00D91D0B" w:rsidRDefault="00D91D0B">
          <w:pPr>
            <w:pStyle w:val="TOC1"/>
            <w:rPr>
              <w:rFonts w:eastAsiaTheme="minorEastAsia" w:cstheme="minorBidi"/>
              <w:sz w:val="22"/>
              <w:szCs w:val="22"/>
            </w:rPr>
          </w:pPr>
          <w:hyperlink w:anchor="_Toc112933237" w:history="1">
            <w:r w:rsidRPr="00A345BF">
              <w:rPr>
                <w:rStyle w:val="Hyperlink"/>
              </w:rPr>
              <w:t>Substance Abuse and Smoking</w:t>
            </w:r>
            <w:r>
              <w:rPr>
                <w:webHidden/>
              </w:rPr>
              <w:tab/>
            </w:r>
            <w:r>
              <w:rPr>
                <w:webHidden/>
              </w:rPr>
              <w:fldChar w:fldCharType="begin"/>
            </w:r>
            <w:r>
              <w:rPr>
                <w:webHidden/>
              </w:rPr>
              <w:instrText xml:space="preserve"> PAGEREF _Toc112933237 \h </w:instrText>
            </w:r>
            <w:r>
              <w:rPr>
                <w:webHidden/>
              </w:rPr>
            </w:r>
            <w:r>
              <w:rPr>
                <w:webHidden/>
              </w:rPr>
              <w:fldChar w:fldCharType="separate"/>
            </w:r>
            <w:r>
              <w:rPr>
                <w:webHidden/>
              </w:rPr>
              <w:t>22</w:t>
            </w:r>
            <w:r>
              <w:rPr>
                <w:webHidden/>
              </w:rPr>
              <w:fldChar w:fldCharType="end"/>
            </w:r>
          </w:hyperlink>
        </w:p>
        <w:p w14:paraId="6684EED1" w14:textId="53B6222B" w:rsidR="00D91D0B" w:rsidRDefault="00D91D0B">
          <w:pPr>
            <w:pStyle w:val="TOC1"/>
            <w:rPr>
              <w:rFonts w:eastAsiaTheme="minorEastAsia" w:cstheme="minorBidi"/>
              <w:sz w:val="22"/>
              <w:szCs w:val="22"/>
            </w:rPr>
          </w:pPr>
          <w:hyperlink w:anchor="_Toc112933238" w:history="1">
            <w:r w:rsidRPr="00A345BF">
              <w:rPr>
                <w:rStyle w:val="Hyperlink"/>
              </w:rPr>
              <w:t>Employee Theft</w:t>
            </w:r>
            <w:r>
              <w:rPr>
                <w:webHidden/>
              </w:rPr>
              <w:tab/>
            </w:r>
            <w:r>
              <w:rPr>
                <w:webHidden/>
              </w:rPr>
              <w:fldChar w:fldCharType="begin"/>
            </w:r>
            <w:r>
              <w:rPr>
                <w:webHidden/>
              </w:rPr>
              <w:instrText xml:space="preserve"> PAGEREF _Toc112933238 \h </w:instrText>
            </w:r>
            <w:r>
              <w:rPr>
                <w:webHidden/>
              </w:rPr>
            </w:r>
            <w:r>
              <w:rPr>
                <w:webHidden/>
              </w:rPr>
              <w:fldChar w:fldCharType="separate"/>
            </w:r>
            <w:r>
              <w:rPr>
                <w:webHidden/>
              </w:rPr>
              <w:t>23</w:t>
            </w:r>
            <w:r>
              <w:rPr>
                <w:webHidden/>
              </w:rPr>
              <w:fldChar w:fldCharType="end"/>
            </w:r>
          </w:hyperlink>
        </w:p>
        <w:p w14:paraId="14CAB626" w14:textId="6D96923D" w:rsidR="00D91D0B" w:rsidRDefault="00D91D0B">
          <w:pPr>
            <w:pStyle w:val="TOC1"/>
            <w:rPr>
              <w:rFonts w:eastAsiaTheme="minorEastAsia" w:cstheme="minorBidi"/>
              <w:sz w:val="22"/>
              <w:szCs w:val="22"/>
            </w:rPr>
          </w:pPr>
          <w:hyperlink w:anchor="_Toc112933239" w:history="1">
            <w:r w:rsidRPr="00A345BF">
              <w:rPr>
                <w:rStyle w:val="Hyperlink"/>
              </w:rPr>
              <w:t>Borrowing of Money</w:t>
            </w:r>
            <w:r>
              <w:rPr>
                <w:webHidden/>
              </w:rPr>
              <w:tab/>
            </w:r>
            <w:r>
              <w:rPr>
                <w:webHidden/>
              </w:rPr>
              <w:fldChar w:fldCharType="begin"/>
            </w:r>
            <w:r>
              <w:rPr>
                <w:webHidden/>
              </w:rPr>
              <w:instrText xml:space="preserve"> PAGEREF _Toc112933239 \h </w:instrText>
            </w:r>
            <w:r>
              <w:rPr>
                <w:webHidden/>
              </w:rPr>
            </w:r>
            <w:r>
              <w:rPr>
                <w:webHidden/>
              </w:rPr>
              <w:fldChar w:fldCharType="separate"/>
            </w:r>
            <w:r>
              <w:rPr>
                <w:webHidden/>
              </w:rPr>
              <w:t>23</w:t>
            </w:r>
            <w:r>
              <w:rPr>
                <w:webHidden/>
              </w:rPr>
              <w:fldChar w:fldCharType="end"/>
            </w:r>
          </w:hyperlink>
        </w:p>
        <w:p w14:paraId="3FBA8AB3" w14:textId="7423D71E" w:rsidR="00D91D0B" w:rsidRDefault="00D91D0B">
          <w:pPr>
            <w:pStyle w:val="TOC1"/>
            <w:rPr>
              <w:rFonts w:eastAsiaTheme="minorEastAsia" w:cstheme="minorBidi"/>
              <w:sz w:val="22"/>
              <w:szCs w:val="22"/>
            </w:rPr>
          </w:pPr>
          <w:hyperlink w:anchor="_Toc112933240" w:history="1">
            <w:r w:rsidRPr="00A345BF">
              <w:rPr>
                <w:rStyle w:val="Hyperlink"/>
              </w:rPr>
              <w:t>Use of AIU General/Teaching Resources</w:t>
            </w:r>
            <w:r>
              <w:rPr>
                <w:webHidden/>
              </w:rPr>
              <w:tab/>
            </w:r>
            <w:r>
              <w:rPr>
                <w:webHidden/>
              </w:rPr>
              <w:fldChar w:fldCharType="begin"/>
            </w:r>
            <w:r>
              <w:rPr>
                <w:webHidden/>
              </w:rPr>
              <w:instrText xml:space="preserve"> PAGEREF _Toc112933240 \h </w:instrText>
            </w:r>
            <w:r>
              <w:rPr>
                <w:webHidden/>
              </w:rPr>
            </w:r>
            <w:r>
              <w:rPr>
                <w:webHidden/>
              </w:rPr>
              <w:fldChar w:fldCharType="separate"/>
            </w:r>
            <w:r>
              <w:rPr>
                <w:webHidden/>
              </w:rPr>
              <w:t>23</w:t>
            </w:r>
            <w:r>
              <w:rPr>
                <w:webHidden/>
              </w:rPr>
              <w:fldChar w:fldCharType="end"/>
            </w:r>
          </w:hyperlink>
        </w:p>
        <w:p w14:paraId="7267C606" w14:textId="45EFF768" w:rsidR="00D91D0B" w:rsidRDefault="00D91D0B">
          <w:pPr>
            <w:pStyle w:val="TOC1"/>
            <w:rPr>
              <w:rFonts w:eastAsiaTheme="minorEastAsia" w:cstheme="minorBidi"/>
              <w:sz w:val="22"/>
              <w:szCs w:val="22"/>
            </w:rPr>
          </w:pPr>
          <w:hyperlink w:anchor="_Toc112933241" w:history="1">
            <w:r w:rsidRPr="00A345BF">
              <w:rPr>
                <w:rStyle w:val="Hyperlink"/>
              </w:rPr>
              <w:t>Institutional Data Policy</w:t>
            </w:r>
            <w:r>
              <w:rPr>
                <w:webHidden/>
              </w:rPr>
              <w:tab/>
            </w:r>
            <w:r>
              <w:rPr>
                <w:webHidden/>
              </w:rPr>
              <w:fldChar w:fldCharType="begin"/>
            </w:r>
            <w:r>
              <w:rPr>
                <w:webHidden/>
              </w:rPr>
              <w:instrText xml:space="preserve"> PAGEREF _Toc112933241 \h </w:instrText>
            </w:r>
            <w:r>
              <w:rPr>
                <w:webHidden/>
              </w:rPr>
            </w:r>
            <w:r>
              <w:rPr>
                <w:webHidden/>
              </w:rPr>
              <w:fldChar w:fldCharType="separate"/>
            </w:r>
            <w:r>
              <w:rPr>
                <w:webHidden/>
              </w:rPr>
              <w:t>23</w:t>
            </w:r>
            <w:r>
              <w:rPr>
                <w:webHidden/>
              </w:rPr>
              <w:fldChar w:fldCharType="end"/>
            </w:r>
          </w:hyperlink>
        </w:p>
        <w:p w14:paraId="1224BB95" w14:textId="45735522" w:rsidR="00D91D0B" w:rsidRDefault="00D91D0B">
          <w:pPr>
            <w:pStyle w:val="TOC1"/>
            <w:rPr>
              <w:rFonts w:eastAsiaTheme="minorEastAsia" w:cstheme="minorBidi"/>
              <w:sz w:val="22"/>
              <w:szCs w:val="22"/>
            </w:rPr>
          </w:pPr>
          <w:hyperlink w:anchor="_Toc112933242" w:history="1">
            <w:r w:rsidRPr="00A345BF">
              <w:rPr>
                <w:rStyle w:val="Hyperlink"/>
              </w:rPr>
              <w:t>AIU Computer Policy</w:t>
            </w:r>
            <w:r>
              <w:rPr>
                <w:webHidden/>
              </w:rPr>
              <w:tab/>
            </w:r>
            <w:r>
              <w:rPr>
                <w:webHidden/>
              </w:rPr>
              <w:fldChar w:fldCharType="begin"/>
            </w:r>
            <w:r>
              <w:rPr>
                <w:webHidden/>
              </w:rPr>
              <w:instrText xml:space="preserve"> PAGEREF _Toc112933242 \h </w:instrText>
            </w:r>
            <w:r>
              <w:rPr>
                <w:webHidden/>
              </w:rPr>
            </w:r>
            <w:r>
              <w:rPr>
                <w:webHidden/>
              </w:rPr>
              <w:fldChar w:fldCharType="separate"/>
            </w:r>
            <w:r>
              <w:rPr>
                <w:webHidden/>
              </w:rPr>
              <w:t>26</w:t>
            </w:r>
            <w:r>
              <w:rPr>
                <w:webHidden/>
              </w:rPr>
              <w:fldChar w:fldCharType="end"/>
            </w:r>
          </w:hyperlink>
        </w:p>
        <w:p w14:paraId="263D1015" w14:textId="3D8AA63E" w:rsidR="00D91D0B" w:rsidRDefault="00D91D0B">
          <w:pPr>
            <w:pStyle w:val="TOC1"/>
            <w:rPr>
              <w:rFonts w:eastAsiaTheme="minorEastAsia" w:cstheme="minorBidi"/>
              <w:sz w:val="22"/>
              <w:szCs w:val="22"/>
            </w:rPr>
          </w:pPr>
          <w:hyperlink w:anchor="_Toc112933243" w:history="1">
            <w:r w:rsidRPr="00A345BF">
              <w:rPr>
                <w:rStyle w:val="Hyperlink"/>
              </w:rPr>
              <w:t>Printer and Photocopier Use</w:t>
            </w:r>
            <w:r>
              <w:rPr>
                <w:webHidden/>
              </w:rPr>
              <w:tab/>
            </w:r>
            <w:r>
              <w:rPr>
                <w:webHidden/>
              </w:rPr>
              <w:fldChar w:fldCharType="begin"/>
            </w:r>
            <w:r>
              <w:rPr>
                <w:webHidden/>
              </w:rPr>
              <w:instrText xml:space="preserve"> PAGEREF _Toc112933243 \h </w:instrText>
            </w:r>
            <w:r>
              <w:rPr>
                <w:webHidden/>
              </w:rPr>
            </w:r>
            <w:r>
              <w:rPr>
                <w:webHidden/>
              </w:rPr>
              <w:fldChar w:fldCharType="separate"/>
            </w:r>
            <w:r>
              <w:rPr>
                <w:webHidden/>
              </w:rPr>
              <w:t>26</w:t>
            </w:r>
            <w:r>
              <w:rPr>
                <w:webHidden/>
              </w:rPr>
              <w:fldChar w:fldCharType="end"/>
            </w:r>
          </w:hyperlink>
        </w:p>
        <w:p w14:paraId="0F9EBE03" w14:textId="2F79DE0D" w:rsidR="00D91D0B" w:rsidRDefault="00D91D0B">
          <w:pPr>
            <w:pStyle w:val="TOC1"/>
            <w:rPr>
              <w:rFonts w:eastAsiaTheme="minorEastAsia" w:cstheme="minorBidi"/>
              <w:sz w:val="22"/>
              <w:szCs w:val="22"/>
            </w:rPr>
          </w:pPr>
          <w:hyperlink w:anchor="_Toc112933244" w:history="1">
            <w:r w:rsidRPr="00A345BF">
              <w:rPr>
                <w:rStyle w:val="Hyperlink"/>
              </w:rPr>
              <w:t>Telephone Use</w:t>
            </w:r>
            <w:r>
              <w:rPr>
                <w:webHidden/>
              </w:rPr>
              <w:tab/>
            </w:r>
            <w:r>
              <w:rPr>
                <w:webHidden/>
              </w:rPr>
              <w:fldChar w:fldCharType="begin"/>
            </w:r>
            <w:r>
              <w:rPr>
                <w:webHidden/>
              </w:rPr>
              <w:instrText xml:space="preserve"> PAGEREF _Toc112933244 \h </w:instrText>
            </w:r>
            <w:r>
              <w:rPr>
                <w:webHidden/>
              </w:rPr>
            </w:r>
            <w:r>
              <w:rPr>
                <w:webHidden/>
              </w:rPr>
              <w:fldChar w:fldCharType="separate"/>
            </w:r>
            <w:r>
              <w:rPr>
                <w:webHidden/>
              </w:rPr>
              <w:t>27</w:t>
            </w:r>
            <w:r>
              <w:rPr>
                <w:webHidden/>
              </w:rPr>
              <w:fldChar w:fldCharType="end"/>
            </w:r>
          </w:hyperlink>
        </w:p>
        <w:p w14:paraId="57EC3E66" w14:textId="5B007C2C" w:rsidR="00D91D0B" w:rsidRDefault="00D91D0B">
          <w:pPr>
            <w:pStyle w:val="TOC1"/>
            <w:rPr>
              <w:rFonts w:eastAsiaTheme="minorEastAsia" w:cstheme="minorBidi"/>
              <w:sz w:val="22"/>
              <w:szCs w:val="22"/>
            </w:rPr>
          </w:pPr>
          <w:hyperlink w:anchor="_Toc112933245" w:history="1">
            <w:r w:rsidRPr="00A345BF">
              <w:rPr>
                <w:rStyle w:val="Hyperlink"/>
              </w:rPr>
              <w:t>Correct Use of AIU Offices and Shared Spaces on Campus</w:t>
            </w:r>
            <w:r>
              <w:rPr>
                <w:webHidden/>
              </w:rPr>
              <w:tab/>
            </w:r>
            <w:r>
              <w:rPr>
                <w:webHidden/>
              </w:rPr>
              <w:fldChar w:fldCharType="begin"/>
            </w:r>
            <w:r>
              <w:rPr>
                <w:webHidden/>
              </w:rPr>
              <w:instrText xml:space="preserve"> PAGEREF _Toc112933245 \h </w:instrText>
            </w:r>
            <w:r>
              <w:rPr>
                <w:webHidden/>
              </w:rPr>
            </w:r>
            <w:r>
              <w:rPr>
                <w:webHidden/>
              </w:rPr>
              <w:fldChar w:fldCharType="separate"/>
            </w:r>
            <w:r>
              <w:rPr>
                <w:webHidden/>
              </w:rPr>
              <w:t>28</w:t>
            </w:r>
            <w:r>
              <w:rPr>
                <w:webHidden/>
              </w:rPr>
              <w:fldChar w:fldCharType="end"/>
            </w:r>
          </w:hyperlink>
        </w:p>
        <w:p w14:paraId="1D22A992" w14:textId="180A7F49" w:rsidR="00D91D0B" w:rsidRDefault="00D91D0B">
          <w:pPr>
            <w:pStyle w:val="TOC1"/>
            <w:rPr>
              <w:rFonts w:eastAsiaTheme="minorEastAsia" w:cstheme="minorBidi"/>
              <w:sz w:val="22"/>
              <w:szCs w:val="22"/>
            </w:rPr>
          </w:pPr>
          <w:hyperlink w:anchor="_Toc112933246" w:history="1">
            <w:r w:rsidRPr="00A345BF">
              <w:rPr>
                <w:rStyle w:val="Hyperlink"/>
              </w:rPr>
              <w:t>Movement of Campus Furniture</w:t>
            </w:r>
            <w:r>
              <w:rPr>
                <w:webHidden/>
              </w:rPr>
              <w:tab/>
            </w:r>
            <w:r>
              <w:rPr>
                <w:webHidden/>
              </w:rPr>
              <w:fldChar w:fldCharType="begin"/>
            </w:r>
            <w:r>
              <w:rPr>
                <w:webHidden/>
              </w:rPr>
              <w:instrText xml:space="preserve"> PAGEREF _Toc112933246 \h </w:instrText>
            </w:r>
            <w:r>
              <w:rPr>
                <w:webHidden/>
              </w:rPr>
            </w:r>
            <w:r>
              <w:rPr>
                <w:webHidden/>
              </w:rPr>
              <w:fldChar w:fldCharType="separate"/>
            </w:r>
            <w:r>
              <w:rPr>
                <w:webHidden/>
              </w:rPr>
              <w:t>29</w:t>
            </w:r>
            <w:r>
              <w:rPr>
                <w:webHidden/>
              </w:rPr>
              <w:fldChar w:fldCharType="end"/>
            </w:r>
          </w:hyperlink>
        </w:p>
        <w:p w14:paraId="55D009B3" w14:textId="5B243CFB" w:rsidR="00D91D0B" w:rsidRDefault="00D91D0B">
          <w:pPr>
            <w:pStyle w:val="TOC1"/>
            <w:rPr>
              <w:rFonts w:eastAsiaTheme="minorEastAsia" w:cstheme="minorBidi"/>
              <w:sz w:val="22"/>
              <w:szCs w:val="22"/>
            </w:rPr>
          </w:pPr>
          <w:hyperlink w:anchor="_Toc112933247" w:history="1">
            <w:r w:rsidRPr="00A345BF">
              <w:rPr>
                <w:rStyle w:val="Hyperlink"/>
              </w:rPr>
              <w:t>Change of Status Updating via Bamboo</w:t>
            </w:r>
            <w:r>
              <w:rPr>
                <w:webHidden/>
              </w:rPr>
              <w:tab/>
            </w:r>
            <w:r>
              <w:rPr>
                <w:webHidden/>
              </w:rPr>
              <w:fldChar w:fldCharType="begin"/>
            </w:r>
            <w:r>
              <w:rPr>
                <w:webHidden/>
              </w:rPr>
              <w:instrText xml:space="preserve"> PAGEREF _Toc112933247 \h </w:instrText>
            </w:r>
            <w:r>
              <w:rPr>
                <w:webHidden/>
              </w:rPr>
            </w:r>
            <w:r>
              <w:rPr>
                <w:webHidden/>
              </w:rPr>
              <w:fldChar w:fldCharType="separate"/>
            </w:r>
            <w:r>
              <w:rPr>
                <w:webHidden/>
              </w:rPr>
              <w:t>29</w:t>
            </w:r>
            <w:r>
              <w:rPr>
                <w:webHidden/>
              </w:rPr>
              <w:fldChar w:fldCharType="end"/>
            </w:r>
          </w:hyperlink>
        </w:p>
        <w:p w14:paraId="2910F2B1" w14:textId="7D3D07A5" w:rsidR="00D91D0B" w:rsidRDefault="00D91D0B">
          <w:pPr>
            <w:pStyle w:val="TOC1"/>
            <w:rPr>
              <w:rFonts w:eastAsiaTheme="minorEastAsia" w:cstheme="minorBidi"/>
              <w:sz w:val="22"/>
              <w:szCs w:val="22"/>
            </w:rPr>
          </w:pPr>
          <w:hyperlink w:anchor="_Toc112933248" w:history="1">
            <w:r w:rsidRPr="00A345BF">
              <w:rPr>
                <w:rStyle w:val="Hyperlink"/>
              </w:rPr>
              <w:t>University Provided Stationery and Supplies</w:t>
            </w:r>
            <w:r>
              <w:rPr>
                <w:webHidden/>
              </w:rPr>
              <w:tab/>
            </w:r>
            <w:r>
              <w:rPr>
                <w:webHidden/>
              </w:rPr>
              <w:fldChar w:fldCharType="begin"/>
            </w:r>
            <w:r>
              <w:rPr>
                <w:webHidden/>
              </w:rPr>
              <w:instrText xml:space="preserve"> PAGEREF _Toc112933248 \h </w:instrText>
            </w:r>
            <w:r>
              <w:rPr>
                <w:webHidden/>
              </w:rPr>
            </w:r>
            <w:r>
              <w:rPr>
                <w:webHidden/>
              </w:rPr>
              <w:fldChar w:fldCharType="separate"/>
            </w:r>
            <w:r>
              <w:rPr>
                <w:webHidden/>
              </w:rPr>
              <w:t>29</w:t>
            </w:r>
            <w:r>
              <w:rPr>
                <w:webHidden/>
              </w:rPr>
              <w:fldChar w:fldCharType="end"/>
            </w:r>
          </w:hyperlink>
        </w:p>
        <w:p w14:paraId="0A3B41E7" w14:textId="2E3E96A5" w:rsidR="00D91D0B" w:rsidRDefault="00D91D0B">
          <w:pPr>
            <w:pStyle w:val="TOC1"/>
            <w:rPr>
              <w:rFonts w:eastAsiaTheme="minorEastAsia" w:cstheme="minorBidi"/>
              <w:sz w:val="22"/>
              <w:szCs w:val="22"/>
            </w:rPr>
          </w:pPr>
          <w:hyperlink w:anchor="_Toc112933249" w:history="1">
            <w:r w:rsidRPr="00A345BF">
              <w:rPr>
                <w:rStyle w:val="Hyperlink"/>
              </w:rPr>
              <w:t>Work Schedule and Punctuality</w:t>
            </w:r>
            <w:r>
              <w:rPr>
                <w:webHidden/>
              </w:rPr>
              <w:tab/>
            </w:r>
            <w:r>
              <w:rPr>
                <w:webHidden/>
              </w:rPr>
              <w:fldChar w:fldCharType="begin"/>
            </w:r>
            <w:r>
              <w:rPr>
                <w:webHidden/>
              </w:rPr>
              <w:instrText xml:space="preserve"> PAGEREF _Toc112933249 \h </w:instrText>
            </w:r>
            <w:r>
              <w:rPr>
                <w:webHidden/>
              </w:rPr>
            </w:r>
            <w:r>
              <w:rPr>
                <w:webHidden/>
              </w:rPr>
              <w:fldChar w:fldCharType="separate"/>
            </w:r>
            <w:r>
              <w:rPr>
                <w:webHidden/>
              </w:rPr>
              <w:t>29</w:t>
            </w:r>
            <w:r>
              <w:rPr>
                <w:webHidden/>
              </w:rPr>
              <w:fldChar w:fldCharType="end"/>
            </w:r>
          </w:hyperlink>
        </w:p>
        <w:p w14:paraId="1E5BE6FA" w14:textId="5EA75BB4" w:rsidR="00D91D0B" w:rsidRDefault="00D91D0B">
          <w:pPr>
            <w:pStyle w:val="TOC1"/>
            <w:rPr>
              <w:rFonts w:eastAsiaTheme="minorEastAsia" w:cstheme="minorBidi"/>
              <w:sz w:val="22"/>
              <w:szCs w:val="22"/>
            </w:rPr>
          </w:pPr>
          <w:hyperlink w:anchor="_Toc112933250" w:history="1">
            <w:r w:rsidRPr="00A345BF">
              <w:rPr>
                <w:rStyle w:val="Hyperlink"/>
              </w:rPr>
              <w:t>Return to Kuwait After Holiday Breaks</w:t>
            </w:r>
            <w:r>
              <w:rPr>
                <w:webHidden/>
              </w:rPr>
              <w:tab/>
            </w:r>
            <w:r>
              <w:rPr>
                <w:webHidden/>
              </w:rPr>
              <w:fldChar w:fldCharType="begin"/>
            </w:r>
            <w:r>
              <w:rPr>
                <w:webHidden/>
              </w:rPr>
              <w:instrText xml:space="preserve"> PAGEREF _Toc112933250 \h </w:instrText>
            </w:r>
            <w:r>
              <w:rPr>
                <w:webHidden/>
              </w:rPr>
            </w:r>
            <w:r>
              <w:rPr>
                <w:webHidden/>
              </w:rPr>
              <w:fldChar w:fldCharType="separate"/>
            </w:r>
            <w:r>
              <w:rPr>
                <w:webHidden/>
              </w:rPr>
              <w:t>30</w:t>
            </w:r>
            <w:r>
              <w:rPr>
                <w:webHidden/>
              </w:rPr>
              <w:fldChar w:fldCharType="end"/>
            </w:r>
          </w:hyperlink>
        </w:p>
        <w:p w14:paraId="46B8D72B" w14:textId="3E8BAEE6" w:rsidR="00D91D0B" w:rsidRDefault="00D91D0B">
          <w:pPr>
            <w:pStyle w:val="TOC1"/>
            <w:rPr>
              <w:rFonts w:eastAsiaTheme="minorEastAsia" w:cstheme="minorBidi"/>
              <w:sz w:val="22"/>
              <w:szCs w:val="22"/>
            </w:rPr>
          </w:pPr>
          <w:hyperlink w:anchor="_Toc112933251" w:history="1">
            <w:r w:rsidRPr="00A345BF">
              <w:rPr>
                <w:rStyle w:val="Hyperlink"/>
              </w:rPr>
              <w:t>Absence from Work Without Leave</w:t>
            </w:r>
            <w:r>
              <w:rPr>
                <w:webHidden/>
              </w:rPr>
              <w:tab/>
            </w:r>
            <w:r>
              <w:rPr>
                <w:webHidden/>
              </w:rPr>
              <w:fldChar w:fldCharType="begin"/>
            </w:r>
            <w:r>
              <w:rPr>
                <w:webHidden/>
              </w:rPr>
              <w:instrText xml:space="preserve"> PAGEREF _Toc112933251 \h </w:instrText>
            </w:r>
            <w:r>
              <w:rPr>
                <w:webHidden/>
              </w:rPr>
            </w:r>
            <w:r>
              <w:rPr>
                <w:webHidden/>
              </w:rPr>
              <w:fldChar w:fldCharType="separate"/>
            </w:r>
            <w:r>
              <w:rPr>
                <w:webHidden/>
              </w:rPr>
              <w:t>30</w:t>
            </w:r>
            <w:r>
              <w:rPr>
                <w:webHidden/>
              </w:rPr>
              <w:fldChar w:fldCharType="end"/>
            </w:r>
          </w:hyperlink>
        </w:p>
        <w:p w14:paraId="3C235800" w14:textId="6067CF7E" w:rsidR="00D91D0B" w:rsidRDefault="00D91D0B">
          <w:pPr>
            <w:pStyle w:val="TOC1"/>
            <w:rPr>
              <w:rFonts w:eastAsiaTheme="minorEastAsia" w:cstheme="minorBidi"/>
              <w:sz w:val="22"/>
              <w:szCs w:val="22"/>
            </w:rPr>
          </w:pPr>
          <w:hyperlink w:anchor="_Toc112933252" w:history="1">
            <w:r w:rsidRPr="00A345BF">
              <w:rPr>
                <w:rStyle w:val="Hyperlink"/>
              </w:rPr>
              <w:t>Leaving Campus During Working Hours</w:t>
            </w:r>
            <w:r>
              <w:rPr>
                <w:webHidden/>
              </w:rPr>
              <w:tab/>
            </w:r>
            <w:r>
              <w:rPr>
                <w:webHidden/>
              </w:rPr>
              <w:fldChar w:fldCharType="begin"/>
            </w:r>
            <w:r>
              <w:rPr>
                <w:webHidden/>
              </w:rPr>
              <w:instrText xml:space="preserve"> PAGEREF _Toc112933252 \h </w:instrText>
            </w:r>
            <w:r>
              <w:rPr>
                <w:webHidden/>
              </w:rPr>
            </w:r>
            <w:r>
              <w:rPr>
                <w:webHidden/>
              </w:rPr>
              <w:fldChar w:fldCharType="separate"/>
            </w:r>
            <w:r>
              <w:rPr>
                <w:webHidden/>
              </w:rPr>
              <w:t>30</w:t>
            </w:r>
            <w:r>
              <w:rPr>
                <w:webHidden/>
              </w:rPr>
              <w:fldChar w:fldCharType="end"/>
            </w:r>
          </w:hyperlink>
        </w:p>
        <w:p w14:paraId="32F3C780" w14:textId="2D199E1D" w:rsidR="00D91D0B" w:rsidRDefault="00D91D0B">
          <w:pPr>
            <w:pStyle w:val="TOC1"/>
            <w:rPr>
              <w:rFonts w:eastAsiaTheme="minorEastAsia" w:cstheme="minorBidi"/>
              <w:sz w:val="22"/>
              <w:szCs w:val="22"/>
            </w:rPr>
          </w:pPr>
          <w:hyperlink w:anchor="_Toc112933253" w:history="1">
            <w:r w:rsidRPr="00A345BF">
              <w:rPr>
                <w:rStyle w:val="Hyperlink"/>
              </w:rPr>
              <w:t>Sick Leave</w:t>
            </w:r>
            <w:r>
              <w:rPr>
                <w:webHidden/>
              </w:rPr>
              <w:tab/>
            </w:r>
            <w:r>
              <w:rPr>
                <w:webHidden/>
              </w:rPr>
              <w:fldChar w:fldCharType="begin"/>
            </w:r>
            <w:r>
              <w:rPr>
                <w:webHidden/>
              </w:rPr>
              <w:instrText xml:space="preserve"> PAGEREF _Toc112933253 \h </w:instrText>
            </w:r>
            <w:r>
              <w:rPr>
                <w:webHidden/>
              </w:rPr>
            </w:r>
            <w:r>
              <w:rPr>
                <w:webHidden/>
              </w:rPr>
              <w:fldChar w:fldCharType="separate"/>
            </w:r>
            <w:r>
              <w:rPr>
                <w:webHidden/>
              </w:rPr>
              <w:t>31</w:t>
            </w:r>
            <w:r>
              <w:rPr>
                <w:webHidden/>
              </w:rPr>
              <w:fldChar w:fldCharType="end"/>
            </w:r>
          </w:hyperlink>
        </w:p>
        <w:p w14:paraId="4D3948A0" w14:textId="63293FE4" w:rsidR="00D91D0B" w:rsidRDefault="00D91D0B">
          <w:pPr>
            <w:pStyle w:val="TOC1"/>
            <w:rPr>
              <w:rFonts w:eastAsiaTheme="minorEastAsia" w:cstheme="minorBidi"/>
              <w:sz w:val="22"/>
              <w:szCs w:val="22"/>
            </w:rPr>
          </w:pPr>
          <w:hyperlink w:anchor="_Toc112933254" w:history="1">
            <w:r w:rsidRPr="00A345BF">
              <w:rPr>
                <w:rStyle w:val="Hyperlink"/>
              </w:rPr>
              <w:t>Absence During Final Five Weeks of Academic Year</w:t>
            </w:r>
            <w:r>
              <w:rPr>
                <w:webHidden/>
              </w:rPr>
              <w:tab/>
            </w:r>
            <w:r>
              <w:rPr>
                <w:webHidden/>
              </w:rPr>
              <w:fldChar w:fldCharType="begin"/>
            </w:r>
            <w:r>
              <w:rPr>
                <w:webHidden/>
              </w:rPr>
              <w:instrText xml:space="preserve"> PAGEREF _Toc112933254 \h </w:instrText>
            </w:r>
            <w:r>
              <w:rPr>
                <w:webHidden/>
              </w:rPr>
            </w:r>
            <w:r>
              <w:rPr>
                <w:webHidden/>
              </w:rPr>
              <w:fldChar w:fldCharType="separate"/>
            </w:r>
            <w:r>
              <w:rPr>
                <w:webHidden/>
              </w:rPr>
              <w:t>31</w:t>
            </w:r>
            <w:r>
              <w:rPr>
                <w:webHidden/>
              </w:rPr>
              <w:fldChar w:fldCharType="end"/>
            </w:r>
          </w:hyperlink>
        </w:p>
        <w:p w14:paraId="29A3F4C6" w14:textId="3D2502F6" w:rsidR="00D91D0B" w:rsidRDefault="00D91D0B">
          <w:pPr>
            <w:pStyle w:val="TOC1"/>
            <w:rPr>
              <w:rFonts w:eastAsiaTheme="minorEastAsia" w:cstheme="minorBidi"/>
              <w:sz w:val="22"/>
              <w:szCs w:val="22"/>
            </w:rPr>
          </w:pPr>
          <w:hyperlink w:anchor="_Toc112933255" w:history="1">
            <w:r w:rsidRPr="00A345BF">
              <w:rPr>
                <w:rStyle w:val="Hyperlink"/>
              </w:rPr>
              <w:t>Maternity Leave</w:t>
            </w:r>
            <w:r>
              <w:rPr>
                <w:webHidden/>
              </w:rPr>
              <w:tab/>
            </w:r>
            <w:r>
              <w:rPr>
                <w:webHidden/>
              </w:rPr>
              <w:fldChar w:fldCharType="begin"/>
            </w:r>
            <w:r>
              <w:rPr>
                <w:webHidden/>
              </w:rPr>
              <w:instrText xml:space="preserve"> PAGEREF _Toc112933255 \h </w:instrText>
            </w:r>
            <w:r>
              <w:rPr>
                <w:webHidden/>
              </w:rPr>
            </w:r>
            <w:r>
              <w:rPr>
                <w:webHidden/>
              </w:rPr>
              <w:fldChar w:fldCharType="separate"/>
            </w:r>
            <w:r>
              <w:rPr>
                <w:webHidden/>
              </w:rPr>
              <w:t>31</w:t>
            </w:r>
            <w:r>
              <w:rPr>
                <w:webHidden/>
              </w:rPr>
              <w:fldChar w:fldCharType="end"/>
            </w:r>
          </w:hyperlink>
        </w:p>
        <w:p w14:paraId="11F210D2" w14:textId="720B4290" w:rsidR="00D91D0B" w:rsidRDefault="00D91D0B">
          <w:pPr>
            <w:pStyle w:val="TOC1"/>
            <w:rPr>
              <w:rFonts w:eastAsiaTheme="minorEastAsia" w:cstheme="minorBidi"/>
              <w:sz w:val="22"/>
              <w:szCs w:val="22"/>
            </w:rPr>
          </w:pPr>
          <w:hyperlink w:anchor="_Toc112933256" w:history="1">
            <w:r w:rsidRPr="00A345BF">
              <w:rPr>
                <w:rStyle w:val="Hyperlink"/>
              </w:rPr>
              <w:t>Other Types of Leave</w:t>
            </w:r>
            <w:r>
              <w:rPr>
                <w:webHidden/>
              </w:rPr>
              <w:tab/>
            </w:r>
            <w:r>
              <w:rPr>
                <w:webHidden/>
              </w:rPr>
              <w:fldChar w:fldCharType="begin"/>
            </w:r>
            <w:r>
              <w:rPr>
                <w:webHidden/>
              </w:rPr>
              <w:instrText xml:space="preserve"> PAGEREF _Toc112933256 \h </w:instrText>
            </w:r>
            <w:r>
              <w:rPr>
                <w:webHidden/>
              </w:rPr>
            </w:r>
            <w:r>
              <w:rPr>
                <w:webHidden/>
              </w:rPr>
              <w:fldChar w:fldCharType="separate"/>
            </w:r>
            <w:r>
              <w:rPr>
                <w:webHidden/>
              </w:rPr>
              <w:t>32</w:t>
            </w:r>
            <w:r>
              <w:rPr>
                <w:webHidden/>
              </w:rPr>
              <w:fldChar w:fldCharType="end"/>
            </w:r>
          </w:hyperlink>
        </w:p>
        <w:p w14:paraId="0E7C074F" w14:textId="4B4B3E6F" w:rsidR="00D91D0B" w:rsidRDefault="00D91D0B">
          <w:pPr>
            <w:pStyle w:val="TOC1"/>
            <w:rPr>
              <w:rFonts w:eastAsiaTheme="minorEastAsia" w:cstheme="minorBidi"/>
              <w:sz w:val="22"/>
              <w:szCs w:val="22"/>
            </w:rPr>
          </w:pPr>
          <w:hyperlink w:anchor="_Toc112933257" w:history="1">
            <w:r w:rsidRPr="00A345BF">
              <w:rPr>
                <w:rStyle w:val="Hyperlink"/>
              </w:rPr>
              <w:t>Confidentiality and Non-Competition Undertaking</w:t>
            </w:r>
            <w:r>
              <w:rPr>
                <w:webHidden/>
              </w:rPr>
              <w:tab/>
            </w:r>
            <w:r>
              <w:rPr>
                <w:webHidden/>
              </w:rPr>
              <w:fldChar w:fldCharType="begin"/>
            </w:r>
            <w:r>
              <w:rPr>
                <w:webHidden/>
              </w:rPr>
              <w:instrText xml:space="preserve"> PAGEREF _Toc112933257 \h </w:instrText>
            </w:r>
            <w:r>
              <w:rPr>
                <w:webHidden/>
              </w:rPr>
            </w:r>
            <w:r>
              <w:rPr>
                <w:webHidden/>
              </w:rPr>
              <w:fldChar w:fldCharType="separate"/>
            </w:r>
            <w:r>
              <w:rPr>
                <w:webHidden/>
              </w:rPr>
              <w:t>33</w:t>
            </w:r>
            <w:r>
              <w:rPr>
                <w:webHidden/>
              </w:rPr>
              <w:fldChar w:fldCharType="end"/>
            </w:r>
          </w:hyperlink>
        </w:p>
        <w:p w14:paraId="47310BF5" w14:textId="18054DFE" w:rsidR="00D91D0B" w:rsidRDefault="00D91D0B">
          <w:pPr>
            <w:pStyle w:val="TOC1"/>
            <w:rPr>
              <w:rFonts w:eastAsiaTheme="minorEastAsia" w:cstheme="minorBidi"/>
              <w:sz w:val="22"/>
              <w:szCs w:val="22"/>
            </w:rPr>
          </w:pPr>
          <w:hyperlink w:anchor="_Toc112933258" w:history="1">
            <w:r w:rsidRPr="00A345BF">
              <w:rPr>
                <w:rStyle w:val="Hyperlink"/>
              </w:rPr>
              <w:t>Privacy Policy - Giving out Confidential Student, Employee, Faculty Contact Information</w:t>
            </w:r>
            <w:r>
              <w:rPr>
                <w:webHidden/>
              </w:rPr>
              <w:tab/>
            </w:r>
            <w:r>
              <w:rPr>
                <w:webHidden/>
              </w:rPr>
              <w:fldChar w:fldCharType="begin"/>
            </w:r>
            <w:r>
              <w:rPr>
                <w:webHidden/>
              </w:rPr>
              <w:instrText xml:space="preserve"> PAGEREF _Toc112933258 \h </w:instrText>
            </w:r>
            <w:r>
              <w:rPr>
                <w:webHidden/>
              </w:rPr>
            </w:r>
            <w:r>
              <w:rPr>
                <w:webHidden/>
              </w:rPr>
              <w:fldChar w:fldCharType="separate"/>
            </w:r>
            <w:r>
              <w:rPr>
                <w:webHidden/>
              </w:rPr>
              <w:t>33</w:t>
            </w:r>
            <w:r>
              <w:rPr>
                <w:webHidden/>
              </w:rPr>
              <w:fldChar w:fldCharType="end"/>
            </w:r>
          </w:hyperlink>
        </w:p>
        <w:p w14:paraId="3FA4A0ED" w14:textId="16223B41" w:rsidR="00D91D0B" w:rsidRDefault="00D91D0B">
          <w:pPr>
            <w:pStyle w:val="TOC1"/>
            <w:rPr>
              <w:rFonts w:eastAsiaTheme="minorEastAsia" w:cstheme="minorBidi"/>
              <w:sz w:val="22"/>
              <w:szCs w:val="22"/>
            </w:rPr>
          </w:pPr>
          <w:hyperlink w:anchor="_Toc112933259" w:history="1">
            <w:r w:rsidRPr="00A345BF">
              <w:rPr>
                <w:rStyle w:val="Hyperlink"/>
              </w:rPr>
              <w:t>Photography Policy</w:t>
            </w:r>
            <w:r>
              <w:rPr>
                <w:webHidden/>
              </w:rPr>
              <w:tab/>
            </w:r>
            <w:r>
              <w:rPr>
                <w:webHidden/>
              </w:rPr>
              <w:fldChar w:fldCharType="begin"/>
            </w:r>
            <w:r>
              <w:rPr>
                <w:webHidden/>
              </w:rPr>
              <w:instrText xml:space="preserve"> PAGEREF _Toc112933259 \h </w:instrText>
            </w:r>
            <w:r>
              <w:rPr>
                <w:webHidden/>
              </w:rPr>
            </w:r>
            <w:r>
              <w:rPr>
                <w:webHidden/>
              </w:rPr>
              <w:fldChar w:fldCharType="separate"/>
            </w:r>
            <w:r>
              <w:rPr>
                <w:webHidden/>
              </w:rPr>
              <w:t>34</w:t>
            </w:r>
            <w:r>
              <w:rPr>
                <w:webHidden/>
              </w:rPr>
              <w:fldChar w:fldCharType="end"/>
            </w:r>
          </w:hyperlink>
        </w:p>
        <w:p w14:paraId="29BE85A8" w14:textId="62EE7A47" w:rsidR="00D91D0B" w:rsidRDefault="00D91D0B">
          <w:pPr>
            <w:pStyle w:val="TOC1"/>
            <w:rPr>
              <w:rFonts w:eastAsiaTheme="minorEastAsia" w:cstheme="minorBidi"/>
              <w:sz w:val="22"/>
              <w:szCs w:val="22"/>
            </w:rPr>
          </w:pPr>
          <w:hyperlink w:anchor="_Toc112933260" w:history="1">
            <w:r w:rsidRPr="00A345BF">
              <w:rPr>
                <w:rStyle w:val="Hyperlink"/>
              </w:rPr>
              <w:t>Full Teaching Load</w:t>
            </w:r>
            <w:r>
              <w:rPr>
                <w:webHidden/>
              </w:rPr>
              <w:tab/>
            </w:r>
            <w:r>
              <w:rPr>
                <w:webHidden/>
              </w:rPr>
              <w:fldChar w:fldCharType="begin"/>
            </w:r>
            <w:r>
              <w:rPr>
                <w:webHidden/>
              </w:rPr>
              <w:instrText xml:space="preserve"> PAGEREF _Toc112933260 \h </w:instrText>
            </w:r>
            <w:r>
              <w:rPr>
                <w:webHidden/>
              </w:rPr>
            </w:r>
            <w:r>
              <w:rPr>
                <w:webHidden/>
              </w:rPr>
              <w:fldChar w:fldCharType="separate"/>
            </w:r>
            <w:r>
              <w:rPr>
                <w:webHidden/>
              </w:rPr>
              <w:t>34</w:t>
            </w:r>
            <w:r>
              <w:rPr>
                <w:webHidden/>
              </w:rPr>
              <w:fldChar w:fldCharType="end"/>
            </w:r>
          </w:hyperlink>
        </w:p>
        <w:p w14:paraId="0D1A448B" w14:textId="0E839C63" w:rsidR="00D91D0B" w:rsidRDefault="00D91D0B">
          <w:pPr>
            <w:pStyle w:val="TOC1"/>
            <w:rPr>
              <w:rFonts w:eastAsiaTheme="minorEastAsia" w:cstheme="minorBidi"/>
              <w:sz w:val="22"/>
              <w:szCs w:val="22"/>
            </w:rPr>
          </w:pPr>
          <w:hyperlink w:anchor="_Toc112933261" w:history="1">
            <w:r w:rsidRPr="00A345BF">
              <w:rPr>
                <w:rStyle w:val="Hyperlink"/>
              </w:rPr>
              <w:t>Extracurricular Tutoring</w:t>
            </w:r>
            <w:r>
              <w:rPr>
                <w:webHidden/>
              </w:rPr>
              <w:tab/>
            </w:r>
            <w:r>
              <w:rPr>
                <w:webHidden/>
              </w:rPr>
              <w:fldChar w:fldCharType="begin"/>
            </w:r>
            <w:r>
              <w:rPr>
                <w:webHidden/>
              </w:rPr>
              <w:instrText xml:space="preserve"> PAGEREF _Toc112933261 \h </w:instrText>
            </w:r>
            <w:r>
              <w:rPr>
                <w:webHidden/>
              </w:rPr>
            </w:r>
            <w:r>
              <w:rPr>
                <w:webHidden/>
              </w:rPr>
              <w:fldChar w:fldCharType="separate"/>
            </w:r>
            <w:r>
              <w:rPr>
                <w:webHidden/>
              </w:rPr>
              <w:t>35</w:t>
            </w:r>
            <w:r>
              <w:rPr>
                <w:webHidden/>
              </w:rPr>
              <w:fldChar w:fldCharType="end"/>
            </w:r>
          </w:hyperlink>
        </w:p>
        <w:p w14:paraId="43C4390D" w14:textId="631420D3" w:rsidR="00D91D0B" w:rsidRDefault="00D91D0B">
          <w:pPr>
            <w:pStyle w:val="TOC1"/>
            <w:rPr>
              <w:rFonts w:eastAsiaTheme="minorEastAsia" w:cstheme="minorBidi"/>
              <w:sz w:val="22"/>
              <w:szCs w:val="22"/>
            </w:rPr>
          </w:pPr>
          <w:hyperlink w:anchor="_Toc112933262" w:history="1">
            <w:r w:rsidRPr="00A345BF">
              <w:rPr>
                <w:rStyle w:val="Hyperlink"/>
              </w:rPr>
              <w:t>Professionalism</w:t>
            </w:r>
            <w:r>
              <w:rPr>
                <w:webHidden/>
              </w:rPr>
              <w:tab/>
            </w:r>
            <w:r>
              <w:rPr>
                <w:webHidden/>
              </w:rPr>
              <w:fldChar w:fldCharType="begin"/>
            </w:r>
            <w:r>
              <w:rPr>
                <w:webHidden/>
              </w:rPr>
              <w:instrText xml:space="preserve"> PAGEREF _Toc112933262 \h </w:instrText>
            </w:r>
            <w:r>
              <w:rPr>
                <w:webHidden/>
              </w:rPr>
            </w:r>
            <w:r>
              <w:rPr>
                <w:webHidden/>
              </w:rPr>
              <w:fldChar w:fldCharType="separate"/>
            </w:r>
            <w:r>
              <w:rPr>
                <w:webHidden/>
              </w:rPr>
              <w:t>35</w:t>
            </w:r>
            <w:r>
              <w:rPr>
                <w:webHidden/>
              </w:rPr>
              <w:fldChar w:fldCharType="end"/>
            </w:r>
          </w:hyperlink>
        </w:p>
        <w:p w14:paraId="59CD762C" w14:textId="28764618" w:rsidR="00D91D0B" w:rsidRDefault="00D91D0B">
          <w:pPr>
            <w:pStyle w:val="TOC1"/>
            <w:rPr>
              <w:rFonts w:eastAsiaTheme="minorEastAsia" w:cstheme="minorBidi"/>
              <w:sz w:val="22"/>
              <w:szCs w:val="22"/>
            </w:rPr>
          </w:pPr>
          <w:hyperlink w:anchor="_Toc112933263" w:history="1">
            <w:r w:rsidRPr="00A345BF">
              <w:rPr>
                <w:rStyle w:val="Hyperlink"/>
              </w:rPr>
              <w:t>Personal Responsibility and Laptops</w:t>
            </w:r>
            <w:r>
              <w:rPr>
                <w:webHidden/>
              </w:rPr>
              <w:tab/>
            </w:r>
            <w:r>
              <w:rPr>
                <w:webHidden/>
              </w:rPr>
              <w:fldChar w:fldCharType="begin"/>
            </w:r>
            <w:r>
              <w:rPr>
                <w:webHidden/>
              </w:rPr>
              <w:instrText xml:space="preserve"> PAGEREF _Toc112933263 \h </w:instrText>
            </w:r>
            <w:r>
              <w:rPr>
                <w:webHidden/>
              </w:rPr>
            </w:r>
            <w:r>
              <w:rPr>
                <w:webHidden/>
              </w:rPr>
              <w:fldChar w:fldCharType="separate"/>
            </w:r>
            <w:r>
              <w:rPr>
                <w:webHidden/>
              </w:rPr>
              <w:t>35</w:t>
            </w:r>
            <w:r>
              <w:rPr>
                <w:webHidden/>
              </w:rPr>
              <w:fldChar w:fldCharType="end"/>
            </w:r>
          </w:hyperlink>
        </w:p>
        <w:p w14:paraId="3A3B56A4" w14:textId="0598A21B" w:rsidR="00D91D0B" w:rsidRDefault="00D91D0B">
          <w:pPr>
            <w:pStyle w:val="TOC1"/>
            <w:rPr>
              <w:rFonts w:eastAsiaTheme="minorEastAsia" w:cstheme="minorBidi"/>
              <w:sz w:val="22"/>
              <w:szCs w:val="22"/>
            </w:rPr>
          </w:pPr>
          <w:hyperlink w:anchor="_Toc112933264" w:history="1">
            <w:r w:rsidRPr="00A345BF">
              <w:rPr>
                <w:rStyle w:val="Hyperlink"/>
              </w:rPr>
              <w:t>Insurance</w:t>
            </w:r>
            <w:r>
              <w:rPr>
                <w:webHidden/>
              </w:rPr>
              <w:tab/>
            </w:r>
            <w:r>
              <w:rPr>
                <w:webHidden/>
              </w:rPr>
              <w:fldChar w:fldCharType="begin"/>
            </w:r>
            <w:r>
              <w:rPr>
                <w:webHidden/>
              </w:rPr>
              <w:instrText xml:space="preserve"> PAGEREF _Toc112933264 \h </w:instrText>
            </w:r>
            <w:r>
              <w:rPr>
                <w:webHidden/>
              </w:rPr>
            </w:r>
            <w:r>
              <w:rPr>
                <w:webHidden/>
              </w:rPr>
              <w:fldChar w:fldCharType="separate"/>
            </w:r>
            <w:r>
              <w:rPr>
                <w:webHidden/>
              </w:rPr>
              <w:t>36</w:t>
            </w:r>
            <w:r>
              <w:rPr>
                <w:webHidden/>
              </w:rPr>
              <w:fldChar w:fldCharType="end"/>
            </w:r>
          </w:hyperlink>
        </w:p>
        <w:p w14:paraId="1177B78F" w14:textId="2F2A5828" w:rsidR="00D91D0B" w:rsidRDefault="00D91D0B">
          <w:pPr>
            <w:pStyle w:val="TOC1"/>
            <w:rPr>
              <w:rFonts w:eastAsiaTheme="minorEastAsia" w:cstheme="minorBidi"/>
              <w:sz w:val="22"/>
              <w:szCs w:val="22"/>
            </w:rPr>
          </w:pPr>
          <w:hyperlink w:anchor="_Toc112933265" w:history="1">
            <w:r w:rsidRPr="00A345BF">
              <w:rPr>
                <w:rStyle w:val="Hyperlink"/>
              </w:rPr>
              <w:t>AIU Overseas Faculty Housing</w:t>
            </w:r>
            <w:r>
              <w:rPr>
                <w:webHidden/>
              </w:rPr>
              <w:tab/>
            </w:r>
            <w:r>
              <w:rPr>
                <w:webHidden/>
              </w:rPr>
              <w:fldChar w:fldCharType="begin"/>
            </w:r>
            <w:r>
              <w:rPr>
                <w:webHidden/>
              </w:rPr>
              <w:instrText xml:space="preserve"> PAGEREF _Toc112933265 \h </w:instrText>
            </w:r>
            <w:r>
              <w:rPr>
                <w:webHidden/>
              </w:rPr>
            </w:r>
            <w:r>
              <w:rPr>
                <w:webHidden/>
              </w:rPr>
              <w:fldChar w:fldCharType="separate"/>
            </w:r>
            <w:r>
              <w:rPr>
                <w:webHidden/>
              </w:rPr>
              <w:t>36</w:t>
            </w:r>
            <w:r>
              <w:rPr>
                <w:webHidden/>
              </w:rPr>
              <w:fldChar w:fldCharType="end"/>
            </w:r>
          </w:hyperlink>
        </w:p>
        <w:p w14:paraId="38C9A498" w14:textId="433F702A" w:rsidR="00D91D0B" w:rsidRDefault="00D91D0B">
          <w:pPr>
            <w:pStyle w:val="TOC1"/>
            <w:rPr>
              <w:rFonts w:eastAsiaTheme="minorEastAsia" w:cstheme="minorBidi"/>
              <w:sz w:val="22"/>
              <w:szCs w:val="22"/>
            </w:rPr>
          </w:pPr>
          <w:hyperlink w:anchor="_Toc112933266" w:history="1">
            <w:r w:rsidRPr="00A345BF">
              <w:rPr>
                <w:rStyle w:val="Hyperlink"/>
              </w:rPr>
              <w:t>Exam Integrity</w:t>
            </w:r>
            <w:r>
              <w:rPr>
                <w:webHidden/>
              </w:rPr>
              <w:tab/>
            </w:r>
            <w:r>
              <w:rPr>
                <w:webHidden/>
              </w:rPr>
              <w:fldChar w:fldCharType="begin"/>
            </w:r>
            <w:r>
              <w:rPr>
                <w:webHidden/>
              </w:rPr>
              <w:instrText xml:space="preserve"> PAGEREF _Toc112933266 \h </w:instrText>
            </w:r>
            <w:r>
              <w:rPr>
                <w:webHidden/>
              </w:rPr>
            </w:r>
            <w:r>
              <w:rPr>
                <w:webHidden/>
              </w:rPr>
              <w:fldChar w:fldCharType="separate"/>
            </w:r>
            <w:r>
              <w:rPr>
                <w:webHidden/>
              </w:rPr>
              <w:t>38</w:t>
            </w:r>
            <w:r>
              <w:rPr>
                <w:webHidden/>
              </w:rPr>
              <w:fldChar w:fldCharType="end"/>
            </w:r>
          </w:hyperlink>
        </w:p>
        <w:p w14:paraId="2ABC252D" w14:textId="02EC7480" w:rsidR="00D91D0B" w:rsidRDefault="00D91D0B">
          <w:pPr>
            <w:pStyle w:val="TOC1"/>
            <w:rPr>
              <w:rFonts w:eastAsiaTheme="minorEastAsia" w:cstheme="minorBidi"/>
              <w:sz w:val="22"/>
              <w:szCs w:val="22"/>
            </w:rPr>
          </w:pPr>
          <w:hyperlink w:anchor="_Toc112933267" w:history="1">
            <w:r w:rsidRPr="00A345BF">
              <w:rPr>
                <w:rStyle w:val="Hyperlink"/>
              </w:rPr>
              <w:t>Staff Discipline</w:t>
            </w:r>
            <w:r>
              <w:rPr>
                <w:webHidden/>
              </w:rPr>
              <w:tab/>
            </w:r>
            <w:r>
              <w:rPr>
                <w:webHidden/>
              </w:rPr>
              <w:fldChar w:fldCharType="begin"/>
            </w:r>
            <w:r>
              <w:rPr>
                <w:webHidden/>
              </w:rPr>
              <w:instrText xml:space="preserve"> PAGEREF _Toc112933267 \h </w:instrText>
            </w:r>
            <w:r>
              <w:rPr>
                <w:webHidden/>
              </w:rPr>
            </w:r>
            <w:r>
              <w:rPr>
                <w:webHidden/>
              </w:rPr>
              <w:fldChar w:fldCharType="separate"/>
            </w:r>
            <w:r>
              <w:rPr>
                <w:webHidden/>
              </w:rPr>
              <w:t>39</w:t>
            </w:r>
            <w:r>
              <w:rPr>
                <w:webHidden/>
              </w:rPr>
              <w:fldChar w:fldCharType="end"/>
            </w:r>
          </w:hyperlink>
        </w:p>
        <w:p w14:paraId="0EEAED8B" w14:textId="317EEEEE" w:rsidR="00D91D0B" w:rsidRDefault="00D91D0B">
          <w:pPr>
            <w:pStyle w:val="TOC1"/>
            <w:rPr>
              <w:rFonts w:eastAsiaTheme="minorEastAsia" w:cstheme="minorBidi"/>
              <w:sz w:val="22"/>
              <w:szCs w:val="22"/>
            </w:rPr>
          </w:pPr>
          <w:hyperlink w:anchor="_Toc112933268" w:history="1">
            <w:r w:rsidRPr="00A345BF">
              <w:rPr>
                <w:rStyle w:val="Hyperlink"/>
              </w:rPr>
              <w:t>Employee Discipline Policy</w:t>
            </w:r>
            <w:r>
              <w:rPr>
                <w:webHidden/>
              </w:rPr>
              <w:tab/>
            </w:r>
            <w:r>
              <w:rPr>
                <w:webHidden/>
              </w:rPr>
              <w:fldChar w:fldCharType="begin"/>
            </w:r>
            <w:r>
              <w:rPr>
                <w:webHidden/>
              </w:rPr>
              <w:instrText xml:space="preserve"> PAGEREF _Toc112933268 \h </w:instrText>
            </w:r>
            <w:r>
              <w:rPr>
                <w:webHidden/>
              </w:rPr>
            </w:r>
            <w:r>
              <w:rPr>
                <w:webHidden/>
              </w:rPr>
              <w:fldChar w:fldCharType="separate"/>
            </w:r>
            <w:r>
              <w:rPr>
                <w:webHidden/>
              </w:rPr>
              <w:t>39</w:t>
            </w:r>
            <w:r>
              <w:rPr>
                <w:webHidden/>
              </w:rPr>
              <w:fldChar w:fldCharType="end"/>
            </w:r>
          </w:hyperlink>
        </w:p>
        <w:p w14:paraId="65A797D4" w14:textId="287EC26E" w:rsidR="00D91D0B" w:rsidRDefault="00D91D0B">
          <w:pPr>
            <w:pStyle w:val="TOC1"/>
            <w:rPr>
              <w:rFonts w:eastAsiaTheme="minorEastAsia" w:cstheme="minorBidi"/>
              <w:sz w:val="22"/>
              <w:szCs w:val="22"/>
            </w:rPr>
          </w:pPr>
          <w:hyperlink w:anchor="_Toc112933269" w:history="1">
            <w:r w:rsidRPr="00A345BF">
              <w:rPr>
                <w:rStyle w:val="Hyperlink"/>
              </w:rPr>
              <w:t>Verbal Abuse and Aggressive Behavior</w:t>
            </w:r>
            <w:r>
              <w:rPr>
                <w:webHidden/>
              </w:rPr>
              <w:tab/>
            </w:r>
            <w:r>
              <w:rPr>
                <w:webHidden/>
              </w:rPr>
              <w:fldChar w:fldCharType="begin"/>
            </w:r>
            <w:r>
              <w:rPr>
                <w:webHidden/>
              </w:rPr>
              <w:instrText xml:space="preserve"> PAGEREF _Toc112933269 \h </w:instrText>
            </w:r>
            <w:r>
              <w:rPr>
                <w:webHidden/>
              </w:rPr>
            </w:r>
            <w:r>
              <w:rPr>
                <w:webHidden/>
              </w:rPr>
              <w:fldChar w:fldCharType="separate"/>
            </w:r>
            <w:r>
              <w:rPr>
                <w:webHidden/>
              </w:rPr>
              <w:t>42</w:t>
            </w:r>
            <w:r>
              <w:rPr>
                <w:webHidden/>
              </w:rPr>
              <w:fldChar w:fldCharType="end"/>
            </w:r>
          </w:hyperlink>
        </w:p>
        <w:p w14:paraId="697891E8" w14:textId="31463A3B" w:rsidR="00D91D0B" w:rsidRDefault="00D91D0B">
          <w:pPr>
            <w:pStyle w:val="TOC1"/>
            <w:rPr>
              <w:rFonts w:eastAsiaTheme="minorEastAsia" w:cstheme="minorBidi"/>
              <w:sz w:val="22"/>
              <w:szCs w:val="22"/>
            </w:rPr>
          </w:pPr>
          <w:hyperlink w:anchor="_Toc112933270" w:history="1">
            <w:r w:rsidRPr="00A345BF">
              <w:rPr>
                <w:rStyle w:val="Hyperlink"/>
              </w:rPr>
              <w:t>Contact with Students</w:t>
            </w:r>
            <w:r>
              <w:rPr>
                <w:webHidden/>
              </w:rPr>
              <w:tab/>
            </w:r>
            <w:r>
              <w:rPr>
                <w:webHidden/>
              </w:rPr>
              <w:fldChar w:fldCharType="begin"/>
            </w:r>
            <w:r>
              <w:rPr>
                <w:webHidden/>
              </w:rPr>
              <w:instrText xml:space="preserve"> PAGEREF _Toc112933270 \h </w:instrText>
            </w:r>
            <w:r>
              <w:rPr>
                <w:webHidden/>
              </w:rPr>
            </w:r>
            <w:r>
              <w:rPr>
                <w:webHidden/>
              </w:rPr>
              <w:fldChar w:fldCharType="separate"/>
            </w:r>
            <w:r>
              <w:rPr>
                <w:webHidden/>
              </w:rPr>
              <w:t>42</w:t>
            </w:r>
            <w:r>
              <w:rPr>
                <w:webHidden/>
              </w:rPr>
              <w:fldChar w:fldCharType="end"/>
            </w:r>
          </w:hyperlink>
        </w:p>
        <w:p w14:paraId="51824EB7" w14:textId="23701D77" w:rsidR="00D91D0B" w:rsidRDefault="00D91D0B">
          <w:pPr>
            <w:pStyle w:val="TOC1"/>
            <w:rPr>
              <w:rFonts w:eastAsiaTheme="minorEastAsia" w:cstheme="minorBidi"/>
              <w:sz w:val="22"/>
              <w:szCs w:val="22"/>
            </w:rPr>
          </w:pPr>
          <w:hyperlink w:anchor="_Toc112933271" w:history="1">
            <w:r w:rsidRPr="00A345BF">
              <w:rPr>
                <w:rStyle w:val="Hyperlink"/>
              </w:rPr>
              <w:t>Employment Contract Renewal</w:t>
            </w:r>
            <w:r>
              <w:rPr>
                <w:webHidden/>
              </w:rPr>
              <w:tab/>
            </w:r>
            <w:r>
              <w:rPr>
                <w:webHidden/>
              </w:rPr>
              <w:fldChar w:fldCharType="begin"/>
            </w:r>
            <w:r>
              <w:rPr>
                <w:webHidden/>
              </w:rPr>
              <w:instrText xml:space="preserve"> PAGEREF _Toc112933271 \h </w:instrText>
            </w:r>
            <w:r>
              <w:rPr>
                <w:webHidden/>
              </w:rPr>
            </w:r>
            <w:r>
              <w:rPr>
                <w:webHidden/>
              </w:rPr>
              <w:fldChar w:fldCharType="separate"/>
            </w:r>
            <w:r>
              <w:rPr>
                <w:webHidden/>
              </w:rPr>
              <w:t>42</w:t>
            </w:r>
            <w:r>
              <w:rPr>
                <w:webHidden/>
              </w:rPr>
              <w:fldChar w:fldCharType="end"/>
            </w:r>
          </w:hyperlink>
        </w:p>
        <w:p w14:paraId="0F12AFBB" w14:textId="7AE36717" w:rsidR="00D91D0B" w:rsidRDefault="00D91D0B">
          <w:pPr>
            <w:pStyle w:val="TOC1"/>
            <w:rPr>
              <w:rFonts w:eastAsiaTheme="minorEastAsia" w:cstheme="minorBidi"/>
              <w:sz w:val="22"/>
              <w:szCs w:val="22"/>
            </w:rPr>
          </w:pPr>
          <w:hyperlink w:anchor="_Toc112933272" w:history="1">
            <w:r w:rsidRPr="00A345BF">
              <w:rPr>
                <w:rStyle w:val="Hyperlink"/>
              </w:rPr>
              <w:t>Resignation Policy</w:t>
            </w:r>
            <w:r>
              <w:rPr>
                <w:webHidden/>
              </w:rPr>
              <w:tab/>
            </w:r>
            <w:r>
              <w:rPr>
                <w:webHidden/>
              </w:rPr>
              <w:fldChar w:fldCharType="begin"/>
            </w:r>
            <w:r>
              <w:rPr>
                <w:webHidden/>
              </w:rPr>
              <w:instrText xml:space="preserve"> PAGEREF _Toc112933272 \h </w:instrText>
            </w:r>
            <w:r>
              <w:rPr>
                <w:webHidden/>
              </w:rPr>
            </w:r>
            <w:r>
              <w:rPr>
                <w:webHidden/>
              </w:rPr>
              <w:fldChar w:fldCharType="separate"/>
            </w:r>
            <w:r>
              <w:rPr>
                <w:webHidden/>
              </w:rPr>
              <w:t>43</w:t>
            </w:r>
            <w:r>
              <w:rPr>
                <w:webHidden/>
              </w:rPr>
              <w:fldChar w:fldCharType="end"/>
            </w:r>
          </w:hyperlink>
        </w:p>
        <w:p w14:paraId="5AEC45F7" w14:textId="05E66E81" w:rsidR="00D91D0B" w:rsidRDefault="00D91D0B">
          <w:pPr>
            <w:pStyle w:val="TOC1"/>
            <w:rPr>
              <w:rFonts w:eastAsiaTheme="minorEastAsia" w:cstheme="minorBidi"/>
              <w:sz w:val="22"/>
              <w:szCs w:val="22"/>
            </w:rPr>
          </w:pPr>
          <w:hyperlink w:anchor="_Toc112933273" w:history="1">
            <w:r w:rsidRPr="00A345BF">
              <w:rPr>
                <w:rStyle w:val="Hyperlink"/>
              </w:rPr>
              <w:t>Faculty Summer Salary and Flight Allowance Proportional Calculations</w:t>
            </w:r>
            <w:r>
              <w:rPr>
                <w:webHidden/>
              </w:rPr>
              <w:tab/>
            </w:r>
            <w:r>
              <w:rPr>
                <w:webHidden/>
              </w:rPr>
              <w:fldChar w:fldCharType="begin"/>
            </w:r>
            <w:r>
              <w:rPr>
                <w:webHidden/>
              </w:rPr>
              <w:instrText xml:space="preserve"> PAGEREF _Toc112933273 \h </w:instrText>
            </w:r>
            <w:r>
              <w:rPr>
                <w:webHidden/>
              </w:rPr>
            </w:r>
            <w:r>
              <w:rPr>
                <w:webHidden/>
              </w:rPr>
              <w:fldChar w:fldCharType="separate"/>
            </w:r>
            <w:r>
              <w:rPr>
                <w:webHidden/>
              </w:rPr>
              <w:t>43</w:t>
            </w:r>
            <w:r>
              <w:rPr>
                <w:webHidden/>
              </w:rPr>
              <w:fldChar w:fldCharType="end"/>
            </w:r>
          </w:hyperlink>
        </w:p>
        <w:p w14:paraId="3544F4F0" w14:textId="4190F430" w:rsidR="00D91D0B" w:rsidRDefault="00D91D0B">
          <w:pPr>
            <w:pStyle w:val="TOC1"/>
            <w:rPr>
              <w:rFonts w:eastAsiaTheme="minorEastAsia" w:cstheme="minorBidi"/>
              <w:sz w:val="22"/>
              <w:szCs w:val="22"/>
            </w:rPr>
          </w:pPr>
          <w:hyperlink w:anchor="_Toc112933274" w:history="1">
            <w:r w:rsidRPr="00A345BF">
              <w:rPr>
                <w:rStyle w:val="Hyperlink"/>
              </w:rPr>
              <w:t>AIU/Kuwait Indemnity Policy</w:t>
            </w:r>
            <w:r>
              <w:rPr>
                <w:webHidden/>
              </w:rPr>
              <w:tab/>
            </w:r>
            <w:r>
              <w:rPr>
                <w:webHidden/>
              </w:rPr>
              <w:fldChar w:fldCharType="begin"/>
            </w:r>
            <w:r>
              <w:rPr>
                <w:webHidden/>
              </w:rPr>
              <w:instrText xml:space="preserve"> PAGEREF _Toc112933274 \h </w:instrText>
            </w:r>
            <w:r>
              <w:rPr>
                <w:webHidden/>
              </w:rPr>
            </w:r>
            <w:r>
              <w:rPr>
                <w:webHidden/>
              </w:rPr>
              <w:fldChar w:fldCharType="separate"/>
            </w:r>
            <w:r>
              <w:rPr>
                <w:webHidden/>
              </w:rPr>
              <w:t>43</w:t>
            </w:r>
            <w:r>
              <w:rPr>
                <w:webHidden/>
              </w:rPr>
              <w:fldChar w:fldCharType="end"/>
            </w:r>
          </w:hyperlink>
        </w:p>
        <w:p w14:paraId="31757DB8" w14:textId="3D1D313C" w:rsidR="00D91D0B" w:rsidRDefault="00D91D0B">
          <w:pPr>
            <w:pStyle w:val="TOC1"/>
            <w:rPr>
              <w:rFonts w:eastAsiaTheme="minorEastAsia" w:cstheme="minorBidi"/>
              <w:sz w:val="22"/>
              <w:szCs w:val="22"/>
            </w:rPr>
          </w:pPr>
          <w:hyperlink w:anchor="_Toc112933275" w:history="1">
            <w:r w:rsidRPr="00A345BF">
              <w:rPr>
                <w:rStyle w:val="Hyperlink"/>
              </w:rPr>
              <w:t>Remote Work Policy</w:t>
            </w:r>
            <w:r>
              <w:rPr>
                <w:webHidden/>
              </w:rPr>
              <w:tab/>
            </w:r>
            <w:r>
              <w:rPr>
                <w:webHidden/>
              </w:rPr>
              <w:fldChar w:fldCharType="begin"/>
            </w:r>
            <w:r>
              <w:rPr>
                <w:webHidden/>
              </w:rPr>
              <w:instrText xml:space="preserve"> PAGEREF _Toc112933275 \h </w:instrText>
            </w:r>
            <w:r>
              <w:rPr>
                <w:webHidden/>
              </w:rPr>
            </w:r>
            <w:r>
              <w:rPr>
                <w:webHidden/>
              </w:rPr>
              <w:fldChar w:fldCharType="separate"/>
            </w:r>
            <w:r>
              <w:rPr>
                <w:webHidden/>
              </w:rPr>
              <w:t>43</w:t>
            </w:r>
            <w:r>
              <w:rPr>
                <w:webHidden/>
              </w:rPr>
              <w:fldChar w:fldCharType="end"/>
            </w:r>
          </w:hyperlink>
        </w:p>
        <w:p w14:paraId="0364D038" w14:textId="43294889" w:rsidR="00D91D0B" w:rsidRDefault="00D91D0B">
          <w:pPr>
            <w:pStyle w:val="TOC1"/>
            <w:rPr>
              <w:rFonts w:eastAsiaTheme="minorEastAsia" w:cstheme="minorBidi"/>
              <w:sz w:val="22"/>
              <w:szCs w:val="22"/>
            </w:rPr>
          </w:pPr>
          <w:hyperlink w:anchor="_Toc112933276" w:history="1">
            <w:r w:rsidRPr="00A345BF">
              <w:rPr>
                <w:rStyle w:val="Hyperlink"/>
              </w:rPr>
              <w:t>Employee Performance Evaluations</w:t>
            </w:r>
            <w:r>
              <w:rPr>
                <w:webHidden/>
              </w:rPr>
              <w:tab/>
            </w:r>
            <w:r>
              <w:rPr>
                <w:webHidden/>
              </w:rPr>
              <w:fldChar w:fldCharType="begin"/>
            </w:r>
            <w:r>
              <w:rPr>
                <w:webHidden/>
              </w:rPr>
              <w:instrText xml:space="preserve"> PAGEREF _Toc112933276 \h </w:instrText>
            </w:r>
            <w:r>
              <w:rPr>
                <w:webHidden/>
              </w:rPr>
            </w:r>
            <w:r>
              <w:rPr>
                <w:webHidden/>
              </w:rPr>
              <w:fldChar w:fldCharType="separate"/>
            </w:r>
            <w:r>
              <w:rPr>
                <w:webHidden/>
              </w:rPr>
              <w:t>44</w:t>
            </w:r>
            <w:r>
              <w:rPr>
                <w:webHidden/>
              </w:rPr>
              <w:fldChar w:fldCharType="end"/>
            </w:r>
          </w:hyperlink>
        </w:p>
        <w:p w14:paraId="4D9495B0" w14:textId="646832B7" w:rsidR="00D91D0B" w:rsidRDefault="00D91D0B">
          <w:pPr>
            <w:pStyle w:val="TOC1"/>
            <w:rPr>
              <w:rFonts w:eastAsiaTheme="minorEastAsia" w:cstheme="minorBidi"/>
              <w:sz w:val="22"/>
              <w:szCs w:val="22"/>
            </w:rPr>
          </w:pPr>
          <w:hyperlink w:anchor="_Toc112933277" w:history="1">
            <w:r w:rsidRPr="00A345BF">
              <w:rPr>
                <w:rStyle w:val="Hyperlink"/>
              </w:rPr>
              <w:t>Employee Grievance Policy</w:t>
            </w:r>
            <w:r>
              <w:rPr>
                <w:webHidden/>
              </w:rPr>
              <w:tab/>
            </w:r>
            <w:r>
              <w:rPr>
                <w:webHidden/>
              </w:rPr>
              <w:fldChar w:fldCharType="begin"/>
            </w:r>
            <w:r>
              <w:rPr>
                <w:webHidden/>
              </w:rPr>
              <w:instrText xml:space="preserve"> PAGEREF _Toc112933277 \h </w:instrText>
            </w:r>
            <w:r>
              <w:rPr>
                <w:webHidden/>
              </w:rPr>
            </w:r>
            <w:r>
              <w:rPr>
                <w:webHidden/>
              </w:rPr>
              <w:fldChar w:fldCharType="separate"/>
            </w:r>
            <w:r>
              <w:rPr>
                <w:webHidden/>
              </w:rPr>
              <w:t>45</w:t>
            </w:r>
            <w:r>
              <w:rPr>
                <w:webHidden/>
              </w:rPr>
              <w:fldChar w:fldCharType="end"/>
            </w:r>
          </w:hyperlink>
        </w:p>
        <w:p w14:paraId="27C99A61" w14:textId="583F5442" w:rsidR="00992E6F" w:rsidRDefault="00992E6F">
          <w:r>
            <w:rPr>
              <w:b/>
              <w:bCs/>
              <w:noProof/>
            </w:rPr>
            <w:fldChar w:fldCharType="end"/>
          </w:r>
        </w:p>
      </w:sdtContent>
    </w:sdt>
    <w:p w14:paraId="1753378A" w14:textId="07B69B15" w:rsidR="00135F5B" w:rsidRPr="00D2763C" w:rsidRDefault="00992E6F" w:rsidP="00360681">
      <w:pPr>
        <w:rPr>
          <w:rStyle w:val="Heading1Char"/>
          <w:rFonts w:eastAsia="Calibri"/>
          <w:b w:val="0"/>
        </w:rPr>
      </w:pPr>
      <w:r>
        <w:rPr>
          <w:rStyle w:val="Heading1Char"/>
          <w:rFonts w:eastAsia="Calibri"/>
        </w:rPr>
        <w:br w:type="page"/>
      </w:r>
      <w:bookmarkStart w:id="0" w:name="_Toc82414540"/>
      <w:bookmarkStart w:id="1" w:name="_Toc112483470"/>
      <w:bookmarkStart w:id="2" w:name="_Toc112933199"/>
      <w:r w:rsidR="00704F6F" w:rsidRPr="00D2763C">
        <w:rPr>
          <w:rStyle w:val="Heading1Char"/>
        </w:rPr>
        <w:lastRenderedPageBreak/>
        <w:t>AIU</w:t>
      </w:r>
      <w:r w:rsidR="00D10854" w:rsidRPr="00D2763C">
        <w:rPr>
          <w:rStyle w:val="Heading1Char"/>
        </w:rPr>
        <w:t xml:space="preserve"> </w:t>
      </w:r>
      <w:bookmarkEnd w:id="0"/>
      <w:bookmarkEnd w:id="1"/>
      <w:r w:rsidR="00B94483" w:rsidRPr="00D2763C">
        <w:rPr>
          <w:rStyle w:val="Heading1Char"/>
        </w:rPr>
        <w:t>Mission Statement</w:t>
      </w:r>
      <w:bookmarkEnd w:id="2"/>
    </w:p>
    <w:p w14:paraId="0CDCF198" w14:textId="77777777" w:rsidR="00563647" w:rsidRDefault="00563647" w:rsidP="008C67C3">
      <w:pPr>
        <w:pStyle w:val="ListParagraph"/>
        <w:ind w:left="0"/>
        <w:rPr>
          <w:rFonts w:asciiTheme="minorHAnsi" w:eastAsia="Calibri" w:hAnsiTheme="minorHAnsi"/>
        </w:rPr>
      </w:pPr>
    </w:p>
    <w:p w14:paraId="5B172E59" w14:textId="7D2117DD" w:rsidR="00CB5E67" w:rsidRPr="00DC4A2A" w:rsidRDefault="00634847" w:rsidP="008C67C3">
      <w:pPr>
        <w:pStyle w:val="ListParagraph"/>
        <w:ind w:left="0"/>
        <w:rPr>
          <w:rFonts w:asciiTheme="minorHAnsi" w:hAnsiTheme="minorHAnsi"/>
        </w:rPr>
      </w:pPr>
      <w:r>
        <w:rPr>
          <w:rFonts w:asciiTheme="minorHAnsi" w:hAnsiTheme="minorHAnsi"/>
        </w:rPr>
        <w:t xml:space="preserve">1.1 </w:t>
      </w:r>
      <w:r w:rsidR="00CB5E67" w:rsidRPr="008C67C3">
        <w:rPr>
          <w:rFonts w:asciiTheme="minorHAnsi" w:hAnsiTheme="minorHAnsi"/>
        </w:rPr>
        <w:t xml:space="preserve">American International </w:t>
      </w:r>
      <w:r w:rsidR="00726F5F" w:rsidRPr="008C67C3">
        <w:rPr>
          <w:rFonts w:asciiTheme="minorHAnsi" w:hAnsiTheme="minorHAnsi"/>
        </w:rPr>
        <w:t>University</w:t>
      </w:r>
      <w:r w:rsidR="00CB5E67" w:rsidRPr="008C67C3">
        <w:rPr>
          <w:rFonts w:asciiTheme="minorHAnsi" w:hAnsiTheme="minorHAnsi"/>
        </w:rPr>
        <w:t xml:space="preserve"> educates and serves the people of Kuwait.  The </w:t>
      </w:r>
      <w:r w:rsidR="00726F5F" w:rsidRPr="008C67C3">
        <w:rPr>
          <w:rFonts w:asciiTheme="minorHAnsi" w:hAnsiTheme="minorHAnsi"/>
        </w:rPr>
        <w:t>University</w:t>
      </w:r>
      <w:r w:rsidR="00CB5E67" w:rsidRPr="008C67C3">
        <w:rPr>
          <w:rFonts w:asciiTheme="minorHAnsi" w:hAnsiTheme="minorHAnsi"/>
        </w:rPr>
        <w:t xml:space="preserve"> provides high-quality, relevant, and varied educational programs and opportunities for the intellectual, cultural, and personal growth of all members of its community. The </w:t>
      </w:r>
      <w:r w:rsidR="00726F5F" w:rsidRPr="008C67C3">
        <w:rPr>
          <w:rFonts w:asciiTheme="minorHAnsi" w:hAnsiTheme="minorHAnsi"/>
        </w:rPr>
        <w:t>University</w:t>
      </w:r>
      <w:r w:rsidR="00CB5E67" w:rsidRPr="008C67C3">
        <w:rPr>
          <w:rFonts w:asciiTheme="minorHAnsi" w:hAnsiTheme="minorHAnsi"/>
        </w:rPr>
        <w:t xml:space="preserve"> values its role as an educational leader that promotes individual development and improves the overall quality of life in a diverse community.  It offers academic and professional programs, which lead to degrees from the associate through the baccalaureate.</w:t>
      </w:r>
    </w:p>
    <w:p w14:paraId="1753378C" w14:textId="7B5B2661" w:rsidR="00F44A39" w:rsidRPr="009D7F28" w:rsidRDefault="00F44A39" w:rsidP="00F44A39">
      <w:pPr>
        <w:pStyle w:val="NoSpacing"/>
      </w:pPr>
    </w:p>
    <w:p w14:paraId="1753378D" w14:textId="17C1BFC7" w:rsidR="008B4AD0" w:rsidRDefault="00E22FC6" w:rsidP="00F44A39">
      <w:pPr>
        <w:pStyle w:val="NoSpacing"/>
        <w:rPr>
          <w:rFonts w:asciiTheme="minorHAnsi" w:hAnsiTheme="minorHAnsi"/>
          <w:sz w:val="24"/>
          <w:szCs w:val="24"/>
        </w:rPr>
      </w:pPr>
      <w:r w:rsidRPr="007B58F7">
        <w:rPr>
          <w:rFonts w:asciiTheme="minorHAnsi" w:hAnsiTheme="minorHAnsi"/>
          <w:sz w:val="24"/>
          <w:szCs w:val="24"/>
        </w:rPr>
        <w:t xml:space="preserve">1.2 </w:t>
      </w:r>
      <w:r w:rsidR="008B4AD0" w:rsidRPr="007B58F7">
        <w:rPr>
          <w:rFonts w:asciiTheme="minorHAnsi" w:hAnsiTheme="minorHAnsi"/>
          <w:sz w:val="24"/>
          <w:szCs w:val="24"/>
        </w:rPr>
        <w:t xml:space="preserve">In order to best carry out the mission statement above, </w:t>
      </w:r>
      <w:r w:rsidR="00704F6F" w:rsidRPr="007B58F7">
        <w:rPr>
          <w:rFonts w:asciiTheme="minorHAnsi" w:hAnsiTheme="minorHAnsi"/>
          <w:sz w:val="24"/>
          <w:szCs w:val="24"/>
        </w:rPr>
        <w:t>AIU</w:t>
      </w:r>
      <w:r w:rsidR="008B4AD0" w:rsidRPr="007B58F7">
        <w:rPr>
          <w:rFonts w:asciiTheme="minorHAnsi" w:hAnsiTheme="minorHAnsi"/>
          <w:sz w:val="24"/>
          <w:szCs w:val="24"/>
        </w:rPr>
        <w:t xml:space="preserve"> </w:t>
      </w:r>
      <w:r w:rsidR="00841A10" w:rsidRPr="007B58F7">
        <w:rPr>
          <w:rFonts w:asciiTheme="minorHAnsi" w:hAnsiTheme="minorHAnsi"/>
          <w:sz w:val="24"/>
          <w:szCs w:val="24"/>
        </w:rPr>
        <w:t>maintains a corporate culture that emphasizes professionalism, adherence to high standards of performance, and high e</w:t>
      </w:r>
      <w:r w:rsidR="00E46405" w:rsidRPr="007B58F7">
        <w:rPr>
          <w:rFonts w:asciiTheme="minorHAnsi" w:hAnsiTheme="minorHAnsi"/>
          <w:sz w:val="24"/>
          <w:szCs w:val="24"/>
        </w:rPr>
        <w:t>xpectations of customer service to our internal customers, parents, and students.</w:t>
      </w:r>
    </w:p>
    <w:p w14:paraId="1753378F" w14:textId="423E9B3B" w:rsidR="0062053E" w:rsidRPr="005445D5" w:rsidRDefault="0006264F" w:rsidP="005445D5">
      <w:pPr>
        <w:pStyle w:val="Heading1"/>
      </w:pPr>
      <w:bookmarkStart w:id="3" w:name="_Toc112933200"/>
      <w:r w:rsidRPr="005445D5">
        <w:t>Working Hours</w:t>
      </w:r>
      <w:bookmarkEnd w:id="3"/>
    </w:p>
    <w:p w14:paraId="0BD03149" w14:textId="5F800A13" w:rsidR="005445D5" w:rsidRDefault="005445D5" w:rsidP="10DCEB92">
      <w:pPr>
        <w:rPr>
          <w:rFonts w:asciiTheme="minorHAnsi" w:hAnsiTheme="minorHAnsi" w:cstheme="minorBidi"/>
          <w:bdr w:val="none" w:sz="0" w:space="0" w:color="auto" w:frame="1"/>
        </w:rPr>
      </w:pPr>
    </w:p>
    <w:p w14:paraId="17533794" w14:textId="6C0C93EF" w:rsidR="00E22FC6" w:rsidRPr="00741328" w:rsidRDefault="16EE144E" w:rsidP="10DCEB92">
      <w:pPr>
        <w:rPr>
          <w:rFonts w:asciiTheme="minorHAnsi" w:hAnsiTheme="minorHAnsi" w:cstheme="minorHAnsi"/>
        </w:rPr>
      </w:pPr>
      <w:r w:rsidRPr="00A57EEA">
        <w:rPr>
          <w:rFonts w:asciiTheme="minorHAnsi" w:hAnsiTheme="minorHAnsi" w:cstheme="minorHAnsi"/>
          <w:bdr w:val="none" w:sz="0" w:space="0" w:color="auto" w:frame="1"/>
        </w:rPr>
        <w:t>2</w:t>
      </w:r>
      <w:r w:rsidR="00971CA2" w:rsidRPr="00A57EEA">
        <w:rPr>
          <w:rFonts w:asciiTheme="minorHAnsi" w:hAnsiTheme="minorHAnsi" w:cstheme="minorHAnsi"/>
          <w:bdr w:val="none" w:sz="0" w:space="0" w:color="auto" w:frame="1"/>
        </w:rPr>
        <w:t>.1</w:t>
      </w:r>
      <w:r w:rsidR="00A22902">
        <w:rPr>
          <w:rFonts w:asciiTheme="minorHAnsi" w:hAnsiTheme="minorHAnsi" w:cstheme="minorHAnsi"/>
          <w:bdr w:val="none" w:sz="0" w:space="0" w:color="auto" w:frame="1"/>
        </w:rPr>
        <w:t xml:space="preserve"> </w:t>
      </w:r>
      <w:r w:rsidR="00971CA2" w:rsidRPr="00741328">
        <w:rPr>
          <w:rFonts w:asciiTheme="minorHAnsi" w:hAnsiTheme="minorHAnsi" w:cstheme="minorHAnsi"/>
          <w:bdr w:val="none" w:sz="0" w:space="0" w:color="auto" w:frame="1"/>
        </w:rPr>
        <w:t xml:space="preserve">For all </w:t>
      </w:r>
      <w:r w:rsidR="00971CA2" w:rsidRPr="00741328">
        <w:rPr>
          <w:rFonts w:asciiTheme="minorHAnsi" w:hAnsiTheme="minorHAnsi" w:cstheme="minorHAnsi"/>
          <w:b/>
          <w:bCs/>
          <w:u w:val="single"/>
          <w:bdr w:val="none" w:sz="0" w:space="0" w:color="auto" w:frame="1"/>
        </w:rPr>
        <w:t xml:space="preserve">Support and Administrative </w:t>
      </w:r>
      <w:r w:rsidR="00983504" w:rsidRPr="00741328">
        <w:rPr>
          <w:rFonts w:asciiTheme="minorHAnsi" w:hAnsiTheme="minorHAnsi" w:cstheme="minorHAnsi"/>
          <w:b/>
          <w:bCs/>
          <w:u w:val="single"/>
          <w:bdr w:val="none" w:sz="0" w:space="0" w:color="auto" w:frame="1"/>
        </w:rPr>
        <w:t>S</w:t>
      </w:r>
      <w:r w:rsidR="00971CA2" w:rsidRPr="00741328">
        <w:rPr>
          <w:rFonts w:asciiTheme="minorHAnsi" w:hAnsiTheme="minorHAnsi" w:cstheme="minorHAnsi"/>
          <w:b/>
          <w:bCs/>
          <w:u w:val="single"/>
          <w:bdr w:val="none" w:sz="0" w:space="0" w:color="auto" w:frame="1"/>
        </w:rPr>
        <w:t>taff</w:t>
      </w:r>
      <w:r w:rsidR="00971CA2" w:rsidRPr="00741328">
        <w:rPr>
          <w:rFonts w:asciiTheme="minorHAnsi" w:hAnsiTheme="minorHAnsi" w:cstheme="minorHAnsi"/>
          <w:bdr w:val="none" w:sz="0" w:space="0" w:color="auto" w:frame="1"/>
        </w:rPr>
        <w:t>, hours are Sunday through Thursday, 7 AM to 3:30 PM</w:t>
      </w:r>
      <w:r w:rsidR="00221412" w:rsidRPr="00741328">
        <w:rPr>
          <w:rFonts w:asciiTheme="minorHAnsi" w:hAnsiTheme="minorHAnsi" w:cstheme="minorHAnsi"/>
          <w:bdr w:val="none" w:sz="0" w:space="0" w:color="auto" w:frame="1"/>
        </w:rPr>
        <w:t xml:space="preserve"> or 8 am to 4:30 PM</w:t>
      </w:r>
      <w:r w:rsidR="00A4331D" w:rsidRPr="00741328">
        <w:rPr>
          <w:rFonts w:asciiTheme="minorHAnsi" w:hAnsiTheme="minorHAnsi" w:cstheme="minorHAnsi"/>
          <w:bdr w:val="none" w:sz="0" w:space="0" w:color="auto" w:frame="1"/>
        </w:rPr>
        <w:t xml:space="preserve"> </w:t>
      </w:r>
      <w:r w:rsidR="00662A1A" w:rsidRPr="00741328">
        <w:rPr>
          <w:rFonts w:asciiTheme="minorHAnsi" w:hAnsiTheme="minorHAnsi" w:cstheme="minorHAnsi"/>
          <w:bdr w:val="none" w:sz="0" w:space="0" w:color="auto" w:frame="1"/>
        </w:rPr>
        <w:t>(</w:t>
      </w:r>
      <w:r w:rsidR="00A4331D" w:rsidRPr="00741328">
        <w:rPr>
          <w:rFonts w:asciiTheme="minorHAnsi" w:hAnsiTheme="minorHAnsi" w:cstheme="minorHAnsi"/>
          <w:bdr w:val="none" w:sz="0" w:space="0" w:color="auto" w:frame="1"/>
        </w:rPr>
        <w:t xml:space="preserve">dependent upon </w:t>
      </w:r>
      <w:r w:rsidR="00662A1A" w:rsidRPr="00741328">
        <w:rPr>
          <w:rFonts w:asciiTheme="minorHAnsi" w:hAnsiTheme="minorHAnsi" w:cstheme="minorHAnsi"/>
          <w:bdr w:val="none" w:sz="0" w:space="0" w:color="auto" w:frame="1"/>
        </w:rPr>
        <w:t>the needs of the department)</w:t>
      </w:r>
      <w:r w:rsidR="00221412" w:rsidRPr="00741328">
        <w:rPr>
          <w:rFonts w:asciiTheme="minorHAnsi" w:hAnsiTheme="minorHAnsi" w:cstheme="minorHAnsi"/>
          <w:bdr w:val="none" w:sz="0" w:space="0" w:color="auto" w:frame="1"/>
        </w:rPr>
        <w:t xml:space="preserve">, </w:t>
      </w:r>
      <w:r w:rsidR="00971CA2" w:rsidRPr="00741328">
        <w:rPr>
          <w:rFonts w:asciiTheme="minorHAnsi" w:hAnsiTheme="minorHAnsi" w:cstheme="minorHAnsi"/>
          <w:bdr w:val="none" w:sz="0" w:space="0" w:color="auto" w:frame="1"/>
        </w:rPr>
        <w:t>with a</w:t>
      </w:r>
      <w:r w:rsidR="00971CA2" w:rsidRPr="00741328">
        <w:rPr>
          <w:rFonts w:asciiTheme="minorHAnsi" w:hAnsiTheme="minorHAnsi" w:cstheme="minorHAnsi"/>
        </w:rPr>
        <w:t xml:space="preserve"> </w:t>
      </w:r>
      <w:r w:rsidR="00971CA2" w:rsidRPr="00741328">
        <w:rPr>
          <w:rFonts w:asciiTheme="minorHAnsi" w:hAnsiTheme="minorHAnsi" w:cstheme="minorHAnsi"/>
          <w:bdr w:val="none" w:sz="0" w:space="0" w:color="auto" w:frame="1"/>
        </w:rPr>
        <w:t>30-minute (half hour) lunch break.  </w:t>
      </w:r>
      <w:r w:rsidR="000F2B2F" w:rsidRPr="00741328">
        <w:rPr>
          <w:rFonts w:asciiTheme="minorHAnsi" w:hAnsiTheme="minorHAnsi" w:cstheme="minorHAnsi"/>
          <w:bdr w:val="none" w:sz="0" w:space="0" w:color="auto" w:frame="1"/>
        </w:rPr>
        <w:t xml:space="preserve">In some instances, alternative schedules will be assigned based on AIU requirements. </w:t>
      </w:r>
      <w:r w:rsidR="00971CA2" w:rsidRPr="00741328">
        <w:rPr>
          <w:rFonts w:asciiTheme="minorHAnsi" w:hAnsiTheme="minorHAnsi" w:cstheme="minorHAnsi"/>
          <w:bdr w:val="none" w:sz="0" w:space="0" w:color="auto" w:frame="1"/>
        </w:rPr>
        <w:t>Although Friday and Saturday are the official weekend, academic activities may take place on Saturday </w:t>
      </w:r>
      <w:r w:rsidR="00971CA2" w:rsidRPr="00741328">
        <w:rPr>
          <w:rFonts w:asciiTheme="minorHAnsi" w:hAnsiTheme="minorHAnsi" w:cstheme="minorHAnsi"/>
          <w:color w:val="000000" w:themeColor="text1"/>
          <w:bdr w:val="none" w:sz="0" w:space="0" w:color="auto" w:frame="1"/>
        </w:rPr>
        <w:t>or on any evening</w:t>
      </w:r>
      <w:r w:rsidR="00971CA2" w:rsidRPr="00741328">
        <w:rPr>
          <w:rFonts w:asciiTheme="minorHAnsi" w:hAnsiTheme="minorHAnsi" w:cstheme="minorHAnsi"/>
          <w:bdr w:val="none" w:sz="0" w:space="0" w:color="auto" w:frame="1"/>
        </w:rPr>
        <w:t>. In this case support and administrative staff need to be available. </w:t>
      </w:r>
      <w:r w:rsidR="4CA2A0B4" w:rsidRPr="00741328">
        <w:rPr>
          <w:rFonts w:asciiTheme="minorHAnsi" w:hAnsiTheme="minorHAnsi" w:cstheme="minorHAnsi"/>
          <w:bdr w:val="none" w:sz="0" w:space="0" w:color="auto" w:frame="1"/>
        </w:rPr>
        <w:t>Timings are subject to change semester to semester based on the requirements of the Academic Calendar and Student and Faculty Schedules.</w:t>
      </w:r>
    </w:p>
    <w:p w14:paraId="29B7DF33" w14:textId="77777777" w:rsidR="0040250A" w:rsidRPr="00741328" w:rsidRDefault="0040250A" w:rsidP="10DCEB92">
      <w:pPr>
        <w:tabs>
          <w:tab w:val="left" w:pos="690"/>
          <w:tab w:val="left" w:pos="1410"/>
          <w:tab w:val="left" w:pos="2130"/>
          <w:tab w:val="left" w:pos="2850"/>
          <w:tab w:val="left" w:pos="3570"/>
          <w:tab w:val="left" w:pos="4290"/>
          <w:tab w:val="left" w:pos="5010"/>
          <w:tab w:val="left" w:pos="5730"/>
          <w:tab w:val="left" w:pos="6450"/>
          <w:tab w:val="left" w:pos="7170"/>
          <w:tab w:val="left" w:pos="7890"/>
        </w:tabs>
        <w:rPr>
          <w:rFonts w:asciiTheme="minorHAnsi" w:hAnsiTheme="minorHAnsi" w:cstheme="minorHAnsi"/>
          <w:color w:val="000000" w:themeColor="text1"/>
        </w:rPr>
      </w:pPr>
    </w:p>
    <w:p w14:paraId="17533796" w14:textId="54CC7C34" w:rsidR="0062053E" w:rsidRPr="00741328" w:rsidRDefault="0311A377" w:rsidP="10DCEB92">
      <w:pPr>
        <w:tabs>
          <w:tab w:val="left" w:pos="690"/>
          <w:tab w:val="left" w:pos="1410"/>
          <w:tab w:val="left" w:pos="2130"/>
          <w:tab w:val="left" w:pos="2850"/>
          <w:tab w:val="left" w:pos="3570"/>
          <w:tab w:val="left" w:pos="4290"/>
          <w:tab w:val="left" w:pos="5010"/>
          <w:tab w:val="left" w:pos="5730"/>
          <w:tab w:val="left" w:pos="6450"/>
          <w:tab w:val="left" w:pos="7170"/>
          <w:tab w:val="left" w:pos="7890"/>
        </w:tabs>
        <w:rPr>
          <w:rFonts w:asciiTheme="minorHAnsi" w:hAnsiTheme="minorHAnsi" w:cstheme="minorHAnsi"/>
        </w:rPr>
      </w:pPr>
      <w:r w:rsidRPr="00741328">
        <w:rPr>
          <w:rFonts w:asciiTheme="minorHAnsi" w:hAnsiTheme="minorHAnsi" w:cstheme="minorHAnsi"/>
          <w:color w:val="000000" w:themeColor="text1"/>
        </w:rPr>
        <w:t>2</w:t>
      </w:r>
      <w:r w:rsidR="5962B9D9" w:rsidRPr="00741328">
        <w:rPr>
          <w:rFonts w:asciiTheme="minorHAnsi" w:hAnsiTheme="minorHAnsi" w:cstheme="minorHAnsi"/>
          <w:color w:val="000000" w:themeColor="text1"/>
        </w:rPr>
        <w:t xml:space="preserve">.2 Administrative employees who are </w:t>
      </w:r>
      <w:r w:rsidR="5962B9D9" w:rsidRPr="00741328">
        <w:rPr>
          <w:rFonts w:asciiTheme="minorHAnsi" w:hAnsiTheme="minorHAnsi" w:cstheme="minorHAnsi"/>
          <w:b/>
          <w:bCs/>
          <w:color w:val="000000" w:themeColor="text1"/>
          <w:u w:val="single"/>
        </w:rPr>
        <w:t xml:space="preserve">part of the </w:t>
      </w:r>
      <w:r w:rsidR="00726F5F" w:rsidRPr="00741328">
        <w:rPr>
          <w:rFonts w:asciiTheme="minorHAnsi" w:hAnsiTheme="minorHAnsi" w:cstheme="minorHAnsi"/>
          <w:b/>
          <w:bCs/>
          <w:color w:val="000000" w:themeColor="text1"/>
          <w:u w:val="single"/>
        </w:rPr>
        <w:t>University</w:t>
      </w:r>
      <w:r w:rsidR="5962B9D9" w:rsidRPr="00741328">
        <w:rPr>
          <w:rFonts w:asciiTheme="minorHAnsi" w:hAnsiTheme="minorHAnsi" w:cstheme="minorHAnsi"/>
          <w:b/>
          <w:bCs/>
          <w:color w:val="000000" w:themeColor="text1"/>
          <w:u w:val="single"/>
        </w:rPr>
        <w:t xml:space="preserve"> Operations Team</w:t>
      </w:r>
      <w:r w:rsidR="5962B9D9" w:rsidRPr="00741328">
        <w:rPr>
          <w:rFonts w:asciiTheme="minorHAnsi" w:hAnsiTheme="minorHAnsi" w:cstheme="minorHAnsi"/>
          <w:color w:val="000000" w:themeColor="text1"/>
        </w:rPr>
        <w:t xml:space="preserve"> working hours are 7:00 AM to </w:t>
      </w:r>
      <w:r w:rsidR="5962B9D9" w:rsidRPr="00741328">
        <w:rPr>
          <w:rFonts w:asciiTheme="minorHAnsi" w:hAnsiTheme="minorHAnsi" w:cstheme="minorHAnsi"/>
        </w:rPr>
        <w:t xml:space="preserve">3:30 </w:t>
      </w:r>
      <w:r w:rsidR="5962B9D9" w:rsidRPr="00741328">
        <w:rPr>
          <w:rFonts w:asciiTheme="minorHAnsi" w:hAnsiTheme="minorHAnsi" w:cstheme="minorHAnsi"/>
          <w:color w:val="000000" w:themeColor="text1"/>
        </w:rPr>
        <w:t>PM Sunday to Thursday, and 9 a.m. to 1</w:t>
      </w:r>
      <w:r w:rsidR="00825F78" w:rsidRPr="00741328">
        <w:rPr>
          <w:rFonts w:asciiTheme="minorHAnsi" w:hAnsiTheme="minorHAnsi" w:cstheme="minorHAnsi"/>
          <w:color w:val="000000" w:themeColor="text1"/>
        </w:rPr>
        <w:t>2</w:t>
      </w:r>
      <w:r w:rsidR="5962B9D9" w:rsidRPr="00741328">
        <w:rPr>
          <w:rFonts w:asciiTheme="minorHAnsi" w:hAnsiTheme="minorHAnsi" w:cstheme="minorHAnsi"/>
          <w:color w:val="000000" w:themeColor="text1"/>
        </w:rPr>
        <w:t xml:space="preserve"> p.m. on alternating Saturdays.</w:t>
      </w:r>
      <w:r w:rsidR="50680FD3" w:rsidRPr="00741328">
        <w:rPr>
          <w:rFonts w:asciiTheme="minorHAnsi" w:hAnsiTheme="minorHAnsi" w:cstheme="minorHAnsi"/>
          <w:color w:val="000000" w:themeColor="text1"/>
        </w:rPr>
        <w:t xml:space="preserve"> </w:t>
      </w:r>
      <w:r w:rsidR="15D53D9C" w:rsidRPr="00741328">
        <w:rPr>
          <w:rFonts w:asciiTheme="minorHAnsi" w:hAnsiTheme="minorHAnsi" w:cstheme="minorHAnsi"/>
        </w:rPr>
        <w:t> Timings are subject to change semester to semester based on the requirements of the Academic Calendar and Student and Faculty Schedules.</w:t>
      </w:r>
    </w:p>
    <w:p w14:paraId="14B3F53F" w14:textId="77777777" w:rsidR="0068534B" w:rsidRPr="00741328" w:rsidRDefault="0068534B" w:rsidP="10DCEB92">
      <w:pPr>
        <w:tabs>
          <w:tab w:val="left" w:pos="690"/>
          <w:tab w:val="left" w:pos="1410"/>
          <w:tab w:val="left" w:pos="2130"/>
          <w:tab w:val="left" w:pos="2850"/>
          <w:tab w:val="left" w:pos="3570"/>
          <w:tab w:val="left" w:pos="4290"/>
          <w:tab w:val="left" w:pos="5010"/>
          <w:tab w:val="left" w:pos="5730"/>
          <w:tab w:val="left" w:pos="6450"/>
          <w:tab w:val="left" w:pos="7170"/>
          <w:tab w:val="left" w:pos="7890"/>
        </w:tabs>
        <w:rPr>
          <w:rFonts w:asciiTheme="minorHAnsi" w:hAnsiTheme="minorHAnsi" w:cstheme="minorHAnsi"/>
        </w:rPr>
      </w:pPr>
    </w:p>
    <w:p w14:paraId="17533797" w14:textId="6D1194F3" w:rsidR="0062053E" w:rsidRPr="00741328" w:rsidRDefault="7CFBE781" w:rsidP="00CA5393">
      <w:pPr>
        <w:tabs>
          <w:tab w:val="left" w:pos="690"/>
          <w:tab w:val="left" w:pos="1410"/>
          <w:tab w:val="left" w:pos="2130"/>
          <w:tab w:val="left" w:pos="2850"/>
          <w:tab w:val="left" w:pos="3570"/>
          <w:tab w:val="left" w:pos="4290"/>
          <w:tab w:val="left" w:pos="5010"/>
          <w:tab w:val="left" w:pos="5730"/>
          <w:tab w:val="left" w:pos="6450"/>
          <w:tab w:val="left" w:pos="7170"/>
          <w:tab w:val="left" w:pos="7890"/>
        </w:tabs>
        <w:jc w:val="both"/>
        <w:rPr>
          <w:rFonts w:asciiTheme="minorHAnsi" w:hAnsiTheme="minorHAnsi" w:cstheme="minorHAnsi"/>
          <w:color w:val="000000" w:themeColor="text1"/>
        </w:rPr>
      </w:pPr>
      <w:r w:rsidRPr="00741328">
        <w:rPr>
          <w:rFonts w:asciiTheme="minorHAnsi" w:hAnsiTheme="minorHAnsi" w:cstheme="minorHAnsi"/>
          <w:color w:val="000000" w:themeColor="text1"/>
        </w:rPr>
        <w:t>2</w:t>
      </w:r>
      <w:r w:rsidR="00971CA2" w:rsidRPr="00741328">
        <w:rPr>
          <w:rFonts w:asciiTheme="minorHAnsi" w:hAnsiTheme="minorHAnsi" w:cstheme="minorHAnsi"/>
          <w:color w:val="000000" w:themeColor="text1"/>
        </w:rPr>
        <w:t>.3</w:t>
      </w:r>
      <w:r w:rsidR="00BA49B3" w:rsidRPr="00741328">
        <w:rPr>
          <w:rFonts w:asciiTheme="minorHAnsi" w:hAnsiTheme="minorHAnsi" w:cstheme="minorHAnsi"/>
          <w:color w:val="000000" w:themeColor="text1"/>
        </w:rPr>
        <w:t xml:space="preserve"> </w:t>
      </w:r>
      <w:r w:rsidR="0062053E" w:rsidRPr="00741328">
        <w:rPr>
          <w:rFonts w:asciiTheme="minorHAnsi" w:hAnsiTheme="minorHAnsi" w:cstheme="minorHAnsi"/>
          <w:color w:val="000000" w:themeColor="text1"/>
        </w:rPr>
        <w:t>Working</w:t>
      </w:r>
      <w:r w:rsidR="0062053E" w:rsidRPr="00741328">
        <w:rPr>
          <w:rFonts w:asciiTheme="minorHAnsi" w:hAnsiTheme="minorHAnsi" w:cstheme="minorHAnsi"/>
          <w:b/>
          <w:bCs/>
          <w:color w:val="000000" w:themeColor="text1"/>
        </w:rPr>
        <w:t xml:space="preserve"> </w:t>
      </w:r>
      <w:r w:rsidR="0068534B" w:rsidRPr="00741328">
        <w:rPr>
          <w:rFonts w:asciiTheme="minorHAnsi" w:hAnsiTheme="minorHAnsi" w:cstheme="minorHAnsi"/>
          <w:b/>
          <w:bCs/>
          <w:color w:val="000000" w:themeColor="text1"/>
        </w:rPr>
        <w:t>A</w:t>
      </w:r>
      <w:r w:rsidR="0062053E" w:rsidRPr="00741328">
        <w:rPr>
          <w:rFonts w:asciiTheme="minorHAnsi" w:hAnsiTheme="minorHAnsi" w:cstheme="minorHAnsi"/>
          <w:b/>
          <w:bCs/>
          <w:color w:val="000000" w:themeColor="text1"/>
        </w:rPr>
        <w:t xml:space="preserve">fter </w:t>
      </w:r>
      <w:r w:rsidR="0068534B" w:rsidRPr="00741328">
        <w:rPr>
          <w:rFonts w:asciiTheme="minorHAnsi" w:hAnsiTheme="minorHAnsi" w:cstheme="minorHAnsi"/>
          <w:b/>
          <w:bCs/>
          <w:color w:val="000000" w:themeColor="text1"/>
        </w:rPr>
        <w:t>H</w:t>
      </w:r>
      <w:r w:rsidR="0062053E" w:rsidRPr="00741328">
        <w:rPr>
          <w:rFonts w:asciiTheme="minorHAnsi" w:hAnsiTheme="minorHAnsi" w:cstheme="minorHAnsi"/>
          <w:b/>
          <w:bCs/>
          <w:color w:val="000000" w:themeColor="text1"/>
        </w:rPr>
        <w:t>ours or on Fridays</w:t>
      </w:r>
      <w:r w:rsidR="00BA49B3" w:rsidRPr="00741328">
        <w:rPr>
          <w:rFonts w:asciiTheme="minorHAnsi" w:hAnsiTheme="minorHAnsi" w:cstheme="minorHAnsi"/>
          <w:color w:val="000000" w:themeColor="text1"/>
        </w:rPr>
        <w:t xml:space="preserve"> - </w:t>
      </w:r>
      <w:r w:rsidR="0062053E" w:rsidRPr="00741328">
        <w:rPr>
          <w:rFonts w:asciiTheme="minorHAnsi" w:hAnsiTheme="minorHAnsi" w:cstheme="minorHAnsi"/>
          <w:color w:val="000000" w:themeColor="text1"/>
        </w:rPr>
        <w:t xml:space="preserve">Employees are not permitted entry onto </w:t>
      </w:r>
      <w:proofErr w:type="gramStart"/>
      <w:r w:rsidR="00726F5F" w:rsidRPr="00741328">
        <w:rPr>
          <w:rFonts w:asciiTheme="minorHAnsi" w:hAnsiTheme="minorHAnsi" w:cstheme="minorHAnsi"/>
          <w:color w:val="000000" w:themeColor="text1"/>
        </w:rPr>
        <w:t>University</w:t>
      </w:r>
      <w:proofErr w:type="gramEnd"/>
      <w:r w:rsidR="0062053E" w:rsidRPr="00741328">
        <w:rPr>
          <w:rFonts w:asciiTheme="minorHAnsi" w:hAnsiTheme="minorHAnsi" w:cstheme="minorHAnsi"/>
          <w:color w:val="000000" w:themeColor="text1"/>
        </w:rPr>
        <w:t xml:space="preserve"> property during non-working hours unless granted permissi</w:t>
      </w:r>
      <w:r w:rsidR="00A6049B" w:rsidRPr="00741328">
        <w:rPr>
          <w:rFonts w:asciiTheme="minorHAnsi" w:hAnsiTheme="minorHAnsi" w:cstheme="minorHAnsi"/>
          <w:color w:val="000000" w:themeColor="text1"/>
        </w:rPr>
        <w:t xml:space="preserve">on by the </w:t>
      </w:r>
      <w:r w:rsidR="00726F5F" w:rsidRPr="00741328">
        <w:rPr>
          <w:rFonts w:asciiTheme="minorHAnsi" w:hAnsiTheme="minorHAnsi" w:cstheme="minorHAnsi"/>
          <w:color w:val="000000" w:themeColor="text1"/>
        </w:rPr>
        <w:t>University</w:t>
      </w:r>
      <w:r w:rsidR="00A6049B" w:rsidRPr="00741328">
        <w:rPr>
          <w:rFonts w:asciiTheme="minorHAnsi" w:hAnsiTheme="minorHAnsi" w:cstheme="minorHAnsi"/>
          <w:color w:val="000000" w:themeColor="text1"/>
        </w:rPr>
        <w:t xml:space="preserve"> </w:t>
      </w:r>
      <w:r w:rsidR="00A45C4B" w:rsidRPr="00741328">
        <w:rPr>
          <w:rFonts w:asciiTheme="minorHAnsi" w:hAnsiTheme="minorHAnsi" w:cstheme="minorHAnsi"/>
          <w:color w:val="000000" w:themeColor="text1"/>
        </w:rPr>
        <w:t>Security Department</w:t>
      </w:r>
      <w:r w:rsidR="00A6049B" w:rsidRPr="00741328">
        <w:rPr>
          <w:rFonts w:asciiTheme="minorHAnsi" w:hAnsiTheme="minorHAnsi" w:cstheme="minorHAnsi"/>
          <w:color w:val="000000" w:themeColor="text1"/>
        </w:rPr>
        <w:t>.</w:t>
      </w:r>
      <w:r w:rsidR="00943EE5" w:rsidRPr="00741328">
        <w:rPr>
          <w:rFonts w:asciiTheme="minorHAnsi" w:hAnsiTheme="minorHAnsi" w:cstheme="minorHAnsi"/>
          <w:color w:val="000000" w:themeColor="text1"/>
        </w:rPr>
        <w:t xml:space="preserve"> </w:t>
      </w:r>
    </w:p>
    <w:p w14:paraId="25B0FF7F" w14:textId="77777777" w:rsidR="00DE4EE5" w:rsidRPr="00741328" w:rsidRDefault="00DE4EE5" w:rsidP="0068534B">
      <w:pPr>
        <w:tabs>
          <w:tab w:val="left" w:pos="690"/>
          <w:tab w:val="left" w:pos="1410"/>
          <w:tab w:val="left" w:pos="2130"/>
          <w:tab w:val="left" w:pos="2850"/>
          <w:tab w:val="left" w:pos="3570"/>
          <w:tab w:val="left" w:pos="4290"/>
          <w:tab w:val="left" w:pos="5010"/>
          <w:tab w:val="left" w:pos="5730"/>
          <w:tab w:val="left" w:pos="6450"/>
          <w:tab w:val="left" w:pos="7170"/>
          <w:tab w:val="left" w:pos="7890"/>
        </w:tabs>
        <w:jc w:val="both"/>
        <w:rPr>
          <w:rFonts w:asciiTheme="minorHAnsi" w:hAnsiTheme="minorHAnsi" w:cstheme="minorHAnsi"/>
          <w:color w:val="000000" w:themeColor="text1"/>
        </w:rPr>
      </w:pPr>
    </w:p>
    <w:p w14:paraId="6F5B947C" w14:textId="154AEFFB" w:rsidR="00DE4EE5" w:rsidRPr="00741328" w:rsidRDefault="00DE4EE5" w:rsidP="00DE4EE5">
      <w:pPr>
        <w:pStyle w:val="NormalWeb"/>
        <w:shd w:val="clear" w:color="auto" w:fill="FFFFFF"/>
        <w:spacing w:before="0" w:beforeAutospacing="0" w:after="0" w:afterAutospacing="0"/>
        <w:rPr>
          <w:rFonts w:asciiTheme="minorHAnsi" w:hAnsiTheme="minorHAnsi" w:cstheme="minorHAnsi"/>
          <w:color w:val="363636"/>
        </w:rPr>
      </w:pPr>
      <w:r w:rsidRPr="00741328">
        <w:rPr>
          <w:rFonts w:asciiTheme="minorHAnsi" w:hAnsiTheme="minorHAnsi" w:cstheme="minorHAnsi"/>
          <w:color w:val="363636"/>
          <w:bdr w:val="none" w:sz="0" w:space="0" w:color="auto" w:frame="1"/>
        </w:rPr>
        <w:t xml:space="preserve">If </w:t>
      </w:r>
      <w:r w:rsidR="00113FF0" w:rsidRPr="00741328">
        <w:rPr>
          <w:rFonts w:asciiTheme="minorHAnsi" w:hAnsiTheme="minorHAnsi" w:cstheme="minorHAnsi"/>
          <w:color w:val="363636"/>
          <w:bdr w:val="none" w:sz="0" w:space="0" w:color="auto" w:frame="1"/>
        </w:rPr>
        <w:t>an employee</w:t>
      </w:r>
      <w:r w:rsidRPr="00741328">
        <w:rPr>
          <w:rFonts w:asciiTheme="minorHAnsi" w:hAnsiTheme="minorHAnsi" w:cstheme="minorHAnsi"/>
          <w:color w:val="363636"/>
          <w:bdr w:val="none" w:sz="0" w:space="0" w:color="auto" w:frame="1"/>
        </w:rPr>
        <w:t xml:space="preserve"> has a work-related need to be on campus </w:t>
      </w:r>
      <w:r w:rsidRPr="00741328">
        <w:rPr>
          <w:rStyle w:val="Strong"/>
          <w:rFonts w:asciiTheme="minorHAnsi" w:hAnsiTheme="minorHAnsi" w:cstheme="minorHAnsi"/>
          <w:color w:val="363636"/>
          <w:u w:val="single"/>
          <w:bdr w:val="none" w:sz="0" w:space="0" w:color="auto" w:frame="1"/>
        </w:rPr>
        <w:t>past 6:30 PM</w:t>
      </w:r>
      <w:r w:rsidRPr="00741328">
        <w:rPr>
          <w:rFonts w:asciiTheme="minorHAnsi" w:hAnsiTheme="minorHAnsi" w:cstheme="minorHAnsi"/>
          <w:color w:val="363636"/>
          <w:bdr w:val="none" w:sz="0" w:space="0" w:color="auto" w:frame="1"/>
        </w:rPr>
        <w:t>, the following protocols are to be followed:</w:t>
      </w:r>
    </w:p>
    <w:p w14:paraId="4DB25BC6" w14:textId="41E7EF32" w:rsidR="00FD42D0" w:rsidRPr="00741328" w:rsidRDefault="00DE4EE5" w:rsidP="008C67C3">
      <w:pPr>
        <w:numPr>
          <w:ilvl w:val="0"/>
          <w:numId w:val="15"/>
        </w:numPr>
        <w:shd w:val="clear" w:color="auto" w:fill="FFFFFF"/>
        <w:spacing w:beforeAutospacing="1" w:afterAutospacing="1"/>
        <w:rPr>
          <w:rFonts w:asciiTheme="minorHAnsi" w:hAnsiTheme="minorHAnsi" w:cstheme="minorHAnsi"/>
          <w:color w:val="363636"/>
        </w:rPr>
      </w:pPr>
      <w:r w:rsidRPr="00741328">
        <w:rPr>
          <w:rFonts w:asciiTheme="minorHAnsi" w:hAnsiTheme="minorHAnsi" w:cstheme="minorHAnsi"/>
          <w:color w:val="363636"/>
          <w:bdr w:val="none" w:sz="0" w:space="0" w:color="auto" w:frame="1"/>
        </w:rPr>
        <w:t> The staff member must seek approval from their supervisor to stay </w:t>
      </w:r>
      <w:r w:rsidRPr="00741328">
        <w:rPr>
          <w:rStyle w:val="xmarktynfywnkk"/>
          <w:rFonts w:asciiTheme="minorHAnsi" w:hAnsiTheme="minorHAnsi" w:cstheme="minorHAnsi"/>
          <w:color w:val="363636"/>
          <w:bdr w:val="none" w:sz="0" w:space="0" w:color="auto" w:frame="1"/>
        </w:rPr>
        <w:t>late</w:t>
      </w:r>
      <w:r w:rsidR="00113FF0" w:rsidRPr="00741328">
        <w:rPr>
          <w:rStyle w:val="xmarktynfywnkk"/>
          <w:rFonts w:asciiTheme="minorHAnsi" w:hAnsiTheme="minorHAnsi" w:cstheme="minorHAnsi"/>
          <w:color w:val="363636"/>
          <w:bdr w:val="none" w:sz="0" w:space="0" w:color="auto" w:frame="1"/>
        </w:rPr>
        <w:t xml:space="preserve"> and explain the nature of the work that will be completed after hours</w:t>
      </w:r>
      <w:r w:rsidRPr="00741328">
        <w:rPr>
          <w:rFonts w:asciiTheme="minorHAnsi" w:hAnsiTheme="minorHAnsi" w:cstheme="minorHAnsi"/>
          <w:color w:val="363636"/>
          <w:bdr w:val="none" w:sz="0" w:space="0" w:color="auto" w:frame="1"/>
        </w:rPr>
        <w:t>. </w:t>
      </w:r>
    </w:p>
    <w:p w14:paraId="1C23A612" w14:textId="77777777" w:rsidR="00DE4EE5" w:rsidRPr="00741328" w:rsidRDefault="00DE4EE5" w:rsidP="008C67C3">
      <w:pPr>
        <w:numPr>
          <w:ilvl w:val="0"/>
          <w:numId w:val="15"/>
        </w:numPr>
        <w:shd w:val="clear" w:color="auto" w:fill="FFFFFF"/>
        <w:spacing w:beforeAutospacing="1" w:afterAutospacing="1"/>
        <w:rPr>
          <w:rFonts w:asciiTheme="minorHAnsi" w:hAnsiTheme="minorHAnsi" w:cstheme="minorHAnsi"/>
          <w:color w:val="363636"/>
        </w:rPr>
      </w:pPr>
      <w:r w:rsidRPr="00741328">
        <w:rPr>
          <w:rFonts w:asciiTheme="minorHAnsi" w:hAnsiTheme="minorHAnsi" w:cstheme="minorHAnsi"/>
          <w:color w:val="363636"/>
          <w:bdr w:val="none" w:sz="0" w:space="0" w:color="auto" w:frame="1"/>
        </w:rPr>
        <w:t> Once approved, they must email </w:t>
      </w:r>
      <w:hyperlink r:id="rId13" w:tgtFrame="_blank" w:history="1">
        <w:r w:rsidRPr="00741328">
          <w:rPr>
            <w:rStyle w:val="Hyperlink"/>
            <w:rFonts w:asciiTheme="minorHAnsi" w:hAnsiTheme="minorHAnsi" w:cstheme="minorHAnsi"/>
            <w:b/>
            <w:bCs/>
            <w:bdr w:val="none" w:sz="0" w:space="0" w:color="auto" w:frame="1"/>
          </w:rPr>
          <w:t>security@</w:t>
        </w:r>
        <w:r w:rsidRPr="00741328">
          <w:rPr>
            <w:rStyle w:val="xmarki2i6m2os4"/>
            <w:rFonts w:asciiTheme="minorHAnsi" w:hAnsiTheme="minorHAnsi" w:cstheme="minorHAnsi"/>
            <w:b/>
            <w:bCs/>
            <w:color w:val="0000FF"/>
            <w:u w:val="single"/>
            <w:bdr w:val="none" w:sz="0" w:space="0" w:color="auto" w:frame="1"/>
          </w:rPr>
          <w:t>aiu</w:t>
        </w:r>
        <w:r w:rsidRPr="00741328">
          <w:rPr>
            <w:rStyle w:val="Hyperlink"/>
            <w:rFonts w:asciiTheme="minorHAnsi" w:hAnsiTheme="minorHAnsi" w:cstheme="minorHAnsi"/>
            <w:b/>
            <w:bCs/>
            <w:bdr w:val="none" w:sz="0" w:space="0" w:color="auto" w:frame="1"/>
          </w:rPr>
          <w:t>.edu.kw</w:t>
        </w:r>
      </w:hyperlink>
      <w:r w:rsidRPr="00741328">
        <w:rPr>
          <w:rFonts w:asciiTheme="minorHAnsi" w:hAnsiTheme="minorHAnsi" w:cstheme="minorHAnsi"/>
          <w:color w:val="363636"/>
          <w:bdr w:val="none" w:sz="0" w:space="0" w:color="auto" w:frame="1"/>
        </w:rPr>
        <w:t> and </w:t>
      </w:r>
      <w:hyperlink r:id="rId14" w:tgtFrame="_blank" w:history="1">
        <w:r w:rsidRPr="00741328">
          <w:rPr>
            <w:rStyle w:val="Hyperlink"/>
            <w:rFonts w:asciiTheme="minorHAnsi" w:hAnsiTheme="minorHAnsi" w:cstheme="minorHAnsi"/>
            <w:b/>
            <w:bCs/>
            <w:color w:val="0054FF"/>
            <w:bdr w:val="none" w:sz="0" w:space="0" w:color="auto" w:frame="1"/>
          </w:rPr>
          <w:t>contract.security@</w:t>
        </w:r>
        <w:r w:rsidRPr="00741328">
          <w:rPr>
            <w:rStyle w:val="xmarki2i6m2os4"/>
            <w:rFonts w:asciiTheme="minorHAnsi" w:hAnsiTheme="minorHAnsi" w:cstheme="minorHAnsi"/>
            <w:b/>
            <w:bCs/>
            <w:color w:val="0054FF"/>
            <w:u w:val="single"/>
            <w:bdr w:val="none" w:sz="0" w:space="0" w:color="auto" w:frame="1"/>
          </w:rPr>
          <w:t>aiu</w:t>
        </w:r>
        <w:r w:rsidRPr="00741328">
          <w:rPr>
            <w:rStyle w:val="Hyperlink"/>
            <w:rFonts w:asciiTheme="minorHAnsi" w:hAnsiTheme="minorHAnsi" w:cstheme="minorHAnsi"/>
            <w:b/>
            <w:bCs/>
            <w:color w:val="0054FF"/>
            <w:bdr w:val="none" w:sz="0" w:space="0" w:color="auto" w:frame="1"/>
          </w:rPr>
          <w:t>.edu.kw</w:t>
        </w:r>
      </w:hyperlink>
      <w:r w:rsidRPr="00741328">
        <w:rPr>
          <w:rFonts w:asciiTheme="minorHAnsi" w:hAnsiTheme="minorHAnsi" w:cstheme="minorHAnsi"/>
          <w:color w:val="363636"/>
          <w:bdr w:val="none" w:sz="0" w:space="0" w:color="auto" w:frame="1"/>
        </w:rPr>
        <w:t>. </w:t>
      </w:r>
    </w:p>
    <w:p w14:paraId="35658822" w14:textId="77777777" w:rsidR="00DE4EE5" w:rsidRPr="00DE4EE5" w:rsidRDefault="00DE4EE5" w:rsidP="741C6E29">
      <w:pPr>
        <w:pStyle w:val="NormalWeb"/>
        <w:shd w:val="clear" w:color="auto" w:fill="FFFFFF" w:themeFill="background1"/>
        <w:spacing w:before="0" w:beforeAutospacing="0" w:after="0" w:afterAutospacing="0"/>
        <w:rPr>
          <w:rFonts w:asciiTheme="minorHAnsi" w:hAnsiTheme="minorHAnsi" w:cstheme="minorBidi"/>
          <w:color w:val="000000" w:themeColor="text1"/>
        </w:rPr>
      </w:pPr>
      <w:r w:rsidRPr="00741328">
        <w:rPr>
          <w:rFonts w:asciiTheme="minorHAnsi" w:hAnsiTheme="minorHAnsi" w:cstheme="minorBidi"/>
          <w:color w:val="000000"/>
          <w:bdr w:val="none" w:sz="0" w:space="0" w:color="auto" w:frame="1"/>
        </w:rPr>
        <w:t>Do note that campus sweeps will be conducted by security each evening </w:t>
      </w:r>
      <w:r w:rsidRPr="00741328">
        <w:rPr>
          <w:rStyle w:val="Strong"/>
          <w:rFonts w:asciiTheme="minorHAnsi" w:hAnsiTheme="minorHAnsi" w:cstheme="minorBidi"/>
          <w:color w:val="000000"/>
          <w:u w:val="single"/>
          <w:bdr w:val="none" w:sz="0" w:space="0" w:color="auto" w:frame="1"/>
        </w:rPr>
        <w:t>starting at 6:30 PM</w:t>
      </w:r>
      <w:r w:rsidRPr="00741328">
        <w:rPr>
          <w:rFonts w:asciiTheme="minorHAnsi" w:hAnsiTheme="minorHAnsi" w:cstheme="minorBidi"/>
          <w:color w:val="000000"/>
          <w:bdr w:val="none" w:sz="0" w:space="0" w:color="auto" w:frame="1"/>
        </w:rPr>
        <w:t>.</w:t>
      </w:r>
    </w:p>
    <w:p w14:paraId="64FF3202" w14:textId="22D2D16E" w:rsidR="00643C72" w:rsidRPr="00643C72" w:rsidRDefault="005961C7" w:rsidP="002C3798">
      <w:pPr>
        <w:pStyle w:val="Heading1"/>
      </w:pPr>
      <w:bookmarkStart w:id="4" w:name="_Toc82414542"/>
      <w:bookmarkStart w:id="5" w:name="_Toc112483472"/>
      <w:bookmarkStart w:id="6" w:name="_Toc112933201"/>
      <w:r w:rsidRPr="003426B8">
        <w:t>Security Deposit Policy</w:t>
      </w:r>
      <w:bookmarkEnd w:id="4"/>
      <w:bookmarkEnd w:id="5"/>
      <w:bookmarkEnd w:id="6"/>
    </w:p>
    <w:p w14:paraId="17533799" w14:textId="77777777" w:rsidR="00BA49B3" w:rsidRPr="009D7F28" w:rsidRDefault="00BA49B3" w:rsidP="00F44A39">
      <w:pPr>
        <w:pStyle w:val="NoSpacing"/>
      </w:pPr>
    </w:p>
    <w:p w14:paraId="1753379A" w14:textId="2AA86E9D" w:rsidR="005961C7" w:rsidRPr="009D7F28" w:rsidRDefault="00BA49B3" w:rsidP="004A4EB6">
      <w:pPr>
        <w:jc w:val="both"/>
        <w:rPr>
          <w:rFonts w:asciiTheme="minorHAnsi" w:hAnsiTheme="minorHAnsi"/>
          <w:color w:val="FF0000"/>
        </w:rPr>
      </w:pPr>
      <w:r w:rsidRPr="007B58F7">
        <w:rPr>
          <w:rFonts w:asciiTheme="minorHAnsi" w:hAnsiTheme="minorHAnsi" w:cs="Arial"/>
        </w:rPr>
        <w:t>3.1</w:t>
      </w:r>
      <w:r w:rsidRPr="009D7F28">
        <w:t xml:space="preserve"> </w:t>
      </w:r>
      <w:r w:rsidR="00704F6F" w:rsidRPr="00CA5393">
        <w:rPr>
          <w:rFonts w:asciiTheme="minorHAnsi" w:hAnsiTheme="minorHAnsi" w:cs="Arial"/>
        </w:rPr>
        <w:t>AIU</w:t>
      </w:r>
      <w:r w:rsidR="005961C7" w:rsidRPr="009D7F28">
        <w:rPr>
          <w:rFonts w:asciiTheme="minorHAnsi" w:hAnsiTheme="minorHAnsi" w:cs="Arial"/>
        </w:rPr>
        <w:t xml:space="preserve"> makes an investment in new employees of our time and resources. The security deposit is our assurance that you will return all materials loaned to you, and that you will observe the notice-period when </w:t>
      </w:r>
      <w:r w:rsidR="005961C7" w:rsidRPr="009D7F28">
        <w:rPr>
          <w:rFonts w:asciiTheme="minorHAnsi" w:hAnsiTheme="minorHAnsi" w:cs="Arial"/>
        </w:rPr>
        <w:lastRenderedPageBreak/>
        <w:t xml:space="preserve">and if you make the decision to leave employment with </w:t>
      </w:r>
      <w:r w:rsidR="00704F6F" w:rsidRPr="009D7F28">
        <w:rPr>
          <w:rFonts w:asciiTheme="minorHAnsi" w:hAnsiTheme="minorHAnsi" w:cs="Arial"/>
        </w:rPr>
        <w:t>AIU</w:t>
      </w:r>
      <w:r w:rsidR="005961C7" w:rsidRPr="009D7F28">
        <w:rPr>
          <w:rFonts w:asciiTheme="minorHAnsi" w:hAnsiTheme="minorHAnsi" w:cs="Arial"/>
        </w:rPr>
        <w:t xml:space="preserve">. </w:t>
      </w:r>
      <w:r w:rsidR="00296500" w:rsidRPr="009D7F28">
        <w:rPr>
          <w:rFonts w:asciiTheme="minorHAnsi" w:hAnsiTheme="minorHAnsi" w:cs="Arial"/>
        </w:rPr>
        <w:t xml:space="preserve">For those staff members that reside in </w:t>
      </w:r>
      <w:r w:rsidR="00704F6F" w:rsidRPr="009D7F28">
        <w:rPr>
          <w:rFonts w:asciiTheme="minorHAnsi" w:hAnsiTheme="minorHAnsi" w:cs="Arial"/>
        </w:rPr>
        <w:t>AIU</w:t>
      </w:r>
      <w:r w:rsidR="00296500" w:rsidRPr="009D7F28">
        <w:rPr>
          <w:rFonts w:asciiTheme="minorHAnsi" w:hAnsiTheme="minorHAnsi" w:cs="Arial"/>
        </w:rPr>
        <w:t xml:space="preserve"> housing it also acts as a deposit to cover any potential loss or damage within the accommodation.</w:t>
      </w:r>
    </w:p>
    <w:p w14:paraId="78CE6B83" w14:textId="77777777" w:rsidR="00A8432B" w:rsidRDefault="00A8432B" w:rsidP="004A4EB6">
      <w:pPr>
        <w:jc w:val="both"/>
        <w:rPr>
          <w:rFonts w:asciiTheme="minorHAnsi" w:hAnsiTheme="minorHAnsi"/>
        </w:rPr>
      </w:pPr>
    </w:p>
    <w:p w14:paraId="1753379B" w14:textId="169EBFF1" w:rsidR="005961C7" w:rsidRDefault="00BA49B3" w:rsidP="004A4EB6">
      <w:pPr>
        <w:jc w:val="both"/>
        <w:rPr>
          <w:rFonts w:asciiTheme="minorHAnsi" w:hAnsiTheme="minorHAnsi" w:cs="Arial"/>
        </w:rPr>
      </w:pPr>
      <w:r w:rsidRPr="009D7F28">
        <w:rPr>
          <w:rFonts w:asciiTheme="minorHAnsi" w:hAnsiTheme="minorHAnsi"/>
        </w:rPr>
        <w:t xml:space="preserve">3.2 </w:t>
      </w:r>
      <w:r w:rsidR="005961C7" w:rsidRPr="009D7F28">
        <w:rPr>
          <w:rFonts w:asciiTheme="minorHAnsi" w:hAnsiTheme="minorHAnsi" w:cs="Arial"/>
        </w:rPr>
        <w:t>Security deposit policies:</w:t>
      </w:r>
    </w:p>
    <w:p w14:paraId="6047D126" w14:textId="77777777" w:rsidR="00A8432B" w:rsidRPr="009D7F28" w:rsidRDefault="00A8432B" w:rsidP="004A4EB6">
      <w:pPr>
        <w:jc w:val="both"/>
        <w:rPr>
          <w:rFonts w:asciiTheme="minorHAnsi" w:hAnsiTheme="minorHAnsi"/>
        </w:rPr>
      </w:pPr>
    </w:p>
    <w:p w14:paraId="34D189CA" w14:textId="1D1049A3" w:rsidR="58D2AE12" w:rsidRDefault="00BA49B3" w:rsidP="00323936">
      <w:pPr>
        <w:ind w:left="720"/>
        <w:jc w:val="both"/>
        <w:rPr>
          <w:rFonts w:asciiTheme="minorHAnsi" w:hAnsiTheme="minorHAnsi" w:cs="Arial"/>
        </w:rPr>
      </w:pPr>
      <w:r w:rsidRPr="58D2AE12">
        <w:rPr>
          <w:rFonts w:asciiTheme="minorHAnsi" w:hAnsiTheme="minorHAnsi" w:cs="Arial"/>
        </w:rPr>
        <w:t xml:space="preserve">a.  </w:t>
      </w:r>
      <w:r w:rsidR="005961C7" w:rsidRPr="58D2AE12">
        <w:rPr>
          <w:rFonts w:asciiTheme="minorHAnsi" w:hAnsiTheme="minorHAnsi" w:cs="Arial"/>
        </w:rPr>
        <w:t>50% of first month</w:t>
      </w:r>
      <w:r w:rsidR="6132E011" w:rsidRPr="58D2AE12">
        <w:rPr>
          <w:rFonts w:asciiTheme="minorHAnsi" w:hAnsiTheme="minorHAnsi" w:cs="Arial"/>
        </w:rPr>
        <w:t>’</w:t>
      </w:r>
      <w:r w:rsidR="005961C7" w:rsidRPr="58D2AE12">
        <w:rPr>
          <w:rFonts w:asciiTheme="minorHAnsi" w:hAnsiTheme="minorHAnsi" w:cs="Arial"/>
        </w:rPr>
        <w:t>s salary</w:t>
      </w:r>
      <w:r w:rsidR="002378F9" w:rsidRPr="58D2AE12">
        <w:rPr>
          <w:rFonts w:asciiTheme="minorHAnsi" w:hAnsiTheme="minorHAnsi" w:cs="Arial"/>
        </w:rPr>
        <w:t xml:space="preserve"> (equal to 50% of contracted month</w:t>
      </w:r>
      <w:r w:rsidR="201090FE" w:rsidRPr="58D2AE12">
        <w:rPr>
          <w:rFonts w:asciiTheme="minorHAnsi" w:hAnsiTheme="minorHAnsi" w:cs="Arial"/>
        </w:rPr>
        <w:t>’</w:t>
      </w:r>
      <w:r w:rsidR="002378F9" w:rsidRPr="58D2AE12">
        <w:rPr>
          <w:rFonts w:asciiTheme="minorHAnsi" w:hAnsiTheme="minorHAnsi" w:cs="Arial"/>
        </w:rPr>
        <w:t>s salary).</w:t>
      </w:r>
    </w:p>
    <w:p w14:paraId="1753379D" w14:textId="46CED55A" w:rsidR="005961C7" w:rsidRPr="009D7F28" w:rsidRDefault="00BA49B3" w:rsidP="10DCEB92">
      <w:pPr>
        <w:spacing w:before="100" w:beforeAutospacing="1" w:after="100" w:afterAutospacing="1"/>
        <w:ind w:left="720"/>
        <w:jc w:val="both"/>
        <w:rPr>
          <w:rFonts w:asciiTheme="minorHAnsi" w:hAnsiTheme="minorHAnsi"/>
        </w:rPr>
      </w:pPr>
      <w:r w:rsidRPr="009D7F28">
        <w:rPr>
          <w:rFonts w:asciiTheme="minorHAnsi" w:hAnsiTheme="minorHAnsi" w:cs="Arial"/>
        </w:rPr>
        <w:t xml:space="preserve">b.  </w:t>
      </w:r>
      <w:r w:rsidR="005961C7" w:rsidRPr="009D7F28">
        <w:rPr>
          <w:rFonts w:asciiTheme="minorHAnsi" w:hAnsiTheme="minorHAnsi" w:cs="Arial"/>
        </w:rPr>
        <w:t xml:space="preserve">If you should resign, </w:t>
      </w:r>
      <w:r w:rsidR="005961C7" w:rsidRPr="009D7F28">
        <w:rPr>
          <w:rStyle w:val="Strong"/>
          <w:rFonts w:asciiTheme="minorHAnsi" w:hAnsiTheme="minorHAnsi" w:cs="Arial"/>
          <w:u w:val="single"/>
        </w:rPr>
        <w:t>even during the probationary period,</w:t>
      </w:r>
      <w:r w:rsidR="005961C7" w:rsidRPr="009D7F28">
        <w:rPr>
          <w:rFonts w:asciiTheme="minorHAnsi" w:hAnsiTheme="minorHAnsi" w:cs="Arial"/>
        </w:rPr>
        <w:t xml:space="preserve"> you must give 2-8 weeks</w:t>
      </w:r>
      <w:r w:rsidR="5F952184" w:rsidRPr="009D7F28">
        <w:rPr>
          <w:rFonts w:asciiTheme="minorHAnsi" w:hAnsiTheme="minorHAnsi" w:cs="Arial"/>
        </w:rPr>
        <w:t>’</w:t>
      </w:r>
      <w:r w:rsidR="005961C7" w:rsidRPr="009D7F28">
        <w:rPr>
          <w:rFonts w:asciiTheme="minorHAnsi" w:hAnsiTheme="minorHAnsi" w:cs="Arial"/>
        </w:rPr>
        <w:t xml:space="preserve"> notice (whatever is stipulated in your contract); </w:t>
      </w:r>
      <w:proofErr w:type="gramStart"/>
      <w:r w:rsidR="005961C7" w:rsidRPr="009D7F28">
        <w:rPr>
          <w:rFonts w:asciiTheme="minorHAnsi" w:hAnsiTheme="minorHAnsi" w:cs="Arial"/>
        </w:rPr>
        <w:t>otherwise</w:t>
      </w:r>
      <w:proofErr w:type="gramEnd"/>
      <w:r w:rsidR="005961C7" w:rsidRPr="009D7F28">
        <w:rPr>
          <w:rFonts w:asciiTheme="minorHAnsi" w:hAnsiTheme="minorHAnsi" w:cs="Arial"/>
        </w:rPr>
        <w:t xml:space="preserve"> security deposit is non-refundable.</w:t>
      </w:r>
    </w:p>
    <w:p w14:paraId="1753379E" w14:textId="77777777" w:rsidR="005961C7" w:rsidRPr="009D7F28" w:rsidRDefault="00BA49B3" w:rsidP="00BA49B3">
      <w:pPr>
        <w:spacing w:before="100" w:beforeAutospacing="1" w:after="100" w:afterAutospacing="1"/>
        <w:ind w:left="720"/>
        <w:jc w:val="both"/>
        <w:rPr>
          <w:rFonts w:asciiTheme="minorHAnsi" w:hAnsiTheme="minorHAnsi"/>
        </w:rPr>
      </w:pPr>
      <w:r w:rsidRPr="009D7F28">
        <w:rPr>
          <w:rFonts w:asciiTheme="minorHAnsi" w:hAnsiTheme="minorHAnsi" w:cs="Arial"/>
        </w:rPr>
        <w:t xml:space="preserve">c.  </w:t>
      </w:r>
      <w:r w:rsidR="005961C7" w:rsidRPr="009D7F28">
        <w:rPr>
          <w:rFonts w:asciiTheme="minorHAnsi" w:hAnsiTheme="minorHAnsi" w:cs="Arial"/>
        </w:rPr>
        <w:t>If your employment is terminated during the probationary period, it is fully refundable.</w:t>
      </w:r>
    </w:p>
    <w:p w14:paraId="1753379F" w14:textId="65FC62FA" w:rsidR="005961C7" w:rsidRDefault="00A018AA" w:rsidP="00BA49B3">
      <w:pPr>
        <w:ind w:left="720"/>
        <w:jc w:val="both"/>
        <w:rPr>
          <w:rFonts w:asciiTheme="minorHAnsi" w:hAnsiTheme="minorHAnsi" w:cs="Arial"/>
        </w:rPr>
      </w:pPr>
      <w:r w:rsidRPr="009D7F28">
        <w:rPr>
          <w:rFonts w:asciiTheme="minorHAnsi" w:hAnsiTheme="minorHAnsi" w:cs="Arial"/>
        </w:rPr>
        <w:t xml:space="preserve">d.  </w:t>
      </w:r>
      <w:r w:rsidR="005961C7" w:rsidRPr="009D7F28">
        <w:rPr>
          <w:rFonts w:asciiTheme="minorHAnsi" w:hAnsiTheme="minorHAnsi" w:cs="Arial"/>
        </w:rPr>
        <w:t xml:space="preserve">The security deposit </w:t>
      </w:r>
      <w:r w:rsidR="005961C7" w:rsidRPr="00741328">
        <w:rPr>
          <w:rFonts w:asciiTheme="minorHAnsi" w:hAnsiTheme="minorHAnsi" w:cs="Arial"/>
        </w:rPr>
        <w:t xml:space="preserve">will be returned to you at the end of your employment with </w:t>
      </w:r>
      <w:r w:rsidR="00704F6F" w:rsidRPr="00741328">
        <w:rPr>
          <w:rFonts w:asciiTheme="minorHAnsi" w:hAnsiTheme="minorHAnsi" w:cs="Arial"/>
        </w:rPr>
        <w:t>AIU</w:t>
      </w:r>
      <w:r w:rsidR="005961C7" w:rsidRPr="00741328">
        <w:rPr>
          <w:rFonts w:asciiTheme="minorHAnsi" w:hAnsiTheme="minorHAnsi" w:cs="Arial"/>
        </w:rPr>
        <w:t xml:space="preserve"> as long as you have met the notice-period</w:t>
      </w:r>
      <w:r w:rsidR="009248BD" w:rsidRPr="00741328">
        <w:rPr>
          <w:rFonts w:asciiTheme="minorHAnsi" w:hAnsiTheme="minorHAnsi" w:cs="Arial"/>
        </w:rPr>
        <w:t xml:space="preserve"> and have transferred off of AIU’s residency</w:t>
      </w:r>
      <w:r w:rsidR="005961C7" w:rsidRPr="00741328">
        <w:rPr>
          <w:rFonts w:asciiTheme="minorHAnsi" w:hAnsiTheme="minorHAnsi" w:cs="Arial"/>
        </w:rPr>
        <w:t xml:space="preserve"> (admin staff only). For </w:t>
      </w:r>
      <w:r w:rsidR="007C6010" w:rsidRPr="00741328">
        <w:rPr>
          <w:rFonts w:asciiTheme="minorHAnsi" w:hAnsiTheme="minorHAnsi" w:cs="Arial"/>
        </w:rPr>
        <w:t>faculty</w:t>
      </w:r>
      <w:r w:rsidR="005961C7" w:rsidRPr="00741328">
        <w:rPr>
          <w:rFonts w:asciiTheme="minorHAnsi" w:hAnsiTheme="minorHAnsi" w:cs="Arial"/>
        </w:rPr>
        <w:t xml:space="preserve">, it will be returned to you with your </w:t>
      </w:r>
      <w:r w:rsidR="00F84318" w:rsidRPr="00741328">
        <w:rPr>
          <w:rFonts w:asciiTheme="minorHAnsi" w:hAnsiTheme="minorHAnsi" w:cs="Arial"/>
        </w:rPr>
        <w:t>final</w:t>
      </w:r>
      <w:r w:rsidR="005961C7" w:rsidRPr="00741328">
        <w:rPr>
          <w:rFonts w:asciiTheme="minorHAnsi" w:hAnsiTheme="minorHAnsi" w:cs="Arial"/>
        </w:rPr>
        <w:t xml:space="preserve"> salary after receiving </w:t>
      </w:r>
      <w:r w:rsidR="00726F5F" w:rsidRPr="00741328">
        <w:rPr>
          <w:rFonts w:asciiTheme="minorHAnsi" w:hAnsiTheme="minorHAnsi" w:cs="Arial"/>
        </w:rPr>
        <w:t>University</w:t>
      </w:r>
      <w:r w:rsidR="005961C7" w:rsidRPr="00741328">
        <w:rPr>
          <w:rFonts w:asciiTheme="minorHAnsi" w:hAnsiTheme="minorHAnsi" w:cs="Arial"/>
        </w:rPr>
        <w:t xml:space="preserve"> clearance of all </w:t>
      </w:r>
      <w:r w:rsidR="00726F5F" w:rsidRPr="00741328">
        <w:rPr>
          <w:rFonts w:asciiTheme="minorHAnsi" w:hAnsiTheme="minorHAnsi" w:cs="Arial"/>
        </w:rPr>
        <w:t>University</w:t>
      </w:r>
      <w:r w:rsidR="005961C7" w:rsidRPr="00741328">
        <w:rPr>
          <w:rFonts w:asciiTheme="minorHAnsi" w:hAnsiTheme="minorHAnsi" w:cs="Arial"/>
        </w:rPr>
        <w:t xml:space="preserve"> property</w:t>
      </w:r>
      <w:r w:rsidR="00B4348D" w:rsidRPr="00741328">
        <w:rPr>
          <w:rFonts w:asciiTheme="minorHAnsi" w:hAnsiTheme="minorHAnsi" w:cs="Arial"/>
        </w:rPr>
        <w:t>, have transferred off of or had your AIU residency cancelled,</w:t>
      </w:r>
      <w:r w:rsidR="005961C7" w:rsidRPr="00741328">
        <w:rPr>
          <w:rFonts w:asciiTheme="minorHAnsi" w:hAnsiTheme="minorHAnsi" w:cs="Arial"/>
        </w:rPr>
        <w:t xml:space="preserve"> and all academic responsibilities are completed as stipulated in the contract</w:t>
      </w:r>
      <w:r w:rsidR="00811B04" w:rsidRPr="00741328">
        <w:rPr>
          <w:rFonts w:asciiTheme="minorHAnsi" w:hAnsiTheme="minorHAnsi" w:cs="Arial"/>
        </w:rPr>
        <w:t>.</w:t>
      </w:r>
    </w:p>
    <w:p w14:paraId="20A40E42" w14:textId="77777777" w:rsidR="00464E95" w:rsidRDefault="00464E95" w:rsidP="00BA49B3">
      <w:pPr>
        <w:ind w:left="720"/>
        <w:jc w:val="both"/>
        <w:rPr>
          <w:rFonts w:asciiTheme="minorHAnsi" w:hAnsiTheme="minorHAnsi" w:cs="Arial"/>
        </w:rPr>
      </w:pPr>
    </w:p>
    <w:p w14:paraId="01D01F8D" w14:textId="7B599C98" w:rsidR="00464E95" w:rsidRDefault="00464E95" w:rsidP="00BA49B3">
      <w:pPr>
        <w:ind w:left="720"/>
        <w:jc w:val="both"/>
        <w:rPr>
          <w:rFonts w:asciiTheme="minorHAnsi" w:hAnsiTheme="minorHAnsi" w:cs="Arial"/>
        </w:rPr>
      </w:pPr>
      <w:r>
        <w:rPr>
          <w:rFonts w:asciiTheme="minorHAnsi" w:hAnsiTheme="minorHAnsi" w:cs="Arial"/>
        </w:rPr>
        <w:t xml:space="preserve">e. If your base salary increases, your security deposit will also be increased to equal 50% of the base salary. </w:t>
      </w:r>
    </w:p>
    <w:p w14:paraId="1D97DCC0" w14:textId="77777777" w:rsidR="00EB746B" w:rsidRPr="009D7F28" w:rsidRDefault="00EB746B" w:rsidP="00BA49B3">
      <w:pPr>
        <w:ind w:left="720"/>
        <w:jc w:val="both"/>
        <w:rPr>
          <w:rFonts w:asciiTheme="minorHAnsi" w:hAnsiTheme="minorHAnsi"/>
        </w:rPr>
      </w:pPr>
    </w:p>
    <w:p w14:paraId="175337A0" w14:textId="6FECA974" w:rsidR="00A1281B" w:rsidRPr="00811B04" w:rsidRDefault="00A1281B" w:rsidP="004A4EB6">
      <w:pPr>
        <w:pStyle w:val="Heading1"/>
      </w:pPr>
      <w:bookmarkStart w:id="7" w:name="_Toc82414543"/>
      <w:bookmarkStart w:id="8" w:name="_Toc112483473"/>
      <w:bookmarkStart w:id="9" w:name="_Toc112933202"/>
      <w:r w:rsidRPr="00811B04">
        <w:t>Payroll Policies and Procedures</w:t>
      </w:r>
      <w:bookmarkEnd w:id="7"/>
      <w:bookmarkEnd w:id="8"/>
      <w:bookmarkEnd w:id="9"/>
    </w:p>
    <w:p w14:paraId="175337A1" w14:textId="77777777" w:rsidR="00A1281B" w:rsidRPr="009D7F28" w:rsidRDefault="00A1281B" w:rsidP="004A4EB6">
      <w:pPr>
        <w:jc w:val="both"/>
      </w:pPr>
    </w:p>
    <w:p w14:paraId="175337A3" w14:textId="308B0CD2" w:rsidR="00A1281B" w:rsidRPr="00811B04" w:rsidRDefault="00A018AA" w:rsidP="00A018AA">
      <w:pPr>
        <w:jc w:val="both"/>
        <w:rPr>
          <w:rFonts w:asciiTheme="minorHAnsi" w:hAnsiTheme="minorHAnsi" w:cstheme="minorHAnsi"/>
        </w:rPr>
      </w:pPr>
      <w:r w:rsidRPr="00811B04">
        <w:rPr>
          <w:rFonts w:asciiTheme="minorHAnsi" w:hAnsiTheme="minorHAnsi" w:cstheme="minorHAnsi"/>
        </w:rPr>
        <w:t xml:space="preserve">4.1 Payroll is submitted to the bank </w:t>
      </w:r>
      <w:r w:rsidR="00A1281B" w:rsidRPr="00811B04">
        <w:rPr>
          <w:rFonts w:asciiTheme="minorHAnsi" w:hAnsiTheme="minorHAnsi" w:cstheme="minorHAnsi"/>
        </w:rPr>
        <w:t>electronically on the 1</w:t>
      </w:r>
      <w:r w:rsidR="00A1281B" w:rsidRPr="00811B04">
        <w:rPr>
          <w:rFonts w:asciiTheme="minorHAnsi" w:hAnsiTheme="minorHAnsi" w:cstheme="minorHAnsi"/>
          <w:vertAlign w:val="superscript"/>
        </w:rPr>
        <w:t>st</w:t>
      </w:r>
      <w:r w:rsidR="00A1281B" w:rsidRPr="00811B04">
        <w:rPr>
          <w:rFonts w:asciiTheme="minorHAnsi" w:hAnsiTheme="minorHAnsi" w:cstheme="minorHAnsi"/>
        </w:rPr>
        <w:t xml:space="preserve"> of every month.</w:t>
      </w:r>
      <w:r w:rsidR="00E940BF">
        <w:rPr>
          <w:rFonts w:asciiTheme="minorHAnsi" w:hAnsiTheme="minorHAnsi" w:cstheme="minorHAnsi"/>
        </w:rPr>
        <w:t xml:space="preserve"> </w:t>
      </w:r>
      <w:r w:rsidR="00A1281B" w:rsidRPr="00811B04">
        <w:rPr>
          <w:rFonts w:asciiTheme="minorHAnsi" w:hAnsiTheme="minorHAnsi" w:cstheme="minorHAnsi"/>
        </w:rPr>
        <w:t xml:space="preserve">All staff </w:t>
      </w:r>
      <w:r w:rsidRPr="00811B04">
        <w:rPr>
          <w:rFonts w:asciiTheme="minorHAnsi" w:hAnsiTheme="minorHAnsi" w:cstheme="minorHAnsi"/>
        </w:rPr>
        <w:t xml:space="preserve">are </w:t>
      </w:r>
      <w:r w:rsidR="00A1281B" w:rsidRPr="00811B04">
        <w:rPr>
          <w:rFonts w:asciiTheme="minorHAnsi" w:hAnsiTheme="minorHAnsi" w:cstheme="minorHAnsi"/>
        </w:rPr>
        <w:t xml:space="preserve">required to open a bank account for the transfer of salary </w:t>
      </w:r>
      <w:r w:rsidRPr="00811B04">
        <w:rPr>
          <w:rFonts w:asciiTheme="minorHAnsi" w:hAnsiTheme="minorHAnsi" w:cstheme="minorHAnsi"/>
        </w:rPr>
        <w:t xml:space="preserve">and </w:t>
      </w:r>
      <w:r w:rsidR="00A1281B" w:rsidRPr="00811B04">
        <w:rPr>
          <w:rFonts w:asciiTheme="minorHAnsi" w:hAnsiTheme="minorHAnsi" w:cstheme="minorHAnsi"/>
        </w:rPr>
        <w:t>are required to submit</w:t>
      </w:r>
      <w:r w:rsidRPr="00811B04">
        <w:rPr>
          <w:rFonts w:asciiTheme="minorHAnsi" w:hAnsiTheme="minorHAnsi" w:cstheme="minorHAnsi"/>
        </w:rPr>
        <w:t xml:space="preserve"> the following</w:t>
      </w:r>
      <w:r w:rsidR="00A1281B" w:rsidRPr="00811B04">
        <w:rPr>
          <w:rFonts w:asciiTheme="minorHAnsi" w:hAnsiTheme="minorHAnsi" w:cstheme="minorHAnsi"/>
        </w:rPr>
        <w:t>:</w:t>
      </w:r>
    </w:p>
    <w:p w14:paraId="175337A4" w14:textId="77777777" w:rsidR="00A018AA" w:rsidRPr="00811B04" w:rsidRDefault="00A018AA" w:rsidP="00A018AA">
      <w:pPr>
        <w:jc w:val="both"/>
        <w:rPr>
          <w:rFonts w:asciiTheme="minorHAnsi" w:hAnsiTheme="minorHAnsi" w:cstheme="minorHAnsi"/>
        </w:rPr>
      </w:pPr>
    </w:p>
    <w:p w14:paraId="175337A5" w14:textId="5782EF31" w:rsidR="00A1281B" w:rsidRPr="00811B04" w:rsidRDefault="00A018AA" w:rsidP="00A018AA">
      <w:pPr>
        <w:pStyle w:val="PlainText"/>
        <w:ind w:left="720"/>
        <w:jc w:val="both"/>
        <w:rPr>
          <w:rFonts w:asciiTheme="minorHAnsi" w:hAnsiTheme="minorHAnsi" w:cstheme="minorHAnsi"/>
          <w:sz w:val="24"/>
          <w:szCs w:val="24"/>
        </w:rPr>
      </w:pPr>
      <w:r w:rsidRPr="00811B04">
        <w:rPr>
          <w:rFonts w:asciiTheme="minorHAnsi" w:hAnsiTheme="minorHAnsi" w:cstheme="minorHAnsi"/>
          <w:bCs/>
          <w:sz w:val="24"/>
          <w:szCs w:val="24"/>
        </w:rPr>
        <w:t xml:space="preserve">a.  </w:t>
      </w:r>
      <w:r w:rsidR="00A1281B" w:rsidRPr="00811B04">
        <w:rPr>
          <w:rFonts w:asciiTheme="minorHAnsi" w:hAnsiTheme="minorHAnsi" w:cstheme="minorHAnsi"/>
          <w:bCs/>
          <w:sz w:val="24"/>
          <w:szCs w:val="24"/>
        </w:rPr>
        <w:t>Direct Deposit Agreement Form</w:t>
      </w:r>
      <w:r w:rsidR="006E4491" w:rsidRPr="00811B04">
        <w:rPr>
          <w:rFonts w:asciiTheme="minorHAnsi" w:hAnsiTheme="minorHAnsi" w:cstheme="minorHAnsi"/>
          <w:b/>
          <w:sz w:val="24"/>
          <w:szCs w:val="24"/>
        </w:rPr>
        <w:t xml:space="preserve">. </w:t>
      </w:r>
      <w:r w:rsidR="00704F6F" w:rsidRPr="00811B04">
        <w:rPr>
          <w:rFonts w:asciiTheme="minorHAnsi" w:hAnsiTheme="minorHAnsi" w:cstheme="minorHAnsi"/>
          <w:sz w:val="24"/>
          <w:szCs w:val="24"/>
        </w:rPr>
        <w:t>AIU</w:t>
      </w:r>
      <w:r w:rsidR="00A1281B" w:rsidRPr="00811B04">
        <w:rPr>
          <w:rFonts w:asciiTheme="minorHAnsi" w:hAnsiTheme="minorHAnsi" w:cstheme="minorHAnsi"/>
          <w:sz w:val="24"/>
          <w:szCs w:val="24"/>
        </w:rPr>
        <w:t xml:space="preserve"> will not deposit funds into an account that is not in an employee name (</w:t>
      </w:r>
      <w:proofErr w:type="gramStart"/>
      <w:r w:rsidR="00A1281B" w:rsidRPr="00811B04">
        <w:rPr>
          <w:rFonts w:asciiTheme="minorHAnsi" w:hAnsiTheme="minorHAnsi" w:cstheme="minorHAnsi"/>
          <w:sz w:val="24"/>
          <w:szCs w:val="24"/>
        </w:rPr>
        <w:t>e.g.</w:t>
      </w:r>
      <w:proofErr w:type="gramEnd"/>
      <w:r w:rsidR="00A1281B" w:rsidRPr="00811B04">
        <w:rPr>
          <w:rFonts w:asciiTheme="minorHAnsi" w:hAnsiTheme="minorHAnsi" w:cstheme="minorHAnsi"/>
          <w:sz w:val="24"/>
          <w:szCs w:val="24"/>
        </w:rPr>
        <w:t xml:space="preserve"> mother, father, husband, etc.).</w:t>
      </w:r>
    </w:p>
    <w:p w14:paraId="175337A6" w14:textId="77777777" w:rsidR="00A018AA" w:rsidRPr="00811B04" w:rsidRDefault="00A018AA" w:rsidP="00A018AA">
      <w:pPr>
        <w:pStyle w:val="PlainText"/>
        <w:ind w:left="720"/>
        <w:jc w:val="both"/>
        <w:rPr>
          <w:rFonts w:asciiTheme="minorHAnsi" w:hAnsiTheme="minorHAnsi" w:cstheme="minorHAnsi"/>
          <w:sz w:val="24"/>
          <w:szCs w:val="24"/>
        </w:rPr>
      </w:pPr>
    </w:p>
    <w:p w14:paraId="175337A7" w14:textId="77777777" w:rsidR="00A1281B" w:rsidRPr="00811B04" w:rsidRDefault="00A018AA" w:rsidP="00A018AA">
      <w:pPr>
        <w:pStyle w:val="PlainText"/>
        <w:ind w:left="720"/>
        <w:jc w:val="both"/>
        <w:rPr>
          <w:rFonts w:asciiTheme="minorHAnsi" w:hAnsiTheme="minorHAnsi" w:cstheme="minorHAnsi"/>
          <w:sz w:val="24"/>
          <w:szCs w:val="24"/>
        </w:rPr>
      </w:pPr>
      <w:r w:rsidRPr="00811B04">
        <w:rPr>
          <w:rFonts w:asciiTheme="minorHAnsi" w:hAnsiTheme="minorHAnsi" w:cstheme="minorHAnsi"/>
          <w:sz w:val="24"/>
          <w:szCs w:val="24"/>
        </w:rPr>
        <w:t xml:space="preserve">b.  </w:t>
      </w:r>
      <w:r w:rsidR="00A1281B" w:rsidRPr="00811B04">
        <w:rPr>
          <w:rFonts w:asciiTheme="minorHAnsi" w:hAnsiTheme="minorHAnsi" w:cstheme="minorHAnsi"/>
          <w:sz w:val="24"/>
          <w:szCs w:val="24"/>
        </w:rPr>
        <w:t>Photocopy of your bank card</w:t>
      </w:r>
      <w:r w:rsidRPr="00811B04">
        <w:rPr>
          <w:rFonts w:asciiTheme="minorHAnsi" w:hAnsiTheme="minorHAnsi" w:cstheme="minorHAnsi"/>
          <w:sz w:val="24"/>
          <w:szCs w:val="24"/>
        </w:rPr>
        <w:t>.</w:t>
      </w:r>
    </w:p>
    <w:p w14:paraId="175337A8" w14:textId="77777777" w:rsidR="00A018AA" w:rsidRPr="00811B04" w:rsidRDefault="00A018AA" w:rsidP="10DCEB92">
      <w:pPr>
        <w:pStyle w:val="PlainText"/>
        <w:ind w:left="720"/>
        <w:jc w:val="both"/>
        <w:rPr>
          <w:rFonts w:asciiTheme="minorHAnsi" w:hAnsiTheme="minorHAnsi" w:cstheme="minorHAnsi"/>
          <w:sz w:val="22"/>
          <w:szCs w:val="22"/>
        </w:rPr>
      </w:pPr>
    </w:p>
    <w:p w14:paraId="2B166F72" w14:textId="7B5E9D27" w:rsidR="004B0E57" w:rsidRDefault="00A018AA" w:rsidP="10DCEB92">
      <w:pPr>
        <w:tabs>
          <w:tab w:val="left" w:pos="720"/>
        </w:tabs>
        <w:jc w:val="both"/>
        <w:rPr>
          <w:rFonts w:asciiTheme="minorHAnsi" w:hAnsiTheme="minorHAnsi" w:cstheme="minorHAnsi"/>
        </w:rPr>
      </w:pPr>
      <w:r w:rsidRPr="00811B04">
        <w:rPr>
          <w:rFonts w:asciiTheme="minorHAnsi" w:hAnsiTheme="minorHAnsi" w:cstheme="minorHAnsi"/>
        </w:rPr>
        <w:t xml:space="preserve">4.2 </w:t>
      </w:r>
      <w:r w:rsidR="004B0E57" w:rsidRPr="00811B04">
        <w:rPr>
          <w:rFonts w:asciiTheme="minorHAnsi" w:hAnsiTheme="minorHAnsi" w:cstheme="minorHAnsi"/>
        </w:rPr>
        <w:t>Employees who have not passed their probation period will be issued their monthly salary by check. Upon the successful completion of their probation period, employees may opt to receive their monthly salary via direct deposit to their bank accounts, by completing the correct form with HR.</w:t>
      </w:r>
    </w:p>
    <w:p w14:paraId="0991DEDE" w14:textId="77777777" w:rsidR="00917A89" w:rsidRPr="00811B04" w:rsidRDefault="00917A89" w:rsidP="10DCEB92">
      <w:pPr>
        <w:tabs>
          <w:tab w:val="left" w:pos="720"/>
        </w:tabs>
        <w:jc w:val="both"/>
        <w:rPr>
          <w:rFonts w:asciiTheme="minorHAnsi" w:hAnsiTheme="minorHAnsi" w:cstheme="minorHAnsi"/>
        </w:rPr>
      </w:pPr>
    </w:p>
    <w:p w14:paraId="1923E9EC" w14:textId="30B7A947" w:rsidR="00F12CDF" w:rsidRDefault="004B0E57" w:rsidP="10DCEB92">
      <w:pPr>
        <w:jc w:val="both"/>
        <w:rPr>
          <w:rFonts w:asciiTheme="minorHAnsi" w:hAnsiTheme="minorHAnsi" w:cstheme="minorHAnsi"/>
          <w:b/>
          <w:bCs/>
        </w:rPr>
      </w:pPr>
      <w:r w:rsidRPr="00811B04">
        <w:rPr>
          <w:rFonts w:asciiTheme="minorHAnsi" w:hAnsiTheme="minorHAnsi" w:cstheme="minorHAnsi"/>
        </w:rPr>
        <w:t>4.3</w:t>
      </w:r>
      <w:r w:rsidR="47814901" w:rsidRPr="00811B04">
        <w:rPr>
          <w:rFonts w:asciiTheme="minorHAnsi" w:hAnsiTheme="minorHAnsi" w:cstheme="minorHAnsi"/>
        </w:rPr>
        <w:t xml:space="preserve"> </w:t>
      </w:r>
      <w:r w:rsidR="00A1281B" w:rsidRPr="00811B04">
        <w:rPr>
          <w:rFonts w:asciiTheme="minorHAnsi" w:hAnsiTheme="minorHAnsi" w:cstheme="minorHAnsi"/>
        </w:rPr>
        <w:t xml:space="preserve">Should </w:t>
      </w:r>
      <w:r w:rsidR="00E708B3">
        <w:rPr>
          <w:rFonts w:asciiTheme="minorHAnsi" w:hAnsiTheme="minorHAnsi" w:cstheme="minorHAnsi"/>
        </w:rPr>
        <w:t>the employee</w:t>
      </w:r>
      <w:r w:rsidR="00A1281B" w:rsidRPr="00811B04">
        <w:rPr>
          <w:rFonts w:asciiTheme="minorHAnsi" w:hAnsiTheme="minorHAnsi" w:cstheme="minorHAnsi"/>
        </w:rPr>
        <w:t xml:space="preserve"> fail to </w:t>
      </w:r>
      <w:r w:rsidR="00E708B3">
        <w:rPr>
          <w:rFonts w:asciiTheme="minorHAnsi" w:hAnsiTheme="minorHAnsi" w:cstheme="minorHAnsi"/>
        </w:rPr>
        <w:t>submi</w:t>
      </w:r>
      <w:r w:rsidR="00AE7B18">
        <w:rPr>
          <w:rFonts w:asciiTheme="minorHAnsi" w:hAnsiTheme="minorHAnsi" w:cstheme="minorHAnsi"/>
        </w:rPr>
        <w:t>t</w:t>
      </w:r>
      <w:r w:rsidR="00A1281B" w:rsidRPr="00811B04">
        <w:rPr>
          <w:rFonts w:asciiTheme="minorHAnsi" w:hAnsiTheme="minorHAnsi" w:cstheme="minorHAnsi"/>
        </w:rPr>
        <w:t xml:space="preserve"> the items listed above prior to the 2</w:t>
      </w:r>
      <w:r w:rsidR="0060125C" w:rsidRPr="00811B04">
        <w:rPr>
          <w:rFonts w:asciiTheme="minorHAnsi" w:hAnsiTheme="minorHAnsi" w:cstheme="minorHAnsi"/>
        </w:rPr>
        <w:t>0</w:t>
      </w:r>
      <w:r w:rsidR="00A1281B" w:rsidRPr="00811B04">
        <w:rPr>
          <w:rFonts w:asciiTheme="minorHAnsi" w:hAnsiTheme="minorHAnsi" w:cstheme="minorHAnsi"/>
          <w:vertAlign w:val="superscript"/>
        </w:rPr>
        <w:t>th</w:t>
      </w:r>
      <w:r w:rsidR="00A1281B" w:rsidRPr="00811B04">
        <w:rPr>
          <w:rFonts w:asciiTheme="minorHAnsi" w:hAnsiTheme="minorHAnsi" w:cstheme="minorHAnsi"/>
        </w:rPr>
        <w:t xml:space="preserve"> of the </w:t>
      </w:r>
      <w:proofErr w:type="gramStart"/>
      <w:r w:rsidR="00A1281B" w:rsidRPr="00811B04">
        <w:rPr>
          <w:rFonts w:asciiTheme="minorHAnsi" w:hAnsiTheme="minorHAnsi" w:cstheme="minorHAnsi"/>
        </w:rPr>
        <w:t>month,</w:t>
      </w:r>
      <w:proofErr w:type="gramEnd"/>
      <w:r w:rsidR="00A1281B" w:rsidRPr="00811B04">
        <w:rPr>
          <w:rFonts w:asciiTheme="minorHAnsi" w:hAnsiTheme="minorHAnsi" w:cstheme="minorHAnsi"/>
        </w:rPr>
        <w:t xml:space="preserve"> a check will be issued.  Please note a maximum of 2 checks will be issued in lieu of an electronic transfer to allow for all staff to open an account.</w:t>
      </w:r>
      <w:r w:rsidR="00A1281B" w:rsidRPr="00811B04">
        <w:rPr>
          <w:rFonts w:asciiTheme="minorHAnsi" w:hAnsiTheme="minorHAnsi" w:cstheme="minorHAnsi"/>
          <w:color w:val="FF0000"/>
        </w:rPr>
        <w:t xml:space="preserve"> </w:t>
      </w:r>
      <w:r w:rsidR="009560AB" w:rsidRPr="00741328">
        <w:rPr>
          <w:rFonts w:asciiTheme="minorHAnsi" w:hAnsiTheme="minorHAnsi" w:cstheme="minorHAnsi"/>
          <w:color w:val="000000" w:themeColor="text1"/>
        </w:rPr>
        <w:t>Bank a</w:t>
      </w:r>
      <w:r w:rsidR="00E207E0" w:rsidRPr="00741328">
        <w:rPr>
          <w:rFonts w:asciiTheme="minorHAnsi" w:hAnsiTheme="minorHAnsi" w:cstheme="minorHAnsi"/>
          <w:color w:val="000000" w:themeColor="text1"/>
        </w:rPr>
        <w:t xml:space="preserve">ccount </w:t>
      </w:r>
      <w:r w:rsidR="009560AB" w:rsidRPr="00741328">
        <w:rPr>
          <w:rFonts w:asciiTheme="minorHAnsi" w:hAnsiTheme="minorHAnsi" w:cstheme="minorHAnsi"/>
          <w:color w:val="000000" w:themeColor="text1"/>
        </w:rPr>
        <w:t xml:space="preserve">details </w:t>
      </w:r>
      <w:r w:rsidR="00E207E0" w:rsidRPr="00741328">
        <w:rPr>
          <w:rFonts w:asciiTheme="minorHAnsi" w:hAnsiTheme="minorHAnsi" w:cstheme="minorHAnsi"/>
          <w:color w:val="000000" w:themeColor="text1"/>
        </w:rPr>
        <w:t>must be submitted</w:t>
      </w:r>
      <w:r w:rsidR="006D1142" w:rsidRPr="00741328">
        <w:rPr>
          <w:rFonts w:asciiTheme="minorHAnsi" w:hAnsiTheme="minorHAnsi" w:cstheme="minorHAnsi"/>
          <w:color w:val="000000" w:themeColor="text1"/>
        </w:rPr>
        <w:t xml:space="preserve"> </w:t>
      </w:r>
      <w:r w:rsidR="00633008" w:rsidRPr="00741328">
        <w:rPr>
          <w:rFonts w:asciiTheme="minorHAnsi" w:hAnsiTheme="minorHAnsi" w:cstheme="minorHAnsi"/>
          <w:color w:val="000000" w:themeColor="text1"/>
        </w:rPr>
        <w:t xml:space="preserve">on Bamboo </w:t>
      </w:r>
      <w:r w:rsidR="006D1142" w:rsidRPr="00741328">
        <w:rPr>
          <w:rFonts w:asciiTheme="minorHAnsi" w:hAnsiTheme="minorHAnsi" w:cstheme="minorHAnsi"/>
          <w:color w:val="000000" w:themeColor="text1"/>
        </w:rPr>
        <w:t>by the end of the employees first month completed</w:t>
      </w:r>
      <w:r w:rsidR="00C232B8" w:rsidRPr="00741328">
        <w:rPr>
          <w:rFonts w:asciiTheme="minorHAnsi" w:hAnsiTheme="minorHAnsi" w:cstheme="minorHAnsi"/>
          <w:color w:val="000000" w:themeColor="text1"/>
        </w:rPr>
        <w:t xml:space="preserve"> and updated as appropriate</w:t>
      </w:r>
      <w:r w:rsidR="00E207E0" w:rsidRPr="00741328">
        <w:rPr>
          <w:rFonts w:asciiTheme="minorHAnsi" w:hAnsiTheme="minorHAnsi" w:cstheme="minorHAnsi"/>
          <w:color w:val="000000" w:themeColor="text1"/>
        </w:rPr>
        <w:t xml:space="preserve">. </w:t>
      </w:r>
      <w:r w:rsidR="00E207E0" w:rsidRPr="00741328">
        <w:rPr>
          <w:rFonts w:asciiTheme="minorHAnsi" w:hAnsiTheme="minorHAnsi" w:cstheme="minorHAnsi"/>
          <w:b/>
          <w:bCs/>
        </w:rPr>
        <w:t>We do not pay in cash.</w:t>
      </w:r>
    </w:p>
    <w:p w14:paraId="269A056D" w14:textId="77777777" w:rsidR="00917A89" w:rsidRPr="00811B04" w:rsidRDefault="00917A89" w:rsidP="10DCEB92">
      <w:pPr>
        <w:jc w:val="both"/>
        <w:rPr>
          <w:rFonts w:asciiTheme="minorHAnsi" w:hAnsiTheme="minorHAnsi" w:cstheme="minorHAnsi"/>
          <w:strike/>
          <w:color w:val="000000" w:themeColor="text1"/>
        </w:rPr>
      </w:pPr>
    </w:p>
    <w:p w14:paraId="65100B48" w14:textId="526C6DCF" w:rsidR="00F12CDF" w:rsidRPr="00741328" w:rsidRDefault="1D54A8E4" w:rsidP="00561E99">
      <w:pPr>
        <w:jc w:val="both"/>
        <w:rPr>
          <w:rFonts w:asciiTheme="minorHAnsi" w:hAnsiTheme="minorHAnsi" w:cstheme="minorHAnsi"/>
        </w:rPr>
      </w:pPr>
      <w:r w:rsidRPr="00E636A0">
        <w:rPr>
          <w:rFonts w:asciiTheme="minorHAnsi" w:hAnsiTheme="minorHAnsi" w:cstheme="minorHAnsi"/>
        </w:rPr>
        <w:t>4.4</w:t>
      </w:r>
      <w:r w:rsidR="45EDB341" w:rsidRPr="00E636A0">
        <w:rPr>
          <w:rFonts w:asciiTheme="minorHAnsi" w:hAnsiTheme="minorHAnsi" w:cstheme="minorHAnsi"/>
        </w:rPr>
        <w:t xml:space="preserve"> </w:t>
      </w:r>
      <w:r w:rsidR="00F12CDF" w:rsidRPr="00E636A0">
        <w:rPr>
          <w:rFonts w:asciiTheme="minorHAnsi" w:hAnsiTheme="minorHAnsi" w:cstheme="minorHAnsi"/>
        </w:rPr>
        <w:t xml:space="preserve">We bank with </w:t>
      </w:r>
      <w:r w:rsidR="00F12CDF" w:rsidRPr="00741328">
        <w:rPr>
          <w:rFonts w:asciiTheme="minorHAnsi" w:hAnsiTheme="minorHAnsi" w:cstheme="minorHAnsi"/>
        </w:rPr>
        <w:t>K</w:t>
      </w:r>
      <w:r w:rsidR="00AE7B18" w:rsidRPr="00741328">
        <w:rPr>
          <w:rFonts w:asciiTheme="minorHAnsi" w:hAnsiTheme="minorHAnsi" w:cstheme="minorHAnsi"/>
        </w:rPr>
        <w:t>IB</w:t>
      </w:r>
      <w:r w:rsidR="00F12CDF" w:rsidRPr="00741328">
        <w:rPr>
          <w:rFonts w:asciiTheme="minorHAnsi" w:hAnsiTheme="minorHAnsi" w:cstheme="minorHAnsi"/>
        </w:rPr>
        <w:t xml:space="preserve">.  If your account is not with </w:t>
      </w:r>
      <w:r w:rsidR="00E636A0" w:rsidRPr="00741328">
        <w:rPr>
          <w:rFonts w:asciiTheme="minorHAnsi" w:hAnsiTheme="minorHAnsi" w:cstheme="minorHAnsi"/>
        </w:rPr>
        <w:t>KIB</w:t>
      </w:r>
      <w:r w:rsidR="00F12CDF" w:rsidRPr="00741328">
        <w:rPr>
          <w:rFonts w:asciiTheme="minorHAnsi" w:hAnsiTheme="minorHAnsi" w:cstheme="minorHAnsi"/>
        </w:rPr>
        <w:t xml:space="preserve">, you must allow 2-3 days for the banks to transfer your salary to your bank.  This will happen automatically; there is no need to contact us as there is no action we can take once we have sent your salary.  If you desire to receive your salary faster you must open an account </w:t>
      </w:r>
      <w:r w:rsidR="00F12CDF" w:rsidRPr="00741328">
        <w:rPr>
          <w:rFonts w:asciiTheme="minorHAnsi" w:hAnsiTheme="minorHAnsi" w:cstheme="minorHAnsi"/>
        </w:rPr>
        <w:lastRenderedPageBreak/>
        <w:t xml:space="preserve">with KIB and notify us of your new account </w:t>
      </w:r>
      <w:r w:rsidR="00A95FE2" w:rsidRPr="00741328">
        <w:rPr>
          <w:rFonts w:asciiTheme="minorHAnsi" w:hAnsiTheme="minorHAnsi" w:cstheme="minorHAnsi"/>
        </w:rPr>
        <w:t xml:space="preserve">details </w:t>
      </w:r>
      <w:r w:rsidR="006D02F3" w:rsidRPr="00741328">
        <w:rPr>
          <w:rFonts w:asciiTheme="minorHAnsi" w:hAnsiTheme="minorHAnsi" w:cstheme="minorHAnsi"/>
        </w:rPr>
        <w:t xml:space="preserve">via Bamboo </w:t>
      </w:r>
      <w:r w:rsidR="00F12CDF" w:rsidRPr="00741328">
        <w:rPr>
          <w:rFonts w:asciiTheme="minorHAnsi" w:hAnsiTheme="minorHAnsi" w:cstheme="minorHAnsi"/>
        </w:rPr>
        <w:t>as well as provide a photocopy of the new bank card prior to the payroll cut-off (the 20th of the month</w:t>
      </w:r>
      <w:r w:rsidR="00A95FE2" w:rsidRPr="00741328">
        <w:rPr>
          <w:rFonts w:asciiTheme="minorHAnsi" w:hAnsiTheme="minorHAnsi" w:cstheme="minorHAnsi"/>
        </w:rPr>
        <w:t>)</w:t>
      </w:r>
      <w:r w:rsidR="00F12CDF" w:rsidRPr="00741328">
        <w:rPr>
          <w:rFonts w:asciiTheme="minorHAnsi" w:hAnsiTheme="minorHAnsi" w:cstheme="minorHAnsi"/>
        </w:rPr>
        <w:t>.</w:t>
      </w:r>
    </w:p>
    <w:p w14:paraId="175337AB" w14:textId="5A587B47" w:rsidR="00561E99" w:rsidRPr="00741328" w:rsidRDefault="00561E99" w:rsidP="10DCEB92">
      <w:pPr>
        <w:jc w:val="both"/>
        <w:rPr>
          <w:rFonts w:asciiTheme="minorHAnsi" w:hAnsiTheme="minorHAnsi" w:cstheme="minorHAnsi"/>
        </w:rPr>
      </w:pPr>
    </w:p>
    <w:p w14:paraId="175337AC" w14:textId="1EB0C8D8" w:rsidR="00D002E3" w:rsidRPr="00741328" w:rsidRDefault="004B0E57" w:rsidP="00561E99">
      <w:pPr>
        <w:jc w:val="both"/>
        <w:rPr>
          <w:rFonts w:asciiTheme="minorHAnsi" w:hAnsiTheme="minorHAnsi" w:cstheme="minorHAnsi"/>
        </w:rPr>
      </w:pPr>
      <w:r w:rsidRPr="00741328">
        <w:rPr>
          <w:rFonts w:asciiTheme="minorHAnsi" w:hAnsiTheme="minorHAnsi" w:cstheme="minorHAnsi"/>
        </w:rPr>
        <w:t>4.5</w:t>
      </w:r>
      <w:r w:rsidR="00561E99" w:rsidRPr="00741328">
        <w:rPr>
          <w:rFonts w:asciiTheme="minorHAnsi" w:hAnsiTheme="minorHAnsi" w:cstheme="minorHAnsi"/>
        </w:rPr>
        <w:t xml:space="preserve"> </w:t>
      </w:r>
      <w:r w:rsidR="00D002E3" w:rsidRPr="00741328">
        <w:rPr>
          <w:rFonts w:asciiTheme="minorHAnsi" w:hAnsiTheme="minorHAnsi" w:cstheme="minorHAnsi"/>
        </w:rPr>
        <w:t xml:space="preserve">December payroll </w:t>
      </w:r>
      <w:r w:rsidR="00D002E3" w:rsidRPr="00741328">
        <w:rPr>
          <w:rFonts w:asciiTheme="minorHAnsi" w:hAnsiTheme="minorHAnsi" w:cstheme="minorHAnsi"/>
          <w:i/>
          <w:iCs/>
        </w:rPr>
        <w:t>only</w:t>
      </w:r>
      <w:r w:rsidR="00D002E3" w:rsidRPr="00741328">
        <w:rPr>
          <w:rFonts w:asciiTheme="minorHAnsi" w:hAnsiTheme="minorHAnsi" w:cstheme="minorHAnsi"/>
        </w:rPr>
        <w:t xml:space="preserve"> is transferred on the 4</w:t>
      </w:r>
      <w:r w:rsidR="00D002E3" w:rsidRPr="00741328">
        <w:rPr>
          <w:rFonts w:asciiTheme="minorHAnsi" w:hAnsiTheme="minorHAnsi" w:cstheme="minorHAnsi"/>
          <w:vertAlign w:val="superscript"/>
        </w:rPr>
        <w:t>th</w:t>
      </w:r>
      <w:r w:rsidR="00D002E3" w:rsidRPr="00741328">
        <w:rPr>
          <w:rFonts w:asciiTheme="minorHAnsi" w:hAnsiTheme="minorHAnsi" w:cstheme="minorHAnsi"/>
        </w:rPr>
        <w:t xml:space="preserve"> of January (instead of the 1</w:t>
      </w:r>
      <w:r w:rsidR="00D002E3" w:rsidRPr="00741328">
        <w:rPr>
          <w:rFonts w:asciiTheme="minorHAnsi" w:hAnsiTheme="minorHAnsi" w:cstheme="minorHAnsi"/>
          <w:vertAlign w:val="superscript"/>
        </w:rPr>
        <w:t>st</w:t>
      </w:r>
      <w:r w:rsidR="00D002E3" w:rsidRPr="00741328">
        <w:rPr>
          <w:rFonts w:asciiTheme="minorHAnsi" w:hAnsiTheme="minorHAnsi" w:cstheme="minorHAnsi"/>
        </w:rPr>
        <w:t xml:space="preserve">). </w:t>
      </w:r>
    </w:p>
    <w:p w14:paraId="175337AD" w14:textId="77777777" w:rsidR="00561E99" w:rsidRPr="00741328" w:rsidRDefault="00561E99" w:rsidP="00561E99">
      <w:pPr>
        <w:jc w:val="both"/>
        <w:rPr>
          <w:rFonts w:asciiTheme="minorHAnsi" w:hAnsiTheme="minorHAnsi" w:cstheme="minorHAnsi"/>
        </w:rPr>
      </w:pPr>
    </w:p>
    <w:p w14:paraId="175337AE" w14:textId="04B7CA63" w:rsidR="00A1281B" w:rsidRPr="00741328" w:rsidRDefault="004B0E57" w:rsidP="00561E99">
      <w:pPr>
        <w:jc w:val="both"/>
        <w:rPr>
          <w:rFonts w:asciiTheme="minorHAnsi" w:hAnsiTheme="minorHAnsi" w:cstheme="minorHAnsi"/>
        </w:rPr>
      </w:pPr>
      <w:r w:rsidRPr="00741328">
        <w:rPr>
          <w:rFonts w:asciiTheme="minorHAnsi" w:hAnsiTheme="minorHAnsi" w:cstheme="minorHAnsi"/>
        </w:rPr>
        <w:t>4.6</w:t>
      </w:r>
      <w:r w:rsidR="00243C78" w:rsidRPr="00741328">
        <w:rPr>
          <w:rFonts w:asciiTheme="minorHAnsi" w:hAnsiTheme="minorHAnsi" w:cstheme="minorHAnsi"/>
        </w:rPr>
        <w:t xml:space="preserve"> </w:t>
      </w:r>
      <w:r w:rsidR="00A1281B" w:rsidRPr="00741328">
        <w:rPr>
          <w:rFonts w:asciiTheme="minorHAnsi" w:hAnsiTheme="minorHAnsi" w:cstheme="minorHAnsi"/>
        </w:rPr>
        <w:t xml:space="preserve">Please wait until the </w:t>
      </w:r>
      <w:r w:rsidR="00A1281B" w:rsidRPr="00741328">
        <w:rPr>
          <w:rFonts w:asciiTheme="minorHAnsi" w:hAnsiTheme="minorHAnsi" w:cstheme="minorHAnsi"/>
          <w:b/>
          <w:bCs/>
        </w:rPr>
        <w:t>3</w:t>
      </w:r>
      <w:r w:rsidR="00F6267E" w:rsidRPr="00741328">
        <w:rPr>
          <w:rFonts w:asciiTheme="minorHAnsi" w:hAnsiTheme="minorHAnsi" w:cstheme="minorHAnsi"/>
          <w:b/>
          <w:bCs/>
          <w:vertAlign w:val="superscript"/>
        </w:rPr>
        <w:t xml:space="preserve">rd </w:t>
      </w:r>
      <w:r w:rsidR="00F6267E" w:rsidRPr="00F6267E">
        <w:rPr>
          <w:rFonts w:asciiTheme="minorHAnsi" w:hAnsiTheme="minorHAnsi" w:cstheme="minorHAnsi"/>
          <w:b/>
          <w:bCs/>
        </w:rPr>
        <w:t>business</w:t>
      </w:r>
      <w:r w:rsidR="00A52375" w:rsidRPr="00741328">
        <w:rPr>
          <w:rFonts w:asciiTheme="minorHAnsi" w:hAnsiTheme="minorHAnsi" w:cstheme="minorHAnsi"/>
          <w:b/>
          <w:bCs/>
        </w:rPr>
        <w:t xml:space="preserve"> day of </w:t>
      </w:r>
      <w:r w:rsidR="00A1281B" w:rsidRPr="00741328">
        <w:rPr>
          <w:rFonts w:asciiTheme="minorHAnsi" w:hAnsiTheme="minorHAnsi" w:cstheme="minorHAnsi"/>
          <w:b/>
          <w:bCs/>
        </w:rPr>
        <w:t>the month</w:t>
      </w:r>
      <w:r w:rsidR="00A1281B" w:rsidRPr="00741328">
        <w:rPr>
          <w:rFonts w:asciiTheme="minorHAnsi" w:hAnsiTheme="minorHAnsi" w:cstheme="minorHAnsi"/>
        </w:rPr>
        <w:t xml:space="preserve"> </w:t>
      </w:r>
      <w:r w:rsidR="00614555" w:rsidRPr="00741328">
        <w:rPr>
          <w:rFonts w:asciiTheme="minorHAnsi" w:hAnsiTheme="minorHAnsi" w:cstheme="minorHAnsi"/>
        </w:rPr>
        <w:t>for</w:t>
      </w:r>
      <w:r w:rsidR="00A1281B" w:rsidRPr="00741328">
        <w:rPr>
          <w:rFonts w:asciiTheme="minorHAnsi" w:hAnsiTheme="minorHAnsi" w:cstheme="minorHAnsi"/>
        </w:rPr>
        <w:t xml:space="preserve"> the amo</w:t>
      </w:r>
      <w:r w:rsidR="00561E99" w:rsidRPr="00741328">
        <w:rPr>
          <w:rFonts w:asciiTheme="minorHAnsi" w:hAnsiTheme="minorHAnsi" w:cstheme="minorHAnsi"/>
        </w:rPr>
        <w:t xml:space="preserve">unt </w:t>
      </w:r>
      <w:r w:rsidR="00614555" w:rsidRPr="00741328">
        <w:rPr>
          <w:rFonts w:asciiTheme="minorHAnsi" w:hAnsiTheme="minorHAnsi" w:cstheme="minorHAnsi"/>
        </w:rPr>
        <w:t>to arrive</w:t>
      </w:r>
      <w:r w:rsidR="00561E99" w:rsidRPr="00741328">
        <w:rPr>
          <w:rFonts w:asciiTheme="minorHAnsi" w:hAnsiTheme="minorHAnsi" w:cstheme="minorHAnsi"/>
        </w:rPr>
        <w:t xml:space="preserve"> into your </w:t>
      </w:r>
      <w:r w:rsidR="00A1281B" w:rsidRPr="00741328">
        <w:rPr>
          <w:rFonts w:asciiTheme="minorHAnsi" w:hAnsiTheme="minorHAnsi" w:cstheme="minorHAnsi"/>
        </w:rPr>
        <w:t>account</w:t>
      </w:r>
      <w:r w:rsidR="00D5189B" w:rsidRPr="00741328">
        <w:rPr>
          <w:rFonts w:asciiTheme="minorHAnsi" w:hAnsiTheme="minorHAnsi" w:cstheme="minorHAnsi"/>
        </w:rPr>
        <w:t xml:space="preserve"> before contacting the Finance Department regarding missing/late funds</w:t>
      </w:r>
      <w:r w:rsidR="00A1281B" w:rsidRPr="00741328">
        <w:rPr>
          <w:rFonts w:asciiTheme="minorHAnsi" w:hAnsiTheme="minorHAnsi" w:cstheme="minorHAnsi"/>
        </w:rPr>
        <w:t xml:space="preserve">.  </w:t>
      </w:r>
    </w:p>
    <w:p w14:paraId="175337AF" w14:textId="77777777" w:rsidR="00561E99" w:rsidRPr="00741328" w:rsidRDefault="00561E99" w:rsidP="00561E99">
      <w:pPr>
        <w:jc w:val="both"/>
        <w:rPr>
          <w:rFonts w:asciiTheme="minorHAnsi" w:hAnsiTheme="minorHAnsi" w:cstheme="minorHAnsi"/>
        </w:rPr>
      </w:pPr>
    </w:p>
    <w:p w14:paraId="175337B0" w14:textId="77567053" w:rsidR="00561E99" w:rsidRPr="00741328" w:rsidRDefault="004B0E57" w:rsidP="00561E99">
      <w:pPr>
        <w:jc w:val="both"/>
        <w:rPr>
          <w:rFonts w:asciiTheme="minorHAnsi" w:hAnsiTheme="minorHAnsi" w:cstheme="minorHAnsi"/>
        </w:rPr>
      </w:pPr>
      <w:r w:rsidRPr="00741328">
        <w:rPr>
          <w:rFonts w:asciiTheme="minorHAnsi" w:hAnsiTheme="minorHAnsi" w:cstheme="minorHAnsi"/>
        </w:rPr>
        <w:t>4.7</w:t>
      </w:r>
      <w:r w:rsidR="00243C78" w:rsidRPr="00741328">
        <w:rPr>
          <w:rFonts w:asciiTheme="minorHAnsi" w:hAnsiTheme="minorHAnsi" w:cstheme="minorHAnsi"/>
        </w:rPr>
        <w:t xml:space="preserve"> </w:t>
      </w:r>
      <w:r w:rsidR="00A1281B" w:rsidRPr="00741328">
        <w:rPr>
          <w:rFonts w:asciiTheme="minorHAnsi" w:hAnsiTheme="minorHAnsi" w:cstheme="minorHAnsi"/>
        </w:rPr>
        <w:t xml:space="preserve">Should you leave Kuwait </w:t>
      </w:r>
      <w:r w:rsidR="001D0F74" w:rsidRPr="00741328">
        <w:rPr>
          <w:rFonts w:asciiTheme="minorHAnsi" w:hAnsiTheme="minorHAnsi" w:cstheme="minorHAnsi"/>
        </w:rPr>
        <w:t xml:space="preserve">on short </w:t>
      </w:r>
      <w:proofErr w:type="gramStart"/>
      <w:r w:rsidR="001D0F74" w:rsidRPr="00741328">
        <w:rPr>
          <w:rFonts w:asciiTheme="minorHAnsi" w:hAnsiTheme="minorHAnsi" w:cstheme="minorHAnsi"/>
        </w:rPr>
        <w:t>notice</w:t>
      </w:r>
      <w:r w:rsidR="00A1281B" w:rsidRPr="00741328">
        <w:rPr>
          <w:rFonts w:asciiTheme="minorHAnsi" w:hAnsiTheme="minorHAnsi" w:cstheme="minorHAnsi"/>
        </w:rPr>
        <w:t>,</w:t>
      </w:r>
      <w:proofErr w:type="gramEnd"/>
      <w:r w:rsidR="00A1281B" w:rsidRPr="00741328">
        <w:rPr>
          <w:rFonts w:asciiTheme="minorHAnsi" w:hAnsiTheme="minorHAnsi" w:cstheme="minorHAnsi"/>
        </w:rPr>
        <w:t xml:space="preserve"> we will automatically deposit your final salary into your bank account</w:t>
      </w:r>
      <w:r w:rsidR="001D0F74" w:rsidRPr="00741328">
        <w:rPr>
          <w:rFonts w:asciiTheme="minorHAnsi" w:hAnsiTheme="minorHAnsi" w:cstheme="minorHAnsi"/>
        </w:rPr>
        <w:t xml:space="preserve"> on file with </w:t>
      </w:r>
      <w:r w:rsidR="00703D6B" w:rsidRPr="00741328">
        <w:rPr>
          <w:rFonts w:asciiTheme="minorHAnsi" w:hAnsiTheme="minorHAnsi" w:cstheme="minorHAnsi"/>
        </w:rPr>
        <w:t>AIU</w:t>
      </w:r>
      <w:r w:rsidR="003F6C70" w:rsidRPr="00741328">
        <w:rPr>
          <w:rFonts w:asciiTheme="minorHAnsi" w:hAnsiTheme="minorHAnsi" w:cstheme="minorHAnsi"/>
        </w:rPr>
        <w:t>.</w:t>
      </w:r>
      <w:r w:rsidR="00A1281B" w:rsidRPr="00741328">
        <w:rPr>
          <w:rFonts w:asciiTheme="minorHAnsi" w:hAnsiTheme="minorHAnsi" w:cstheme="minorHAnsi"/>
        </w:rPr>
        <w:t xml:space="preserve">  However, if you do not have a bank account</w:t>
      </w:r>
      <w:r w:rsidR="00703D6B" w:rsidRPr="00741328">
        <w:rPr>
          <w:rFonts w:asciiTheme="minorHAnsi" w:hAnsiTheme="minorHAnsi" w:cstheme="minorHAnsi"/>
        </w:rPr>
        <w:t xml:space="preserve"> for some reason</w:t>
      </w:r>
      <w:r w:rsidR="00A1281B" w:rsidRPr="00741328">
        <w:rPr>
          <w:rFonts w:asciiTheme="minorHAnsi" w:hAnsiTheme="minorHAnsi" w:cstheme="minorHAnsi"/>
        </w:rPr>
        <w:t xml:space="preserve">, you must do the following: </w:t>
      </w:r>
      <w:r w:rsidR="004A4EB6" w:rsidRPr="00741328">
        <w:rPr>
          <w:rFonts w:asciiTheme="minorHAnsi" w:hAnsiTheme="minorHAnsi" w:cstheme="minorHAnsi"/>
        </w:rPr>
        <w:t xml:space="preserve"> </w:t>
      </w:r>
    </w:p>
    <w:p w14:paraId="175337B1" w14:textId="77777777" w:rsidR="00561E99" w:rsidRPr="00741328" w:rsidRDefault="00561E99" w:rsidP="00561E99">
      <w:pPr>
        <w:jc w:val="both"/>
        <w:rPr>
          <w:rFonts w:asciiTheme="minorHAnsi" w:hAnsiTheme="minorHAnsi" w:cstheme="minorHAnsi"/>
        </w:rPr>
      </w:pPr>
    </w:p>
    <w:p w14:paraId="175337B2" w14:textId="47AF8243" w:rsidR="00A1281B" w:rsidRPr="00741328" w:rsidRDefault="00561E99" w:rsidP="00561E99">
      <w:pPr>
        <w:ind w:left="720"/>
        <w:jc w:val="both"/>
        <w:rPr>
          <w:rFonts w:asciiTheme="minorHAnsi" w:hAnsiTheme="minorHAnsi" w:cstheme="minorHAnsi"/>
          <w:b/>
          <w:bCs/>
        </w:rPr>
      </w:pPr>
      <w:r w:rsidRPr="00741328">
        <w:rPr>
          <w:rFonts w:asciiTheme="minorHAnsi" w:hAnsiTheme="minorHAnsi" w:cstheme="minorHAnsi"/>
        </w:rPr>
        <w:t>a.  P</w:t>
      </w:r>
      <w:r w:rsidR="004A4EB6" w:rsidRPr="00741328">
        <w:rPr>
          <w:rFonts w:asciiTheme="minorHAnsi" w:hAnsiTheme="minorHAnsi" w:cstheme="minorHAnsi"/>
        </w:rPr>
        <w:t>r</w:t>
      </w:r>
      <w:r w:rsidR="00A1281B" w:rsidRPr="00741328">
        <w:rPr>
          <w:rFonts w:asciiTheme="minorHAnsi" w:hAnsiTheme="minorHAnsi" w:cstheme="minorHAnsi"/>
        </w:rPr>
        <w:t xml:space="preserve">ovide </w:t>
      </w:r>
      <w:r w:rsidRPr="00741328">
        <w:rPr>
          <w:rFonts w:asciiTheme="minorHAnsi" w:hAnsiTheme="minorHAnsi" w:cstheme="minorHAnsi"/>
        </w:rPr>
        <w:t xml:space="preserve">the accounts office </w:t>
      </w:r>
      <w:r w:rsidR="00A1281B" w:rsidRPr="00741328">
        <w:rPr>
          <w:rFonts w:asciiTheme="minorHAnsi" w:hAnsiTheme="minorHAnsi" w:cstheme="minorHAnsi"/>
        </w:rPr>
        <w:t xml:space="preserve">with your full bank account details for your account in your home country so that we may transfer your Kuwaiti Dinar equivalent into your account at the same time we transfer our staff salaries. </w:t>
      </w:r>
      <w:r w:rsidR="00A1281B" w:rsidRPr="00741328">
        <w:rPr>
          <w:rFonts w:asciiTheme="minorHAnsi" w:hAnsiTheme="minorHAnsi" w:cstheme="minorHAnsi"/>
          <w:b/>
          <w:bCs/>
        </w:rPr>
        <w:t>Due to our internal accounting procedures, we cannot issue a check on demand for any salary amount carried over into a new payroll period even if you are departing from Kuwait permanently.</w:t>
      </w:r>
      <w:r w:rsidR="00A64323" w:rsidRPr="00741328">
        <w:rPr>
          <w:rFonts w:asciiTheme="minorHAnsi" w:hAnsiTheme="minorHAnsi" w:cstheme="minorHAnsi"/>
          <w:b/>
          <w:bCs/>
        </w:rPr>
        <w:t xml:space="preserve"> </w:t>
      </w:r>
    </w:p>
    <w:p w14:paraId="05260A32" w14:textId="6F517C37" w:rsidR="00A64323" w:rsidRPr="00741328" w:rsidRDefault="00A64323" w:rsidP="00561E99">
      <w:pPr>
        <w:ind w:left="720"/>
        <w:jc w:val="both"/>
        <w:rPr>
          <w:rFonts w:asciiTheme="minorHAnsi" w:hAnsiTheme="minorHAnsi" w:cstheme="minorHAnsi"/>
          <w:b/>
          <w:bCs/>
        </w:rPr>
      </w:pPr>
    </w:p>
    <w:p w14:paraId="175337B4" w14:textId="6C83CFAB" w:rsidR="00A1281B" w:rsidRPr="00741328" w:rsidRDefault="00561E99" w:rsidP="00561E99">
      <w:pPr>
        <w:pStyle w:val="PlainText"/>
        <w:jc w:val="both"/>
        <w:rPr>
          <w:rFonts w:asciiTheme="minorHAnsi" w:hAnsiTheme="minorHAnsi" w:cstheme="minorHAnsi"/>
          <w:sz w:val="24"/>
          <w:szCs w:val="24"/>
        </w:rPr>
      </w:pPr>
      <w:r w:rsidRPr="00741328">
        <w:rPr>
          <w:rFonts w:asciiTheme="minorHAnsi" w:hAnsiTheme="minorHAnsi" w:cstheme="minorHAnsi"/>
          <w:sz w:val="24"/>
          <w:szCs w:val="24"/>
        </w:rPr>
        <w:t>4.</w:t>
      </w:r>
      <w:r w:rsidR="120E3644" w:rsidRPr="00741328">
        <w:rPr>
          <w:rFonts w:asciiTheme="minorHAnsi" w:hAnsiTheme="minorHAnsi" w:cstheme="minorHAnsi"/>
          <w:sz w:val="24"/>
          <w:szCs w:val="24"/>
        </w:rPr>
        <w:t>8</w:t>
      </w:r>
      <w:r w:rsidRPr="00741328">
        <w:rPr>
          <w:rFonts w:asciiTheme="minorHAnsi" w:hAnsiTheme="minorHAnsi" w:cstheme="minorHAnsi"/>
          <w:sz w:val="24"/>
          <w:szCs w:val="24"/>
        </w:rPr>
        <w:t xml:space="preserve"> </w:t>
      </w:r>
      <w:r w:rsidR="00A1281B" w:rsidRPr="00741328">
        <w:rPr>
          <w:rFonts w:asciiTheme="minorHAnsi" w:hAnsiTheme="minorHAnsi" w:cstheme="minorHAnsi"/>
          <w:sz w:val="24"/>
          <w:szCs w:val="24"/>
        </w:rPr>
        <w:t xml:space="preserve">Requests for account </w:t>
      </w:r>
      <w:r w:rsidR="009619C7">
        <w:rPr>
          <w:rFonts w:asciiTheme="minorHAnsi" w:hAnsiTheme="minorHAnsi" w:cstheme="minorHAnsi"/>
          <w:sz w:val="24"/>
          <w:szCs w:val="24"/>
        </w:rPr>
        <w:t>information</w:t>
      </w:r>
      <w:r w:rsidR="00A1281B" w:rsidRPr="00741328">
        <w:rPr>
          <w:rFonts w:asciiTheme="minorHAnsi" w:hAnsiTheme="minorHAnsi" w:cstheme="minorHAnsi"/>
          <w:sz w:val="24"/>
          <w:szCs w:val="24"/>
        </w:rPr>
        <w:t xml:space="preserve"> changes</w:t>
      </w:r>
      <w:r w:rsidR="009619C7">
        <w:rPr>
          <w:rFonts w:asciiTheme="minorHAnsi" w:hAnsiTheme="minorHAnsi" w:cstheme="minorHAnsi"/>
          <w:sz w:val="24"/>
          <w:szCs w:val="24"/>
        </w:rPr>
        <w:t xml:space="preserve"> </w:t>
      </w:r>
      <w:r w:rsidR="00E440BE" w:rsidRPr="00741328">
        <w:rPr>
          <w:rFonts w:asciiTheme="minorHAnsi" w:hAnsiTheme="minorHAnsi" w:cstheme="minorHAnsi"/>
          <w:sz w:val="24"/>
          <w:szCs w:val="24"/>
        </w:rPr>
        <w:t>must be completed</w:t>
      </w:r>
      <w:r w:rsidR="001C1FE5" w:rsidRPr="00741328">
        <w:rPr>
          <w:rFonts w:asciiTheme="minorHAnsi" w:hAnsiTheme="minorHAnsi" w:cstheme="minorHAnsi"/>
          <w:sz w:val="24"/>
          <w:szCs w:val="24"/>
        </w:rPr>
        <w:t xml:space="preserve"> in Bamboo no later than the 20</w:t>
      </w:r>
      <w:r w:rsidR="001C1FE5" w:rsidRPr="00741328">
        <w:rPr>
          <w:rFonts w:asciiTheme="minorHAnsi" w:hAnsiTheme="minorHAnsi" w:cstheme="minorHAnsi"/>
          <w:sz w:val="24"/>
          <w:szCs w:val="24"/>
          <w:vertAlign w:val="superscript"/>
        </w:rPr>
        <w:t>th</w:t>
      </w:r>
      <w:r w:rsidR="001C1FE5" w:rsidRPr="00741328">
        <w:rPr>
          <w:rFonts w:asciiTheme="minorHAnsi" w:hAnsiTheme="minorHAnsi" w:cstheme="minorHAnsi"/>
          <w:sz w:val="24"/>
          <w:szCs w:val="24"/>
        </w:rPr>
        <w:t xml:space="preserve"> </w:t>
      </w:r>
      <w:r w:rsidR="004E7C0F" w:rsidRPr="00741328">
        <w:rPr>
          <w:rFonts w:asciiTheme="minorHAnsi" w:hAnsiTheme="minorHAnsi" w:cstheme="minorHAnsi"/>
          <w:sz w:val="24"/>
          <w:szCs w:val="24"/>
        </w:rPr>
        <w:t xml:space="preserve">day </w:t>
      </w:r>
      <w:r w:rsidR="001C1FE5" w:rsidRPr="00741328">
        <w:rPr>
          <w:rFonts w:asciiTheme="minorHAnsi" w:hAnsiTheme="minorHAnsi" w:cstheme="minorHAnsi"/>
          <w:sz w:val="24"/>
          <w:szCs w:val="24"/>
        </w:rPr>
        <w:t>of the month</w:t>
      </w:r>
      <w:r w:rsidR="00A1281B" w:rsidRPr="00741328">
        <w:rPr>
          <w:rFonts w:asciiTheme="minorHAnsi" w:hAnsiTheme="minorHAnsi" w:cstheme="minorHAnsi"/>
          <w:sz w:val="24"/>
          <w:szCs w:val="24"/>
        </w:rPr>
        <w:t>. After that time, the payroll is finalized, and any change requests will not come into effect until the next month's payroll, without exception.</w:t>
      </w:r>
    </w:p>
    <w:p w14:paraId="175337B5" w14:textId="77777777" w:rsidR="00561E99" w:rsidRPr="00741328" w:rsidRDefault="00561E99" w:rsidP="00561E99">
      <w:pPr>
        <w:pStyle w:val="PlainText"/>
        <w:jc w:val="both"/>
        <w:rPr>
          <w:rFonts w:asciiTheme="minorHAnsi" w:hAnsiTheme="minorHAnsi" w:cstheme="minorHAnsi"/>
          <w:sz w:val="24"/>
          <w:szCs w:val="24"/>
        </w:rPr>
      </w:pPr>
    </w:p>
    <w:p w14:paraId="175337B7" w14:textId="53B08AC2" w:rsidR="00A1281B" w:rsidRPr="00741328" w:rsidRDefault="00561E99" w:rsidP="00BD79C3">
      <w:pPr>
        <w:pStyle w:val="PlainText"/>
        <w:jc w:val="both"/>
        <w:rPr>
          <w:rFonts w:asciiTheme="minorHAnsi" w:hAnsiTheme="minorHAnsi" w:cstheme="minorHAnsi"/>
          <w:sz w:val="24"/>
          <w:szCs w:val="24"/>
        </w:rPr>
      </w:pPr>
      <w:r w:rsidRPr="00741328">
        <w:rPr>
          <w:rFonts w:asciiTheme="minorHAnsi" w:hAnsiTheme="minorHAnsi" w:cstheme="minorHAnsi"/>
          <w:sz w:val="24"/>
          <w:szCs w:val="24"/>
        </w:rPr>
        <w:t>4.</w:t>
      </w:r>
      <w:r w:rsidR="447D3A77" w:rsidRPr="00741328">
        <w:rPr>
          <w:rFonts w:asciiTheme="minorHAnsi" w:hAnsiTheme="minorHAnsi" w:cstheme="minorHAnsi"/>
          <w:sz w:val="24"/>
          <w:szCs w:val="24"/>
        </w:rPr>
        <w:t>9</w:t>
      </w:r>
      <w:r w:rsidRPr="00741328">
        <w:rPr>
          <w:rFonts w:asciiTheme="minorHAnsi" w:hAnsiTheme="minorHAnsi" w:cstheme="minorHAnsi"/>
          <w:sz w:val="24"/>
          <w:szCs w:val="24"/>
        </w:rPr>
        <w:t xml:space="preserve"> </w:t>
      </w:r>
      <w:r w:rsidRPr="007257D1">
        <w:rPr>
          <w:rFonts w:asciiTheme="minorHAnsi" w:hAnsiTheme="minorHAnsi" w:cstheme="minorHAnsi"/>
          <w:b/>
          <w:bCs/>
          <w:sz w:val="24"/>
          <w:szCs w:val="24"/>
        </w:rPr>
        <w:t>New</w:t>
      </w:r>
      <w:r w:rsidRPr="00741328">
        <w:rPr>
          <w:rFonts w:asciiTheme="minorHAnsi" w:hAnsiTheme="minorHAnsi" w:cstheme="minorHAnsi"/>
          <w:b/>
          <w:bCs/>
          <w:sz w:val="24"/>
          <w:szCs w:val="24"/>
        </w:rPr>
        <w:t xml:space="preserve"> Overseas Staff</w:t>
      </w:r>
      <w:r w:rsidR="004D39C6" w:rsidRPr="00741328">
        <w:rPr>
          <w:rFonts w:asciiTheme="minorHAnsi" w:hAnsiTheme="minorHAnsi" w:cstheme="minorHAnsi"/>
          <w:sz w:val="24"/>
          <w:szCs w:val="24"/>
        </w:rPr>
        <w:t xml:space="preserve">: </w:t>
      </w:r>
      <w:r w:rsidR="003B4A03" w:rsidRPr="00741328">
        <w:rPr>
          <w:rFonts w:asciiTheme="minorHAnsi" w:hAnsiTheme="minorHAnsi" w:cstheme="minorHAnsi"/>
          <w:sz w:val="24"/>
          <w:szCs w:val="24"/>
        </w:rPr>
        <w:t xml:space="preserve">You will be assisted in opening a salary bank account with </w:t>
      </w:r>
      <w:r w:rsidR="004E7C0F" w:rsidRPr="00741328">
        <w:rPr>
          <w:rFonts w:asciiTheme="minorHAnsi" w:hAnsiTheme="minorHAnsi" w:cstheme="minorHAnsi"/>
          <w:sz w:val="24"/>
          <w:szCs w:val="24"/>
        </w:rPr>
        <w:t>KIB</w:t>
      </w:r>
      <w:r w:rsidR="003B4A03" w:rsidRPr="00741328">
        <w:rPr>
          <w:rFonts w:asciiTheme="minorHAnsi" w:hAnsiTheme="minorHAnsi" w:cstheme="minorHAnsi"/>
          <w:sz w:val="24"/>
          <w:szCs w:val="24"/>
        </w:rPr>
        <w:t xml:space="preserve"> (</w:t>
      </w:r>
      <w:r w:rsidR="004E7C0F" w:rsidRPr="00741328">
        <w:rPr>
          <w:rFonts w:asciiTheme="minorHAnsi" w:hAnsiTheme="minorHAnsi" w:cstheme="minorHAnsi"/>
          <w:sz w:val="24"/>
          <w:szCs w:val="24"/>
        </w:rPr>
        <w:t>Kuwait Islamic Bank</w:t>
      </w:r>
      <w:r w:rsidR="003B4A03" w:rsidRPr="00741328">
        <w:rPr>
          <w:rFonts w:asciiTheme="minorHAnsi" w:hAnsiTheme="minorHAnsi" w:cstheme="minorHAnsi"/>
          <w:sz w:val="24"/>
          <w:szCs w:val="24"/>
        </w:rPr>
        <w:t xml:space="preserve">).  ATM cards can take up to </w:t>
      </w:r>
      <w:r w:rsidR="00633014" w:rsidRPr="00741328">
        <w:rPr>
          <w:rFonts w:asciiTheme="minorHAnsi" w:hAnsiTheme="minorHAnsi" w:cstheme="minorHAnsi"/>
          <w:sz w:val="24"/>
          <w:szCs w:val="24"/>
        </w:rPr>
        <w:t>four</w:t>
      </w:r>
      <w:r w:rsidR="003B4A03" w:rsidRPr="00741328">
        <w:rPr>
          <w:rFonts w:asciiTheme="minorHAnsi" w:hAnsiTheme="minorHAnsi" w:cstheme="minorHAnsi"/>
          <w:sz w:val="24"/>
          <w:szCs w:val="24"/>
        </w:rPr>
        <w:t xml:space="preserve"> weeks to receive. In most cases, you will need to go to the bank in person to collect your first month salary. </w:t>
      </w:r>
      <w:r w:rsidR="004A4EB6" w:rsidRPr="00741328">
        <w:rPr>
          <w:rFonts w:asciiTheme="minorHAnsi" w:hAnsiTheme="minorHAnsi" w:cstheme="minorHAnsi"/>
          <w:sz w:val="24"/>
          <w:szCs w:val="24"/>
        </w:rPr>
        <w:t xml:space="preserve"> </w:t>
      </w:r>
      <w:r w:rsidR="003B4A03" w:rsidRPr="00741328">
        <w:rPr>
          <w:rFonts w:asciiTheme="minorHAnsi" w:hAnsiTheme="minorHAnsi" w:cstheme="minorHAnsi"/>
          <w:sz w:val="24"/>
          <w:szCs w:val="24"/>
        </w:rPr>
        <w:t>Your passport will be needed to provide identification.</w:t>
      </w:r>
      <w:r w:rsidR="006D5C0B" w:rsidRPr="00741328">
        <w:rPr>
          <w:rFonts w:asciiTheme="minorHAnsi" w:hAnsiTheme="minorHAnsi" w:cstheme="minorHAnsi"/>
          <w:sz w:val="24"/>
          <w:szCs w:val="24"/>
        </w:rPr>
        <w:t xml:space="preserve"> </w:t>
      </w:r>
      <w:r w:rsidR="00633014" w:rsidRPr="00741328">
        <w:rPr>
          <w:rFonts w:asciiTheme="minorHAnsi" w:hAnsiTheme="minorHAnsi" w:cstheme="minorHAnsi"/>
          <w:sz w:val="24"/>
          <w:szCs w:val="24"/>
        </w:rPr>
        <w:t xml:space="preserve">For the first three months of your employment, you will be provided transport to and from </w:t>
      </w:r>
      <w:r w:rsidR="00607AD8" w:rsidRPr="00741328">
        <w:rPr>
          <w:rFonts w:asciiTheme="minorHAnsi" w:hAnsiTheme="minorHAnsi" w:cstheme="minorHAnsi"/>
          <w:sz w:val="24"/>
          <w:szCs w:val="24"/>
        </w:rPr>
        <w:t xml:space="preserve">KIB during working hours, and will be authorized for work-related time off. Beyond your first three months of employment, you are expected to have </w:t>
      </w:r>
      <w:r w:rsidR="00793F33" w:rsidRPr="00741328">
        <w:rPr>
          <w:rFonts w:asciiTheme="minorHAnsi" w:hAnsiTheme="minorHAnsi" w:cstheme="minorHAnsi"/>
          <w:sz w:val="24"/>
          <w:szCs w:val="24"/>
        </w:rPr>
        <w:t>either secured your ATM card or learned which KIB branches are open outside of your working hours. No work-related time off</w:t>
      </w:r>
      <w:r w:rsidR="00F67CFD" w:rsidRPr="00741328">
        <w:rPr>
          <w:rFonts w:asciiTheme="minorHAnsi" w:hAnsiTheme="minorHAnsi" w:cstheme="minorHAnsi"/>
          <w:sz w:val="24"/>
          <w:szCs w:val="24"/>
        </w:rPr>
        <w:t xml:space="preserve"> for banking</w:t>
      </w:r>
      <w:r w:rsidR="00793F33" w:rsidRPr="00741328">
        <w:rPr>
          <w:rFonts w:asciiTheme="minorHAnsi" w:hAnsiTheme="minorHAnsi" w:cstheme="minorHAnsi"/>
          <w:sz w:val="24"/>
          <w:szCs w:val="24"/>
        </w:rPr>
        <w:t xml:space="preserve"> will </w:t>
      </w:r>
      <w:r w:rsidR="00F67CFD" w:rsidRPr="00741328">
        <w:rPr>
          <w:rFonts w:asciiTheme="minorHAnsi" w:hAnsiTheme="minorHAnsi" w:cstheme="minorHAnsi"/>
          <w:sz w:val="24"/>
          <w:szCs w:val="24"/>
        </w:rPr>
        <w:t xml:space="preserve">be </w:t>
      </w:r>
      <w:r w:rsidR="00793F33" w:rsidRPr="00741328">
        <w:rPr>
          <w:rFonts w:asciiTheme="minorHAnsi" w:hAnsiTheme="minorHAnsi" w:cstheme="minorHAnsi"/>
          <w:sz w:val="24"/>
          <w:szCs w:val="24"/>
        </w:rPr>
        <w:t>authorized after your first three months</w:t>
      </w:r>
      <w:r w:rsidR="00F67CFD" w:rsidRPr="00741328">
        <w:rPr>
          <w:rFonts w:asciiTheme="minorHAnsi" w:hAnsiTheme="minorHAnsi" w:cstheme="minorHAnsi"/>
          <w:sz w:val="24"/>
          <w:szCs w:val="24"/>
        </w:rPr>
        <w:t xml:space="preserve"> of employment.</w:t>
      </w:r>
    </w:p>
    <w:p w14:paraId="3F3500DA" w14:textId="77777777" w:rsidR="00EE26FE" w:rsidRPr="00741328" w:rsidRDefault="00744B89" w:rsidP="00BD79C3">
      <w:pPr>
        <w:pStyle w:val="Heading1"/>
      </w:pPr>
      <w:bookmarkStart w:id="10" w:name="_Toc112933203"/>
      <w:r w:rsidRPr="00741328">
        <w:t>Summer</w:t>
      </w:r>
      <w:r w:rsidR="00A1281B" w:rsidRPr="00741328">
        <w:t xml:space="preserve"> Payroll</w:t>
      </w:r>
      <w:r w:rsidR="00B76F02" w:rsidRPr="00741328">
        <w:t xml:space="preserve"> for </w:t>
      </w:r>
      <w:r w:rsidRPr="00741328">
        <w:t>Faculty</w:t>
      </w:r>
      <w:r w:rsidR="0089277F" w:rsidRPr="00741328">
        <w:t xml:space="preserve"> and </w:t>
      </w:r>
      <w:r w:rsidR="00EE26FE" w:rsidRPr="00741328">
        <w:t>Flight Allowance Disbursement</w:t>
      </w:r>
      <w:bookmarkEnd w:id="10"/>
      <w:r w:rsidR="00EE26FE" w:rsidRPr="00741328">
        <w:t xml:space="preserve"> </w:t>
      </w:r>
    </w:p>
    <w:p w14:paraId="175337B8" w14:textId="6F6E8A5A" w:rsidR="00A1281B" w:rsidRPr="00741328" w:rsidRDefault="00A1281B" w:rsidP="008A7FD8">
      <w:pPr>
        <w:pStyle w:val="PlainText"/>
        <w:jc w:val="both"/>
        <w:rPr>
          <w:rFonts w:asciiTheme="minorHAnsi" w:hAnsiTheme="minorHAnsi" w:cstheme="minorBidi"/>
          <w:b/>
          <w:bCs/>
          <w:sz w:val="24"/>
          <w:szCs w:val="24"/>
        </w:rPr>
      </w:pPr>
    </w:p>
    <w:p w14:paraId="784E618D" w14:textId="22AFC78E" w:rsidR="003B6BAD" w:rsidRDefault="004E4D9D" w:rsidP="00632771">
      <w:pPr>
        <w:pStyle w:val="PlainText"/>
        <w:jc w:val="both"/>
        <w:rPr>
          <w:rFonts w:asciiTheme="minorHAnsi" w:hAnsiTheme="minorHAnsi" w:cstheme="minorBidi"/>
          <w:sz w:val="24"/>
          <w:szCs w:val="24"/>
        </w:rPr>
      </w:pPr>
      <w:r w:rsidRPr="00741328">
        <w:rPr>
          <w:rFonts w:asciiTheme="minorHAnsi" w:hAnsiTheme="minorHAnsi" w:cstheme="minorBidi"/>
          <w:sz w:val="24"/>
          <w:szCs w:val="24"/>
        </w:rPr>
        <w:t>4.</w:t>
      </w:r>
      <w:r w:rsidR="29BCA0CF" w:rsidRPr="00741328">
        <w:rPr>
          <w:rFonts w:asciiTheme="minorHAnsi" w:hAnsiTheme="minorHAnsi" w:cstheme="minorBidi"/>
          <w:sz w:val="24"/>
          <w:szCs w:val="24"/>
        </w:rPr>
        <w:t>10</w:t>
      </w:r>
      <w:r w:rsidR="00F01CCF">
        <w:rPr>
          <w:rFonts w:asciiTheme="minorHAnsi" w:hAnsiTheme="minorHAnsi" w:cstheme="minorBidi"/>
          <w:sz w:val="24"/>
          <w:szCs w:val="24"/>
        </w:rPr>
        <w:t xml:space="preserve"> </w:t>
      </w:r>
      <w:r w:rsidR="00A1281B" w:rsidRPr="00741328">
        <w:rPr>
          <w:rFonts w:asciiTheme="minorHAnsi" w:hAnsiTheme="minorHAnsi" w:cstheme="minorBidi"/>
          <w:sz w:val="24"/>
          <w:szCs w:val="24"/>
        </w:rPr>
        <w:t>For staff who have signed a contract stating that they are returning for the subsequent a</w:t>
      </w:r>
      <w:r w:rsidR="002378F9" w:rsidRPr="00741328">
        <w:rPr>
          <w:rFonts w:asciiTheme="minorHAnsi" w:hAnsiTheme="minorHAnsi" w:cstheme="minorBidi"/>
          <w:sz w:val="24"/>
          <w:szCs w:val="24"/>
        </w:rPr>
        <w:t xml:space="preserve">cademic year, </w:t>
      </w:r>
      <w:r w:rsidR="00EC2E4E">
        <w:rPr>
          <w:rFonts w:asciiTheme="minorHAnsi" w:hAnsiTheme="minorHAnsi" w:cstheme="minorBidi"/>
          <w:sz w:val="24"/>
          <w:szCs w:val="24"/>
        </w:rPr>
        <w:t>their salaries will be disbursed</w:t>
      </w:r>
      <w:r w:rsidR="00F02677">
        <w:rPr>
          <w:rFonts w:asciiTheme="minorHAnsi" w:hAnsiTheme="minorHAnsi" w:cstheme="minorBidi"/>
          <w:sz w:val="24"/>
          <w:szCs w:val="24"/>
        </w:rPr>
        <w:t xml:space="preserve"> </w:t>
      </w:r>
      <w:r w:rsidR="009619C7">
        <w:rPr>
          <w:rFonts w:asciiTheme="minorHAnsi" w:hAnsiTheme="minorHAnsi" w:cstheme="minorBidi"/>
          <w:sz w:val="24"/>
          <w:szCs w:val="24"/>
        </w:rPr>
        <w:t xml:space="preserve">as </w:t>
      </w:r>
      <w:r w:rsidR="00AC3773">
        <w:rPr>
          <w:rFonts w:asciiTheme="minorHAnsi" w:hAnsiTheme="minorHAnsi" w:cstheme="minorBidi"/>
          <w:sz w:val="24"/>
          <w:szCs w:val="24"/>
        </w:rPr>
        <w:t>you would normally receive your pay</w:t>
      </w:r>
      <w:r w:rsidR="00A74635">
        <w:rPr>
          <w:rFonts w:asciiTheme="minorHAnsi" w:hAnsiTheme="minorHAnsi" w:cstheme="minorBidi"/>
          <w:sz w:val="24"/>
          <w:szCs w:val="24"/>
        </w:rPr>
        <w:t xml:space="preserve">. </w:t>
      </w:r>
      <w:r w:rsidR="00905ECC">
        <w:rPr>
          <w:rFonts w:asciiTheme="minorHAnsi" w:hAnsiTheme="minorHAnsi" w:cstheme="minorBidi"/>
          <w:sz w:val="24"/>
          <w:szCs w:val="24"/>
        </w:rPr>
        <w:t>Your eligible leave salary will be disbursed in the month of July</w:t>
      </w:r>
      <w:r w:rsidR="00AC3773">
        <w:rPr>
          <w:rFonts w:asciiTheme="minorHAnsi" w:hAnsiTheme="minorHAnsi" w:cstheme="minorBidi"/>
          <w:sz w:val="24"/>
          <w:szCs w:val="24"/>
        </w:rPr>
        <w:t>,</w:t>
      </w:r>
      <w:r w:rsidR="00905ECC">
        <w:rPr>
          <w:rFonts w:asciiTheme="minorHAnsi" w:hAnsiTheme="minorHAnsi" w:cstheme="minorBidi"/>
          <w:sz w:val="24"/>
          <w:szCs w:val="24"/>
        </w:rPr>
        <w:t xml:space="preserve"> and </w:t>
      </w:r>
      <w:r w:rsidR="00905ECC" w:rsidRPr="00741328">
        <w:rPr>
          <w:rFonts w:asciiTheme="minorHAnsi" w:hAnsiTheme="minorHAnsi" w:cstheme="minorBidi"/>
          <w:sz w:val="24"/>
          <w:szCs w:val="24"/>
        </w:rPr>
        <w:t xml:space="preserve">August salary </w:t>
      </w:r>
      <w:r w:rsidR="00905ECC">
        <w:rPr>
          <w:rFonts w:asciiTheme="minorHAnsi" w:hAnsiTheme="minorHAnsi" w:cstheme="minorBidi"/>
          <w:sz w:val="24"/>
          <w:szCs w:val="24"/>
        </w:rPr>
        <w:t xml:space="preserve">will be </w:t>
      </w:r>
      <w:r w:rsidR="00905ECC" w:rsidRPr="00741328">
        <w:rPr>
          <w:rFonts w:asciiTheme="minorHAnsi" w:hAnsiTheme="minorHAnsi" w:cstheme="minorBidi"/>
          <w:sz w:val="24"/>
          <w:szCs w:val="24"/>
        </w:rPr>
        <w:t xml:space="preserve">disbursed during the first ten working days of September after the employee has returned to work and commenced preparations with their department for the new academic year. Staff members who do not return to work, for any reason whatsoever, will forfeit their August salary. </w:t>
      </w:r>
    </w:p>
    <w:p w14:paraId="21C324A8" w14:textId="77777777" w:rsidR="0067762A" w:rsidRDefault="0067762A" w:rsidP="00A74635">
      <w:pPr>
        <w:pStyle w:val="PlainText"/>
        <w:jc w:val="both"/>
        <w:rPr>
          <w:rFonts w:asciiTheme="minorHAnsi" w:hAnsiTheme="minorHAnsi" w:cstheme="minorBidi"/>
          <w:sz w:val="24"/>
          <w:szCs w:val="24"/>
        </w:rPr>
      </w:pPr>
    </w:p>
    <w:p w14:paraId="306346C3" w14:textId="6FB8C13E" w:rsidR="007F570B" w:rsidRDefault="00654285" w:rsidP="007F570B">
      <w:pPr>
        <w:tabs>
          <w:tab w:val="left" w:pos="690"/>
          <w:tab w:val="left" w:pos="1410"/>
          <w:tab w:val="left" w:pos="2130"/>
          <w:tab w:val="left" w:pos="2850"/>
          <w:tab w:val="left" w:pos="3570"/>
          <w:tab w:val="left" w:pos="4290"/>
          <w:tab w:val="left" w:pos="5010"/>
          <w:tab w:val="left" w:pos="5730"/>
          <w:tab w:val="left" w:pos="6450"/>
          <w:tab w:val="left" w:pos="7170"/>
          <w:tab w:val="left" w:pos="7890"/>
        </w:tabs>
        <w:jc w:val="both"/>
        <w:rPr>
          <w:rFonts w:asciiTheme="minorHAnsi" w:hAnsiTheme="minorHAnsi" w:cstheme="minorBidi"/>
        </w:rPr>
      </w:pPr>
      <w:r w:rsidRPr="00654285">
        <w:rPr>
          <w:rFonts w:asciiTheme="minorHAnsi" w:hAnsiTheme="minorHAnsi" w:cstheme="minorBidi"/>
        </w:rPr>
        <w:t xml:space="preserve">4.11 </w:t>
      </w:r>
      <w:r w:rsidR="007F570B" w:rsidRPr="00654285">
        <w:rPr>
          <w:rFonts w:asciiTheme="minorHAnsi" w:hAnsiTheme="minorHAnsi" w:cstheme="minorBidi"/>
        </w:rPr>
        <w:t>Annual leave for Faculty is 30 calendar days per annum. You will accrue 2.5 days of annual leave for every month served, which you can utilize during the summer period between June and August.  Please note that faculty are calendar year employees and may have summer duties that require the</w:t>
      </w:r>
      <w:r w:rsidR="0039204B">
        <w:rPr>
          <w:rFonts w:asciiTheme="minorHAnsi" w:hAnsiTheme="minorHAnsi" w:cstheme="minorBidi"/>
        </w:rPr>
        <w:t>m to</w:t>
      </w:r>
      <w:r w:rsidR="007F570B" w:rsidRPr="00654285">
        <w:rPr>
          <w:rFonts w:asciiTheme="minorHAnsi" w:hAnsiTheme="minorHAnsi" w:cstheme="minorBidi"/>
        </w:rPr>
        <w:t xml:space="preserve"> remain in Kuwait when not on leave.</w:t>
      </w:r>
    </w:p>
    <w:p w14:paraId="175337BB" w14:textId="77777777" w:rsidR="00A1281B" w:rsidRPr="00741328" w:rsidRDefault="00A1281B" w:rsidP="7CB69A4C">
      <w:pPr>
        <w:pStyle w:val="PlainText"/>
        <w:jc w:val="both"/>
        <w:rPr>
          <w:rFonts w:asciiTheme="minorHAnsi" w:hAnsiTheme="minorHAnsi" w:cstheme="minorBidi"/>
          <w:sz w:val="24"/>
          <w:szCs w:val="24"/>
        </w:rPr>
      </w:pPr>
    </w:p>
    <w:p w14:paraId="5B3F7EE5" w14:textId="4C12CC08" w:rsidR="00C63F9B" w:rsidRDefault="00452430" w:rsidP="00DD6C22">
      <w:pPr>
        <w:tabs>
          <w:tab w:val="left" w:pos="690"/>
          <w:tab w:val="left" w:pos="1410"/>
          <w:tab w:val="left" w:pos="2130"/>
          <w:tab w:val="left" w:pos="2850"/>
          <w:tab w:val="left" w:pos="3570"/>
          <w:tab w:val="left" w:pos="4290"/>
          <w:tab w:val="left" w:pos="5010"/>
          <w:tab w:val="left" w:pos="5730"/>
          <w:tab w:val="left" w:pos="6450"/>
          <w:tab w:val="left" w:pos="7170"/>
          <w:tab w:val="left" w:pos="7890"/>
        </w:tabs>
        <w:jc w:val="both"/>
        <w:rPr>
          <w:rFonts w:asciiTheme="minorHAnsi" w:hAnsiTheme="minorHAnsi" w:cstheme="minorBidi"/>
        </w:rPr>
      </w:pPr>
      <w:bookmarkStart w:id="11" w:name="_Toc82414544"/>
      <w:r w:rsidRPr="4F4BACD7">
        <w:rPr>
          <w:rFonts w:asciiTheme="minorHAnsi" w:hAnsiTheme="minorHAnsi" w:cstheme="minorBidi"/>
        </w:rPr>
        <w:lastRenderedPageBreak/>
        <w:t>4.1</w:t>
      </w:r>
      <w:r w:rsidR="00654285">
        <w:rPr>
          <w:rFonts w:asciiTheme="minorHAnsi" w:hAnsiTheme="minorHAnsi" w:cstheme="minorBidi"/>
        </w:rPr>
        <w:t>2</w:t>
      </w:r>
      <w:r w:rsidRPr="4F4BACD7">
        <w:rPr>
          <w:rFonts w:asciiTheme="minorHAnsi" w:hAnsiTheme="minorHAnsi" w:cstheme="minorBidi"/>
          <w:b/>
          <w:bCs/>
        </w:rPr>
        <w:t xml:space="preserve"> </w:t>
      </w:r>
      <w:r w:rsidRPr="4F4BACD7">
        <w:rPr>
          <w:rFonts w:asciiTheme="minorHAnsi" w:hAnsiTheme="minorHAnsi" w:cstheme="minorBidi"/>
        </w:rPr>
        <w:t>AIU applies a proportional calculation for Flight Allowance for faculty.</w:t>
      </w:r>
      <w:r w:rsidRPr="4F4BACD7">
        <w:rPr>
          <w:rFonts w:asciiTheme="minorHAnsi" w:hAnsiTheme="minorHAnsi" w:cstheme="minorBidi"/>
          <w:b/>
          <w:bCs/>
        </w:rPr>
        <w:t xml:space="preserve"> </w:t>
      </w:r>
      <w:r w:rsidRPr="4F4BACD7">
        <w:rPr>
          <w:rFonts w:asciiTheme="minorHAnsi" w:hAnsiTheme="minorHAnsi" w:cstheme="minorBidi"/>
        </w:rPr>
        <w:t xml:space="preserve">All faculty members eligible for flight allowance that join on or before the first day of the official academic year will be paid their full flight allowance. </w:t>
      </w:r>
      <w:r w:rsidR="00384875">
        <w:rPr>
          <w:rFonts w:asciiTheme="minorHAnsi" w:hAnsiTheme="minorHAnsi" w:cstheme="minorBidi"/>
        </w:rPr>
        <w:t>T</w:t>
      </w:r>
      <w:r w:rsidRPr="4F4BACD7">
        <w:rPr>
          <w:rFonts w:asciiTheme="minorHAnsi" w:hAnsiTheme="minorHAnsi" w:cstheme="minorBidi"/>
        </w:rPr>
        <w:t xml:space="preserve">hose that join after the start of the official academic year will receive only the proportionate amount of their flight allowance based on the days worked during the academic year and will </w:t>
      </w:r>
      <w:r w:rsidR="00EE26FE">
        <w:rPr>
          <w:rFonts w:asciiTheme="minorHAnsi" w:hAnsiTheme="minorHAnsi" w:cstheme="minorBidi"/>
        </w:rPr>
        <w:t xml:space="preserve">not </w:t>
      </w:r>
      <w:r w:rsidRPr="4F4BACD7">
        <w:rPr>
          <w:rFonts w:asciiTheme="minorHAnsi" w:hAnsiTheme="minorHAnsi" w:cstheme="minorBidi"/>
        </w:rPr>
        <w:t>be entitled to receive the entire amounts as faculty who joined at the start of the academic year.</w:t>
      </w:r>
      <w:r w:rsidR="00F52BFD">
        <w:rPr>
          <w:rFonts w:asciiTheme="minorHAnsi" w:hAnsiTheme="minorHAnsi" w:cstheme="minorBidi"/>
        </w:rPr>
        <w:t xml:space="preserve"> </w:t>
      </w:r>
      <w:r w:rsidRPr="4F4BACD7">
        <w:rPr>
          <w:rFonts w:asciiTheme="minorHAnsi" w:hAnsiTheme="minorHAnsi" w:cstheme="minorBidi"/>
        </w:rPr>
        <w:t xml:space="preserve"> </w:t>
      </w:r>
      <w:r w:rsidR="00C63F9B">
        <w:rPr>
          <w:rFonts w:asciiTheme="minorHAnsi" w:hAnsiTheme="minorHAnsi" w:cstheme="minorBidi"/>
        </w:rPr>
        <w:t xml:space="preserve">Your eligible flight allowance amount will be disbursed </w:t>
      </w:r>
      <w:r w:rsidR="00B9543B">
        <w:rPr>
          <w:rFonts w:asciiTheme="minorHAnsi" w:hAnsiTheme="minorHAnsi" w:cstheme="minorBidi"/>
        </w:rPr>
        <w:t xml:space="preserve">with your March salary. </w:t>
      </w:r>
    </w:p>
    <w:p w14:paraId="04E81542" w14:textId="77777777" w:rsidR="00C63F9B" w:rsidRDefault="00C63F9B" w:rsidP="00DD6C22">
      <w:pPr>
        <w:tabs>
          <w:tab w:val="left" w:pos="690"/>
          <w:tab w:val="left" w:pos="1410"/>
          <w:tab w:val="left" w:pos="2130"/>
          <w:tab w:val="left" w:pos="2850"/>
          <w:tab w:val="left" w:pos="3570"/>
          <w:tab w:val="left" w:pos="4290"/>
          <w:tab w:val="left" w:pos="5010"/>
          <w:tab w:val="left" w:pos="5730"/>
          <w:tab w:val="left" w:pos="6450"/>
          <w:tab w:val="left" w:pos="7170"/>
          <w:tab w:val="left" w:pos="7890"/>
        </w:tabs>
        <w:jc w:val="both"/>
        <w:rPr>
          <w:rFonts w:asciiTheme="minorHAnsi" w:hAnsiTheme="minorHAnsi" w:cstheme="minorBidi"/>
        </w:rPr>
      </w:pPr>
    </w:p>
    <w:p w14:paraId="3320730E" w14:textId="083F3B34" w:rsidR="00452430" w:rsidRDefault="00B9543B" w:rsidP="00B9543B">
      <w:pPr>
        <w:tabs>
          <w:tab w:val="left" w:pos="690"/>
          <w:tab w:val="left" w:pos="1410"/>
          <w:tab w:val="left" w:pos="2130"/>
          <w:tab w:val="left" w:pos="2850"/>
          <w:tab w:val="left" w:pos="3570"/>
          <w:tab w:val="left" w:pos="4290"/>
          <w:tab w:val="left" w:pos="5010"/>
          <w:tab w:val="left" w:pos="5730"/>
          <w:tab w:val="left" w:pos="6450"/>
          <w:tab w:val="left" w:pos="7170"/>
          <w:tab w:val="left" w:pos="7890"/>
        </w:tabs>
        <w:jc w:val="both"/>
        <w:rPr>
          <w:rFonts w:asciiTheme="minorHAnsi" w:hAnsiTheme="minorHAnsi" w:cstheme="minorBidi"/>
        </w:rPr>
      </w:pPr>
      <w:r>
        <w:rPr>
          <w:rFonts w:asciiTheme="minorHAnsi" w:hAnsiTheme="minorHAnsi" w:cstheme="minorBidi"/>
        </w:rPr>
        <w:t>Please</w:t>
      </w:r>
      <w:r w:rsidR="00D31E5B">
        <w:rPr>
          <w:rFonts w:asciiTheme="minorHAnsi" w:hAnsiTheme="minorHAnsi" w:cstheme="minorBidi"/>
        </w:rPr>
        <w:t xml:space="preserve"> </w:t>
      </w:r>
      <w:r w:rsidR="00452430" w:rsidRPr="4F4BACD7">
        <w:rPr>
          <w:rFonts w:asciiTheme="minorHAnsi" w:hAnsiTheme="minorHAnsi" w:cstheme="minorBidi"/>
        </w:rPr>
        <w:t xml:space="preserve">see the Finance Department for a specific calculation of what you are entitled to for flight allowance so that you may plan your personal finances accordingly. </w:t>
      </w:r>
    </w:p>
    <w:p w14:paraId="175337BD" w14:textId="7660461D" w:rsidR="00A1281B" w:rsidRPr="00741328" w:rsidRDefault="00384875" w:rsidP="00327D5A">
      <w:pPr>
        <w:pStyle w:val="Heading1"/>
      </w:pPr>
      <w:bookmarkStart w:id="12" w:name="_Toc112483474"/>
      <w:bookmarkStart w:id="13" w:name="_Toc112933204"/>
      <w:r>
        <w:t>R</w:t>
      </w:r>
      <w:r w:rsidR="00A1281B" w:rsidRPr="00741328">
        <w:t xml:space="preserve">eceiving </w:t>
      </w:r>
      <w:r w:rsidR="00892C9D" w:rsidRPr="00741328">
        <w:t>M</w:t>
      </w:r>
      <w:r w:rsidR="00A1281B" w:rsidRPr="00741328">
        <w:t xml:space="preserve">ail at the </w:t>
      </w:r>
      <w:r w:rsidR="00726F5F" w:rsidRPr="00741328">
        <w:t>University</w:t>
      </w:r>
      <w:bookmarkEnd w:id="11"/>
      <w:bookmarkEnd w:id="12"/>
      <w:bookmarkEnd w:id="13"/>
    </w:p>
    <w:p w14:paraId="175337BE" w14:textId="77777777" w:rsidR="006318DB" w:rsidRPr="00741328" w:rsidRDefault="006318DB" w:rsidP="004A4EB6">
      <w:pPr>
        <w:tabs>
          <w:tab w:val="left" w:pos="690"/>
          <w:tab w:val="left" w:pos="1410"/>
          <w:tab w:val="left" w:pos="2130"/>
          <w:tab w:val="left" w:pos="2850"/>
          <w:tab w:val="left" w:pos="3570"/>
          <w:tab w:val="left" w:pos="4290"/>
          <w:tab w:val="left" w:pos="5010"/>
          <w:tab w:val="left" w:pos="5730"/>
          <w:tab w:val="left" w:pos="6450"/>
          <w:tab w:val="left" w:pos="7170"/>
          <w:tab w:val="left" w:pos="7890"/>
        </w:tabs>
        <w:jc w:val="both"/>
        <w:rPr>
          <w:rFonts w:asciiTheme="minorHAnsi" w:hAnsiTheme="minorHAnsi" w:cstheme="minorHAnsi"/>
          <w:color w:val="000000"/>
        </w:rPr>
      </w:pPr>
    </w:p>
    <w:p w14:paraId="175337BF" w14:textId="33890D56" w:rsidR="006318DB" w:rsidRPr="00741328" w:rsidRDefault="0069203A" w:rsidP="006318DB">
      <w:pPr>
        <w:rPr>
          <w:rFonts w:asciiTheme="minorHAnsi" w:hAnsiTheme="minorHAnsi" w:cstheme="minorHAnsi"/>
        </w:rPr>
      </w:pPr>
      <w:r w:rsidRPr="00741328">
        <w:rPr>
          <w:rFonts w:asciiTheme="minorHAnsi" w:hAnsiTheme="minorHAnsi" w:cstheme="minorHAnsi"/>
        </w:rPr>
        <w:t xml:space="preserve">5.1 </w:t>
      </w:r>
      <w:r w:rsidR="006318DB" w:rsidRPr="00741328">
        <w:rPr>
          <w:rFonts w:asciiTheme="minorHAnsi" w:hAnsiTheme="minorHAnsi" w:cstheme="minorHAnsi"/>
        </w:rPr>
        <w:t xml:space="preserve">There is no </w:t>
      </w:r>
      <w:r w:rsidRPr="00741328">
        <w:rPr>
          <w:rFonts w:asciiTheme="minorHAnsi" w:hAnsiTheme="minorHAnsi" w:cstheme="minorHAnsi"/>
        </w:rPr>
        <w:t xml:space="preserve">reliable </w:t>
      </w:r>
      <w:r w:rsidR="006318DB" w:rsidRPr="00741328">
        <w:rPr>
          <w:rFonts w:asciiTheme="minorHAnsi" w:hAnsiTheme="minorHAnsi" w:cstheme="minorHAnsi"/>
        </w:rPr>
        <w:t>regular postal service in Kuwait</w:t>
      </w:r>
      <w:r w:rsidRPr="00741328">
        <w:rPr>
          <w:rFonts w:asciiTheme="minorHAnsi" w:hAnsiTheme="minorHAnsi" w:cstheme="minorHAnsi"/>
        </w:rPr>
        <w:t>, the likes of which you may be accustomed to back home</w:t>
      </w:r>
      <w:r w:rsidR="006318DB" w:rsidRPr="00741328">
        <w:rPr>
          <w:rFonts w:asciiTheme="minorHAnsi" w:hAnsiTheme="minorHAnsi" w:cstheme="minorHAnsi"/>
        </w:rPr>
        <w:t xml:space="preserve">.  You may, however, open an Aramex “Shop &amp; Ship” account </w:t>
      </w:r>
      <w:r w:rsidRPr="00741328">
        <w:rPr>
          <w:rFonts w:asciiTheme="minorHAnsi" w:hAnsiTheme="minorHAnsi" w:cstheme="minorHAnsi"/>
        </w:rPr>
        <w:t>(</w:t>
      </w:r>
      <w:hyperlink r:id="rId15">
        <w:r w:rsidRPr="00741328">
          <w:rPr>
            <w:rStyle w:val="Hyperlink"/>
            <w:rFonts w:asciiTheme="minorHAnsi" w:hAnsiTheme="minorHAnsi" w:cstheme="minorHAnsi"/>
          </w:rPr>
          <w:t>www.shopandship.com</w:t>
        </w:r>
      </w:hyperlink>
      <w:r w:rsidRPr="00741328">
        <w:rPr>
          <w:rFonts w:asciiTheme="minorHAnsi" w:hAnsiTheme="minorHAnsi" w:cstheme="minorHAnsi"/>
        </w:rPr>
        <w:t xml:space="preserve">) </w:t>
      </w:r>
      <w:r w:rsidR="006318DB" w:rsidRPr="00741328">
        <w:rPr>
          <w:rFonts w:asciiTheme="minorHAnsi" w:hAnsiTheme="minorHAnsi" w:cstheme="minorHAnsi"/>
        </w:rPr>
        <w:t xml:space="preserve">and utilize the </w:t>
      </w:r>
      <w:r w:rsidR="00726F5F" w:rsidRPr="00741328">
        <w:rPr>
          <w:rFonts w:asciiTheme="minorHAnsi" w:hAnsiTheme="minorHAnsi" w:cstheme="minorHAnsi"/>
        </w:rPr>
        <w:t>University</w:t>
      </w:r>
      <w:r w:rsidR="006318DB" w:rsidRPr="00741328">
        <w:rPr>
          <w:rFonts w:asciiTheme="minorHAnsi" w:hAnsiTheme="minorHAnsi" w:cstheme="minorHAnsi"/>
        </w:rPr>
        <w:t xml:space="preserve"> address.  Postal charges for the mail must be made to the driver at the time of delivery</w:t>
      </w:r>
      <w:r w:rsidRPr="00741328">
        <w:rPr>
          <w:rFonts w:asciiTheme="minorHAnsi" w:hAnsiTheme="minorHAnsi" w:cstheme="minorHAnsi"/>
        </w:rPr>
        <w:t xml:space="preserve"> or online prior to delivery</w:t>
      </w:r>
      <w:r w:rsidR="006318DB" w:rsidRPr="00741328">
        <w:rPr>
          <w:rFonts w:asciiTheme="minorHAnsi" w:hAnsiTheme="minorHAnsi" w:cstheme="minorHAnsi"/>
        </w:rPr>
        <w:t xml:space="preserve">; therefore, it is </w:t>
      </w:r>
      <w:r w:rsidR="006318DB" w:rsidRPr="00741328">
        <w:rPr>
          <w:rFonts w:asciiTheme="minorHAnsi" w:hAnsiTheme="minorHAnsi" w:cstheme="minorHAnsi"/>
          <w:b/>
          <w:bCs/>
          <w:u w:val="single"/>
        </w:rPr>
        <w:t xml:space="preserve">the </w:t>
      </w:r>
      <w:r w:rsidR="6A0BCC4D" w:rsidRPr="00741328">
        <w:rPr>
          <w:rFonts w:asciiTheme="minorHAnsi" w:hAnsiTheme="minorHAnsi" w:cstheme="minorHAnsi"/>
          <w:b/>
          <w:bCs/>
          <w:u w:val="single"/>
        </w:rPr>
        <w:t>individual's</w:t>
      </w:r>
      <w:r w:rsidR="006318DB" w:rsidRPr="00741328">
        <w:rPr>
          <w:rFonts w:asciiTheme="minorHAnsi" w:hAnsiTheme="minorHAnsi" w:cstheme="minorHAnsi"/>
        </w:rPr>
        <w:t xml:space="preserve"> responsibility to make the payment, either online or to the </w:t>
      </w:r>
      <w:r w:rsidR="00726F5F" w:rsidRPr="00741328">
        <w:rPr>
          <w:rFonts w:asciiTheme="minorHAnsi" w:hAnsiTheme="minorHAnsi" w:cstheme="minorHAnsi"/>
        </w:rPr>
        <w:t>University</w:t>
      </w:r>
      <w:r w:rsidR="006318DB" w:rsidRPr="00741328">
        <w:rPr>
          <w:rFonts w:asciiTheme="minorHAnsi" w:hAnsiTheme="minorHAnsi" w:cstheme="minorHAnsi"/>
        </w:rPr>
        <w:t xml:space="preserve"> accounts office, </w:t>
      </w:r>
      <w:r w:rsidR="006318DB" w:rsidRPr="00741328">
        <w:rPr>
          <w:rFonts w:asciiTheme="minorHAnsi" w:hAnsiTheme="minorHAnsi" w:cstheme="minorHAnsi"/>
          <w:b/>
          <w:bCs/>
          <w:u w:val="single"/>
        </w:rPr>
        <w:t>prior</w:t>
      </w:r>
      <w:r w:rsidR="006318DB" w:rsidRPr="00741328">
        <w:rPr>
          <w:rFonts w:asciiTheme="minorHAnsi" w:hAnsiTheme="minorHAnsi" w:cstheme="minorHAnsi"/>
          <w:i/>
          <w:iCs/>
        </w:rPr>
        <w:t xml:space="preserve"> </w:t>
      </w:r>
      <w:r w:rsidR="006318DB" w:rsidRPr="00741328">
        <w:rPr>
          <w:rFonts w:asciiTheme="minorHAnsi" w:hAnsiTheme="minorHAnsi" w:cstheme="minorHAnsi"/>
        </w:rPr>
        <w:t xml:space="preserve">to the mail arriving.  Failure to do so will result in the parcel being returned to the depot.  The Accounts office will not chase any payments when the courier arrives at the </w:t>
      </w:r>
      <w:r w:rsidR="00726F5F" w:rsidRPr="00741328">
        <w:rPr>
          <w:rFonts w:asciiTheme="minorHAnsi" w:hAnsiTheme="minorHAnsi" w:cstheme="minorHAnsi"/>
        </w:rPr>
        <w:t>University</w:t>
      </w:r>
      <w:r w:rsidR="006318DB" w:rsidRPr="00741328">
        <w:rPr>
          <w:rFonts w:asciiTheme="minorHAnsi" w:hAnsiTheme="minorHAnsi" w:cstheme="minorHAnsi"/>
        </w:rPr>
        <w:t>.  Aramex will usually no</w:t>
      </w:r>
      <w:r w:rsidR="18336588" w:rsidRPr="00741328">
        <w:rPr>
          <w:rFonts w:asciiTheme="minorHAnsi" w:hAnsiTheme="minorHAnsi" w:cstheme="minorHAnsi"/>
        </w:rPr>
        <w:t xml:space="preserve">tify </w:t>
      </w:r>
      <w:r w:rsidR="006318DB" w:rsidRPr="00741328">
        <w:rPr>
          <w:rFonts w:asciiTheme="minorHAnsi" w:hAnsiTheme="minorHAnsi" w:cstheme="minorHAnsi"/>
        </w:rPr>
        <w:t xml:space="preserve">you by text message on the day the package is sent out for delivery, along with the cost.  You can also track your parcel online or by iPhone </w:t>
      </w:r>
      <w:r w:rsidR="4A4823D2" w:rsidRPr="00741328">
        <w:rPr>
          <w:rFonts w:asciiTheme="minorHAnsi" w:hAnsiTheme="minorHAnsi" w:cstheme="minorHAnsi"/>
        </w:rPr>
        <w:t xml:space="preserve">app. </w:t>
      </w:r>
    </w:p>
    <w:p w14:paraId="35E1AD9D" w14:textId="77777777" w:rsidR="00057515" w:rsidRPr="00741328" w:rsidRDefault="00057515" w:rsidP="006318DB">
      <w:pPr>
        <w:rPr>
          <w:rFonts w:asciiTheme="minorHAnsi" w:hAnsiTheme="minorHAnsi" w:cstheme="minorHAnsi"/>
        </w:rPr>
      </w:pPr>
    </w:p>
    <w:p w14:paraId="298D27D4" w14:textId="77777777" w:rsidR="002E49D2" w:rsidRPr="00741328" w:rsidRDefault="006318DB" w:rsidP="000E2BA8">
      <w:pPr>
        <w:rPr>
          <w:rFonts w:asciiTheme="minorHAnsi" w:hAnsiTheme="minorHAnsi" w:cstheme="minorHAnsi"/>
          <w:b/>
        </w:rPr>
      </w:pPr>
      <w:r w:rsidRPr="00741328">
        <w:rPr>
          <w:rFonts w:asciiTheme="minorHAnsi" w:hAnsiTheme="minorHAnsi" w:cstheme="minorHAnsi"/>
          <w:b/>
          <w:bCs/>
        </w:rPr>
        <w:t>Failure to make payment in time will result in this facility being withdrawn from the individual.</w:t>
      </w:r>
      <w:bookmarkStart w:id="14" w:name="_Toc82414545"/>
      <w:bookmarkStart w:id="15" w:name="_Toc112483475"/>
    </w:p>
    <w:p w14:paraId="7E4812D9" w14:textId="4A4D1D2F" w:rsidR="30758586" w:rsidRPr="000E2BA8" w:rsidRDefault="30758586" w:rsidP="002E49D2">
      <w:pPr>
        <w:pStyle w:val="Heading1"/>
      </w:pPr>
      <w:bookmarkStart w:id="16" w:name="_Toc112933205"/>
      <w:r w:rsidRPr="00741328">
        <w:t>Business Cards</w:t>
      </w:r>
      <w:bookmarkEnd w:id="14"/>
      <w:bookmarkEnd w:id="15"/>
      <w:bookmarkEnd w:id="16"/>
    </w:p>
    <w:p w14:paraId="1C284338" w14:textId="77777777" w:rsidR="63A88FA7" w:rsidRPr="00741328" w:rsidRDefault="63A88FA7" w:rsidP="63A88FA7">
      <w:pPr>
        <w:jc w:val="both"/>
        <w:rPr>
          <w:rFonts w:asciiTheme="minorHAnsi" w:hAnsiTheme="minorHAnsi" w:cstheme="minorHAnsi"/>
          <w:color w:val="000000" w:themeColor="text1"/>
        </w:rPr>
      </w:pPr>
    </w:p>
    <w:p w14:paraId="638240BA" w14:textId="6E676397" w:rsidR="30758586" w:rsidRDefault="74D02CD5" w:rsidP="10DCEB92">
      <w:pPr>
        <w:rPr>
          <w:rFonts w:asciiTheme="minorHAnsi" w:hAnsiTheme="minorHAnsi" w:cstheme="minorHAnsi"/>
        </w:rPr>
      </w:pPr>
      <w:r w:rsidRPr="00741328">
        <w:rPr>
          <w:rFonts w:asciiTheme="minorHAnsi" w:hAnsiTheme="minorHAnsi" w:cstheme="minorHAnsi"/>
        </w:rPr>
        <w:t>6</w:t>
      </w:r>
      <w:r w:rsidR="30758586" w:rsidRPr="00741328">
        <w:rPr>
          <w:rFonts w:asciiTheme="minorHAnsi" w:hAnsiTheme="minorHAnsi" w:cstheme="minorHAnsi"/>
        </w:rPr>
        <w:t xml:space="preserve">.1 AIU does not provide business cards to its </w:t>
      </w:r>
      <w:r w:rsidR="00FE6E88" w:rsidRPr="00741328">
        <w:rPr>
          <w:rFonts w:asciiTheme="minorHAnsi" w:hAnsiTheme="minorHAnsi" w:cstheme="minorHAnsi"/>
        </w:rPr>
        <w:t>f</w:t>
      </w:r>
      <w:r w:rsidR="30758586" w:rsidRPr="00741328">
        <w:rPr>
          <w:rFonts w:asciiTheme="minorHAnsi" w:hAnsiTheme="minorHAnsi" w:cstheme="minorHAnsi"/>
        </w:rPr>
        <w:t xml:space="preserve">aculty. </w:t>
      </w:r>
      <w:r w:rsidR="33A8D0FC" w:rsidRPr="00741328">
        <w:rPr>
          <w:rFonts w:asciiTheme="minorHAnsi" w:hAnsiTheme="minorHAnsi" w:cstheme="minorHAnsi"/>
        </w:rPr>
        <w:t>I</w:t>
      </w:r>
      <w:r w:rsidR="30758586" w:rsidRPr="00741328">
        <w:rPr>
          <w:rFonts w:asciiTheme="minorHAnsi" w:hAnsiTheme="minorHAnsi" w:cstheme="minorHAnsi"/>
        </w:rPr>
        <w:t xml:space="preserve">f </w:t>
      </w:r>
      <w:r w:rsidR="00FE6E88" w:rsidRPr="00741328">
        <w:rPr>
          <w:rFonts w:asciiTheme="minorHAnsi" w:hAnsiTheme="minorHAnsi" w:cstheme="minorHAnsi"/>
        </w:rPr>
        <w:t xml:space="preserve">a </w:t>
      </w:r>
      <w:r w:rsidR="00641C10" w:rsidRPr="00741328">
        <w:rPr>
          <w:rFonts w:asciiTheme="minorHAnsi" w:hAnsiTheme="minorHAnsi" w:cstheme="minorHAnsi"/>
        </w:rPr>
        <w:t>faculty member</w:t>
      </w:r>
      <w:r w:rsidR="00FE6E88" w:rsidRPr="00741328">
        <w:rPr>
          <w:rFonts w:asciiTheme="minorHAnsi" w:hAnsiTheme="minorHAnsi" w:cstheme="minorHAnsi"/>
        </w:rPr>
        <w:t xml:space="preserve"> </w:t>
      </w:r>
      <w:r w:rsidR="30758586" w:rsidRPr="00741328">
        <w:rPr>
          <w:rFonts w:asciiTheme="minorHAnsi" w:hAnsiTheme="minorHAnsi" w:cstheme="minorHAnsi"/>
        </w:rPr>
        <w:t>desire</w:t>
      </w:r>
      <w:r w:rsidR="00FE6E88" w:rsidRPr="00741328">
        <w:rPr>
          <w:rFonts w:asciiTheme="minorHAnsi" w:hAnsiTheme="minorHAnsi" w:cstheme="minorHAnsi"/>
        </w:rPr>
        <w:t>s</w:t>
      </w:r>
      <w:r w:rsidR="14C356F5" w:rsidRPr="00741328">
        <w:rPr>
          <w:rFonts w:asciiTheme="minorHAnsi" w:hAnsiTheme="minorHAnsi" w:cstheme="minorHAnsi"/>
        </w:rPr>
        <w:t xml:space="preserve"> </w:t>
      </w:r>
      <w:r w:rsidR="1597C4BC" w:rsidRPr="00741328">
        <w:rPr>
          <w:rFonts w:asciiTheme="minorHAnsi" w:hAnsiTheme="minorHAnsi" w:cstheme="minorHAnsi"/>
        </w:rPr>
        <w:t xml:space="preserve">an AIU </w:t>
      </w:r>
      <w:r w:rsidR="0048635D" w:rsidRPr="00741328">
        <w:rPr>
          <w:rFonts w:asciiTheme="minorHAnsi" w:hAnsiTheme="minorHAnsi" w:cstheme="minorHAnsi"/>
        </w:rPr>
        <w:t>b</w:t>
      </w:r>
      <w:r w:rsidR="1597C4BC" w:rsidRPr="00741328">
        <w:rPr>
          <w:rFonts w:asciiTheme="minorHAnsi" w:hAnsiTheme="minorHAnsi" w:cstheme="minorHAnsi"/>
        </w:rPr>
        <w:t xml:space="preserve">usiness card, </w:t>
      </w:r>
      <w:r w:rsidR="14C356F5" w:rsidRPr="00741328">
        <w:rPr>
          <w:rFonts w:asciiTheme="minorHAnsi" w:hAnsiTheme="minorHAnsi" w:cstheme="minorHAnsi"/>
        </w:rPr>
        <w:t>they are required to fill</w:t>
      </w:r>
      <w:r w:rsidR="5503BB81" w:rsidRPr="00741328">
        <w:rPr>
          <w:rFonts w:asciiTheme="minorHAnsi" w:hAnsiTheme="minorHAnsi" w:cstheme="minorHAnsi"/>
        </w:rPr>
        <w:t xml:space="preserve"> out</w:t>
      </w:r>
      <w:r w:rsidR="14C356F5" w:rsidRPr="00741328">
        <w:rPr>
          <w:rFonts w:asciiTheme="minorHAnsi" w:hAnsiTheme="minorHAnsi" w:cstheme="minorHAnsi"/>
        </w:rPr>
        <w:t xml:space="preserve"> an application</w:t>
      </w:r>
      <w:r w:rsidR="00F13DA4" w:rsidRPr="00741328">
        <w:rPr>
          <w:rFonts w:asciiTheme="minorHAnsi" w:hAnsiTheme="minorHAnsi" w:cstheme="minorHAnsi"/>
        </w:rPr>
        <w:t xml:space="preserve"> </w:t>
      </w:r>
      <w:r w:rsidR="00405E57" w:rsidRPr="00741328">
        <w:rPr>
          <w:rFonts w:asciiTheme="minorHAnsi" w:hAnsiTheme="minorHAnsi" w:cstheme="minorHAnsi"/>
        </w:rPr>
        <w:t>and</w:t>
      </w:r>
      <w:r w:rsidR="00FE6E88" w:rsidRPr="00741328">
        <w:rPr>
          <w:rFonts w:asciiTheme="minorHAnsi" w:hAnsiTheme="minorHAnsi" w:cstheme="minorHAnsi"/>
        </w:rPr>
        <w:t xml:space="preserve"> </w:t>
      </w:r>
      <w:r w:rsidR="0075489B" w:rsidRPr="00741328">
        <w:rPr>
          <w:rFonts w:asciiTheme="minorHAnsi" w:hAnsiTheme="minorHAnsi" w:cstheme="minorHAnsi"/>
        </w:rPr>
        <w:t>obtain the required signatures for authorization</w:t>
      </w:r>
      <w:r w:rsidR="14C356F5" w:rsidRPr="00741328">
        <w:rPr>
          <w:rFonts w:asciiTheme="minorHAnsi" w:hAnsiTheme="minorHAnsi" w:cstheme="minorHAnsi"/>
        </w:rPr>
        <w:t>.</w:t>
      </w:r>
      <w:r w:rsidR="008905DC" w:rsidRPr="00741328">
        <w:rPr>
          <w:rFonts w:asciiTheme="minorHAnsi" w:hAnsiTheme="minorHAnsi" w:cstheme="minorHAnsi"/>
        </w:rPr>
        <w:t xml:space="preserve"> A fee of KD 35 is payable to the Finance Department once the business cards are approved.</w:t>
      </w:r>
      <w:r w:rsidR="14C356F5" w:rsidRPr="00741328">
        <w:rPr>
          <w:rFonts w:asciiTheme="minorHAnsi" w:hAnsiTheme="minorHAnsi" w:cstheme="minorHAnsi"/>
        </w:rPr>
        <w:t xml:space="preserve"> </w:t>
      </w:r>
      <w:r w:rsidR="0048635D" w:rsidRPr="00741328">
        <w:rPr>
          <w:rFonts w:asciiTheme="minorHAnsi" w:hAnsiTheme="minorHAnsi" w:cstheme="minorHAnsi"/>
        </w:rPr>
        <w:t>Only official AIU business cards are allowed</w:t>
      </w:r>
      <w:r w:rsidR="00AB1464" w:rsidRPr="00741328">
        <w:rPr>
          <w:rFonts w:asciiTheme="minorHAnsi" w:hAnsiTheme="minorHAnsi" w:cstheme="minorHAnsi"/>
        </w:rPr>
        <w:t xml:space="preserve">. </w:t>
      </w:r>
      <w:r w:rsidR="008905DC" w:rsidRPr="00741328">
        <w:rPr>
          <w:rFonts w:asciiTheme="minorHAnsi" w:hAnsiTheme="minorHAnsi" w:cstheme="minorHAnsi"/>
        </w:rPr>
        <w:t>Any f</w:t>
      </w:r>
      <w:r w:rsidR="00AB1464" w:rsidRPr="00741328">
        <w:rPr>
          <w:rFonts w:asciiTheme="minorHAnsi" w:hAnsiTheme="minorHAnsi" w:cstheme="minorHAnsi"/>
        </w:rPr>
        <w:t>aculty member distributing unauthorized business cards will be sanctioned.</w:t>
      </w:r>
      <w:r w:rsidR="00A057E0">
        <w:rPr>
          <w:rFonts w:asciiTheme="minorHAnsi" w:hAnsiTheme="minorHAnsi" w:cstheme="minorHAnsi"/>
        </w:rPr>
        <w:t xml:space="preserve"> </w:t>
      </w:r>
    </w:p>
    <w:p w14:paraId="79EB6D8F" w14:textId="77777777" w:rsidR="008B3BE0" w:rsidRDefault="008B3BE0" w:rsidP="10DCEB92">
      <w:pPr>
        <w:rPr>
          <w:rFonts w:asciiTheme="minorHAnsi" w:hAnsiTheme="minorHAnsi" w:cstheme="minorHAnsi"/>
        </w:rPr>
      </w:pPr>
    </w:p>
    <w:p w14:paraId="207CF7A5" w14:textId="77777777" w:rsidR="00852451" w:rsidRDefault="008B3BE0" w:rsidP="002F0B8D">
      <w:pPr>
        <w:rPr>
          <w:rFonts w:asciiTheme="minorHAnsi" w:hAnsiTheme="minorHAnsi" w:cstheme="minorHAnsi"/>
        </w:rPr>
      </w:pPr>
      <w:r>
        <w:rPr>
          <w:rFonts w:asciiTheme="minorHAnsi" w:hAnsiTheme="minorHAnsi" w:cstheme="minorHAnsi"/>
        </w:rPr>
        <w:t xml:space="preserve">6.2 AIU provides business cards to selected members of management and </w:t>
      </w:r>
      <w:r w:rsidR="00AA16E6">
        <w:rPr>
          <w:rFonts w:asciiTheme="minorHAnsi" w:hAnsiTheme="minorHAnsi" w:cstheme="minorHAnsi"/>
        </w:rPr>
        <w:t xml:space="preserve">most Executive level employees. </w:t>
      </w:r>
      <w:r w:rsidR="00482CFF">
        <w:rPr>
          <w:rFonts w:asciiTheme="minorHAnsi" w:hAnsiTheme="minorHAnsi" w:cstheme="minorHAnsi"/>
        </w:rPr>
        <w:t xml:space="preserve">A business card application must be filled out and </w:t>
      </w:r>
      <w:r w:rsidR="00327D5A">
        <w:rPr>
          <w:rFonts w:asciiTheme="minorHAnsi" w:hAnsiTheme="minorHAnsi" w:cstheme="minorHAnsi"/>
        </w:rPr>
        <w:t xml:space="preserve">subsequently </w:t>
      </w:r>
      <w:r w:rsidR="00482CFF">
        <w:rPr>
          <w:rFonts w:asciiTheme="minorHAnsi" w:hAnsiTheme="minorHAnsi" w:cstheme="minorHAnsi"/>
        </w:rPr>
        <w:t>approved by HR, the Vice President for Administrat</w:t>
      </w:r>
      <w:r w:rsidR="00327D5A">
        <w:rPr>
          <w:rFonts w:asciiTheme="minorHAnsi" w:hAnsiTheme="minorHAnsi" w:cstheme="minorHAnsi"/>
        </w:rPr>
        <w:t xml:space="preserve">ion, Director of Operations, and the CEO. </w:t>
      </w:r>
      <w:bookmarkStart w:id="17" w:name="_Toc82414546"/>
      <w:bookmarkStart w:id="18" w:name="_Toc112483476"/>
    </w:p>
    <w:p w14:paraId="4C6F4D02" w14:textId="3666A5E4" w:rsidR="63A88FA7" w:rsidRPr="002F0B8D" w:rsidRDefault="2E198A99" w:rsidP="00852451">
      <w:pPr>
        <w:pStyle w:val="Heading1"/>
        <w:rPr>
          <w:color w:val="auto"/>
        </w:rPr>
      </w:pPr>
      <w:bookmarkStart w:id="19" w:name="_Toc112933206"/>
      <w:r w:rsidRPr="00741328">
        <w:t>Binders</w:t>
      </w:r>
      <w:bookmarkEnd w:id="17"/>
      <w:bookmarkEnd w:id="18"/>
      <w:bookmarkEnd w:id="19"/>
    </w:p>
    <w:p w14:paraId="0F952123" w14:textId="77777777" w:rsidR="00327D5A" w:rsidRDefault="00327D5A" w:rsidP="00327D5A"/>
    <w:p w14:paraId="6EB61404" w14:textId="2ADE327D" w:rsidR="00327D5A" w:rsidRPr="004D5E8E" w:rsidRDefault="00327D5A" w:rsidP="00327D5A">
      <w:pPr>
        <w:rPr>
          <w:rFonts w:asciiTheme="minorHAnsi" w:hAnsiTheme="minorHAnsi" w:cstheme="minorHAnsi"/>
          <w:color w:val="000000" w:themeColor="text1"/>
        </w:rPr>
      </w:pPr>
      <w:r>
        <w:rPr>
          <w:rFonts w:asciiTheme="minorHAnsi" w:hAnsiTheme="minorHAnsi" w:cstheme="minorHAnsi"/>
          <w:color w:val="000000" w:themeColor="text1"/>
        </w:rPr>
        <w:t>7.</w:t>
      </w:r>
      <w:r w:rsidR="00366168">
        <w:rPr>
          <w:rFonts w:asciiTheme="minorHAnsi" w:hAnsiTheme="minorHAnsi" w:cstheme="minorHAnsi"/>
          <w:color w:val="000000" w:themeColor="text1"/>
        </w:rPr>
        <w:t>1</w:t>
      </w:r>
      <w:r w:rsidRPr="004D5E8E">
        <w:rPr>
          <w:rFonts w:asciiTheme="minorHAnsi" w:hAnsiTheme="minorHAnsi" w:cstheme="minorHAnsi"/>
          <w:color w:val="000000" w:themeColor="text1"/>
        </w:rPr>
        <w:t xml:space="preserve"> Faculty</w:t>
      </w:r>
      <w:r w:rsidRPr="00E26E10">
        <w:rPr>
          <w:rFonts w:asciiTheme="minorHAnsi" w:hAnsiTheme="minorHAnsi" w:cstheme="minorHAnsi"/>
          <w:b/>
          <w:bCs/>
          <w:color w:val="000000" w:themeColor="text1"/>
        </w:rPr>
        <w:t xml:space="preserve"> </w:t>
      </w:r>
      <w:r w:rsidRPr="00AD0CFF">
        <w:rPr>
          <w:rFonts w:asciiTheme="minorHAnsi" w:hAnsiTheme="minorHAnsi" w:cstheme="minorHAnsi"/>
          <w:color w:val="000000" w:themeColor="text1"/>
        </w:rPr>
        <w:t>Binders</w:t>
      </w:r>
      <w:r w:rsidR="00AD0CFF">
        <w:rPr>
          <w:rFonts w:asciiTheme="minorHAnsi" w:hAnsiTheme="minorHAnsi" w:cstheme="minorHAnsi"/>
          <w:color w:val="000000" w:themeColor="text1"/>
        </w:rPr>
        <w:t>:</w:t>
      </w:r>
      <w:r w:rsidR="00E26E10">
        <w:rPr>
          <w:rFonts w:asciiTheme="minorHAnsi" w:hAnsiTheme="minorHAnsi" w:cstheme="minorHAnsi"/>
          <w:color w:val="000000" w:themeColor="text1"/>
        </w:rPr>
        <w:t xml:space="preserve">  </w:t>
      </w:r>
      <w:r w:rsidRPr="004D5E8E">
        <w:rPr>
          <w:rFonts w:asciiTheme="minorHAnsi" w:hAnsiTheme="minorHAnsi" w:cstheme="minorHAnsi"/>
          <w:color w:val="000000" w:themeColor="text1"/>
        </w:rPr>
        <w:t xml:space="preserve">AIU requires all faculty to submit course binders for any course which they teach in an academic year. Some course binders are collaborative between a group of faculty </w:t>
      </w:r>
      <w:r w:rsidR="00641C10">
        <w:rPr>
          <w:rFonts w:asciiTheme="minorHAnsi" w:hAnsiTheme="minorHAnsi" w:cstheme="minorHAnsi"/>
          <w:color w:val="000000" w:themeColor="text1"/>
        </w:rPr>
        <w:t xml:space="preserve">members </w:t>
      </w:r>
      <w:r w:rsidRPr="004D5E8E">
        <w:rPr>
          <w:rFonts w:asciiTheme="minorHAnsi" w:hAnsiTheme="minorHAnsi" w:cstheme="minorHAnsi"/>
          <w:color w:val="000000" w:themeColor="text1"/>
        </w:rPr>
        <w:t xml:space="preserve">who collaborate closely, while others are individual if no collaboration between faculty is involved. It is up to the discretion of the Vice President for Academic Affairs to make final determinations. Faculty binders are collected twice per semester – around midterms, and then again after final grades have been entered (total four times per academic year). Deans of the respective schools are tasked with ensuring compliance with institutional expectations, as outlined in binder training sessions. After the final submission, binders are inventoried for </w:t>
      </w:r>
      <w:r w:rsidRPr="004D5E8E">
        <w:rPr>
          <w:rFonts w:asciiTheme="minorHAnsi" w:hAnsiTheme="minorHAnsi" w:cstheme="minorHAnsi"/>
          <w:color w:val="000000" w:themeColor="text1"/>
        </w:rPr>
        <w:lastRenderedPageBreak/>
        <w:t xml:space="preserve">future reference with the AIU Inventory Department. Faculty wishing to reference a past year’s physical binder may request a copy of the binder form the Copy Center and Inventory Department. Binders are always completed in physical form and uploaded to the SharePoint binder portal. </w:t>
      </w:r>
    </w:p>
    <w:p w14:paraId="5A2ACEF8" w14:textId="77777777" w:rsidR="00327D5A" w:rsidRPr="004D5E8E" w:rsidRDefault="00327D5A" w:rsidP="00327D5A">
      <w:pPr>
        <w:rPr>
          <w:rFonts w:asciiTheme="minorHAnsi" w:hAnsiTheme="minorHAnsi" w:cstheme="minorHAnsi"/>
          <w:color w:val="000000" w:themeColor="text1"/>
        </w:rPr>
      </w:pPr>
    </w:p>
    <w:p w14:paraId="3F1544E8" w14:textId="2D93B20C" w:rsidR="002F0B8D" w:rsidRDefault="00E26E10" w:rsidP="00D61D32">
      <w:pPr>
        <w:rPr>
          <w:rFonts w:asciiTheme="minorHAnsi" w:hAnsiTheme="minorHAnsi" w:cstheme="minorHAnsi"/>
          <w:color w:val="000000" w:themeColor="text1"/>
        </w:rPr>
      </w:pPr>
      <w:r>
        <w:rPr>
          <w:rFonts w:asciiTheme="minorHAnsi" w:hAnsiTheme="minorHAnsi" w:cstheme="minorHAnsi"/>
          <w:color w:val="000000" w:themeColor="text1"/>
        </w:rPr>
        <w:t>7.</w:t>
      </w:r>
      <w:r w:rsidR="00366168">
        <w:rPr>
          <w:rFonts w:asciiTheme="minorHAnsi" w:hAnsiTheme="minorHAnsi" w:cstheme="minorHAnsi"/>
          <w:color w:val="000000" w:themeColor="text1"/>
        </w:rPr>
        <w:t>2</w:t>
      </w:r>
      <w:r w:rsidR="00327D5A" w:rsidRPr="004D5E8E">
        <w:rPr>
          <w:rFonts w:asciiTheme="minorHAnsi" w:hAnsiTheme="minorHAnsi" w:cstheme="minorHAnsi"/>
          <w:color w:val="000000" w:themeColor="text1"/>
        </w:rPr>
        <w:t xml:space="preserve"> Admin</w:t>
      </w:r>
      <w:r w:rsidR="00327D5A" w:rsidRPr="00E26E10">
        <w:rPr>
          <w:rFonts w:asciiTheme="minorHAnsi" w:hAnsiTheme="minorHAnsi" w:cstheme="minorHAnsi"/>
          <w:b/>
          <w:bCs/>
          <w:color w:val="000000" w:themeColor="text1"/>
        </w:rPr>
        <w:t xml:space="preserve"> </w:t>
      </w:r>
      <w:r w:rsidR="00327D5A" w:rsidRPr="00AD0CFF">
        <w:rPr>
          <w:rFonts w:asciiTheme="minorHAnsi" w:hAnsiTheme="minorHAnsi" w:cstheme="minorHAnsi"/>
          <w:color w:val="000000" w:themeColor="text1"/>
        </w:rPr>
        <w:t>Binders</w:t>
      </w:r>
      <w:r w:rsidR="00AD0CFF">
        <w:rPr>
          <w:rFonts w:asciiTheme="minorHAnsi" w:hAnsiTheme="minorHAnsi" w:cstheme="minorHAnsi"/>
          <w:color w:val="000000" w:themeColor="text1"/>
        </w:rPr>
        <w:t>:</w:t>
      </w:r>
      <w:r w:rsidRPr="00AD0CFF">
        <w:rPr>
          <w:rFonts w:asciiTheme="minorHAnsi" w:hAnsiTheme="minorHAnsi" w:cstheme="minorHAnsi"/>
          <w:color w:val="000000" w:themeColor="text1"/>
        </w:rPr>
        <w:t xml:space="preserve">  </w:t>
      </w:r>
      <w:r w:rsidR="00327D5A" w:rsidRPr="004D5E8E">
        <w:rPr>
          <w:rFonts w:asciiTheme="minorHAnsi" w:hAnsiTheme="minorHAnsi" w:cstheme="minorHAnsi"/>
          <w:color w:val="000000" w:themeColor="text1"/>
        </w:rPr>
        <w:t>AIU requires all admin staff members to create binders for their position, department, event, and/or functional responsibility. It is up to division and department heads to determine which binders are required for each unit. Further, they are tasked with ensuring compliance with institutional expectations, as outlined in binder training sessions. Admin staff submit their binders three times per academic year to the HR department, for final review by the Director of Operations. After the final submission, binders are inventoried for future reference with the AIU Inventory Department. Staff wishing to reference a past year’s physical binder may request a copy of the binder form the Copy Center and Inventory Department. Binders are always completed in physical form and uploaded to the SharePoint binder portal.</w:t>
      </w:r>
      <w:bookmarkStart w:id="20" w:name="_Toc82414547"/>
      <w:bookmarkStart w:id="21" w:name="_Toc112483477"/>
    </w:p>
    <w:p w14:paraId="175337C1" w14:textId="4119079C" w:rsidR="004C291E" w:rsidRPr="00D61D32" w:rsidRDefault="004C291E" w:rsidP="002F0B8D">
      <w:pPr>
        <w:pStyle w:val="Heading1"/>
        <w:rPr>
          <w:color w:val="000000" w:themeColor="text1"/>
        </w:rPr>
      </w:pPr>
      <w:bookmarkStart w:id="22" w:name="_Toc112933207"/>
      <w:r w:rsidRPr="00741328">
        <w:t xml:space="preserve">Dress </w:t>
      </w:r>
      <w:r w:rsidR="00243C78" w:rsidRPr="00741328">
        <w:t>C</w:t>
      </w:r>
      <w:r w:rsidRPr="00741328">
        <w:t xml:space="preserve">ode and </w:t>
      </w:r>
      <w:r w:rsidR="00243C78" w:rsidRPr="00741328">
        <w:t>H</w:t>
      </w:r>
      <w:r w:rsidRPr="00741328">
        <w:t>ygiene</w:t>
      </w:r>
      <w:bookmarkEnd w:id="20"/>
      <w:bookmarkEnd w:id="21"/>
      <w:bookmarkEnd w:id="22"/>
    </w:p>
    <w:p w14:paraId="175337C2" w14:textId="77777777" w:rsidR="004C291E" w:rsidRPr="00741328" w:rsidRDefault="004C291E" w:rsidP="004C291E">
      <w:pPr>
        <w:tabs>
          <w:tab w:val="left" w:pos="690"/>
          <w:tab w:val="left" w:pos="1410"/>
          <w:tab w:val="left" w:pos="2130"/>
          <w:tab w:val="left" w:pos="2850"/>
          <w:tab w:val="left" w:pos="3570"/>
          <w:tab w:val="left" w:pos="4290"/>
          <w:tab w:val="left" w:pos="5010"/>
          <w:tab w:val="left" w:pos="5730"/>
          <w:tab w:val="left" w:pos="6450"/>
          <w:tab w:val="left" w:pos="7170"/>
          <w:tab w:val="left" w:pos="7890"/>
        </w:tabs>
        <w:rPr>
          <w:rFonts w:asciiTheme="minorHAnsi" w:hAnsiTheme="minorHAnsi" w:cstheme="minorHAnsi"/>
          <w:b/>
          <w:color w:val="000000"/>
        </w:rPr>
      </w:pPr>
    </w:p>
    <w:p w14:paraId="1AB0297D" w14:textId="3D09EF24" w:rsidR="00AA31C2" w:rsidRPr="00741328" w:rsidRDefault="3BFC8BA3" w:rsidP="00DC494A">
      <w:pPr>
        <w:spacing w:after="100" w:afterAutospacing="1"/>
        <w:jc w:val="both"/>
        <w:rPr>
          <w:rFonts w:asciiTheme="minorHAnsi" w:hAnsiTheme="minorHAnsi" w:cstheme="minorHAnsi"/>
        </w:rPr>
      </w:pPr>
      <w:r w:rsidRPr="00741328">
        <w:rPr>
          <w:rFonts w:asciiTheme="minorHAnsi" w:hAnsiTheme="minorHAnsi" w:cstheme="minorHAnsi"/>
        </w:rPr>
        <w:t>8</w:t>
      </w:r>
      <w:r w:rsidR="004E4D9D" w:rsidRPr="00741328">
        <w:rPr>
          <w:rFonts w:asciiTheme="minorHAnsi" w:hAnsiTheme="minorHAnsi" w:cstheme="minorHAnsi"/>
        </w:rPr>
        <w:t xml:space="preserve">.1 </w:t>
      </w:r>
      <w:r w:rsidR="004C291E" w:rsidRPr="00741328">
        <w:rPr>
          <w:rFonts w:asciiTheme="minorHAnsi" w:hAnsiTheme="minorHAnsi" w:cstheme="minorHAnsi"/>
        </w:rPr>
        <w:t>Dress</w:t>
      </w:r>
      <w:r w:rsidR="004C291E" w:rsidRPr="00AD0CFF">
        <w:rPr>
          <w:rFonts w:asciiTheme="minorHAnsi" w:hAnsiTheme="minorHAnsi" w:cstheme="minorHAnsi"/>
        </w:rPr>
        <w:t xml:space="preserve"> Code</w:t>
      </w:r>
      <w:r w:rsidR="00243C78" w:rsidRPr="00AD0CFF">
        <w:rPr>
          <w:rFonts w:asciiTheme="minorHAnsi" w:hAnsiTheme="minorHAnsi" w:cstheme="minorHAnsi"/>
        </w:rPr>
        <w:t>:</w:t>
      </w:r>
      <w:r w:rsidR="004E4D9D" w:rsidRPr="00741328">
        <w:rPr>
          <w:rFonts w:asciiTheme="minorHAnsi" w:hAnsiTheme="minorHAnsi" w:cstheme="minorHAnsi"/>
          <w:b/>
          <w:bCs/>
        </w:rPr>
        <w:t xml:space="preserve"> </w:t>
      </w:r>
      <w:r w:rsidR="004C291E" w:rsidRPr="00741328">
        <w:rPr>
          <w:rFonts w:asciiTheme="minorHAnsi" w:hAnsiTheme="minorHAnsi" w:cstheme="minorHAnsi"/>
        </w:rPr>
        <w:t xml:space="preserve">In order to present a positive image, employees </w:t>
      </w:r>
      <w:r w:rsidR="004E4D9D" w:rsidRPr="00741328">
        <w:rPr>
          <w:rFonts w:asciiTheme="minorHAnsi" w:hAnsiTheme="minorHAnsi" w:cstheme="minorHAnsi"/>
        </w:rPr>
        <w:t xml:space="preserve">are to </w:t>
      </w:r>
      <w:r w:rsidR="004C291E" w:rsidRPr="00741328">
        <w:rPr>
          <w:rFonts w:asciiTheme="minorHAnsi" w:hAnsiTheme="minorHAnsi" w:cstheme="minorHAnsi"/>
        </w:rPr>
        <w:t xml:space="preserve">maintain a clean, neat appearance and wear work-place appropriate attire.  </w:t>
      </w:r>
      <w:r w:rsidR="005A5352" w:rsidRPr="00741328">
        <w:rPr>
          <w:rFonts w:asciiTheme="minorHAnsi" w:hAnsiTheme="minorHAnsi" w:cstheme="minorHAnsi"/>
        </w:rPr>
        <w:t xml:space="preserve">American International </w:t>
      </w:r>
      <w:r w:rsidR="00726F5F" w:rsidRPr="00741328">
        <w:rPr>
          <w:rFonts w:asciiTheme="minorHAnsi" w:hAnsiTheme="minorHAnsi" w:cstheme="minorHAnsi"/>
        </w:rPr>
        <w:t>University</w:t>
      </w:r>
      <w:r w:rsidR="004C291E" w:rsidRPr="00741328">
        <w:rPr>
          <w:rFonts w:asciiTheme="minorHAnsi" w:hAnsiTheme="minorHAnsi" w:cstheme="minorHAnsi"/>
        </w:rPr>
        <w:t xml:space="preserve"> has adopted a “business casual” dress policy.  Appropriate dress attire includes khaki-style pants or other dress slacks, dresses, skirts, blouses, and collared shirts. Clean jeans with no holes or excessive wear are also permitted</w:t>
      </w:r>
      <w:r w:rsidR="002901E4" w:rsidRPr="00741328">
        <w:rPr>
          <w:rFonts w:asciiTheme="minorHAnsi" w:hAnsiTheme="minorHAnsi" w:cstheme="minorHAnsi"/>
        </w:rPr>
        <w:t>,</w:t>
      </w:r>
      <w:r w:rsidR="002163DE" w:rsidRPr="00741328">
        <w:rPr>
          <w:rFonts w:asciiTheme="minorHAnsi" w:hAnsiTheme="minorHAnsi" w:cstheme="minorHAnsi"/>
        </w:rPr>
        <w:t xml:space="preserve"> but only on Thursdays/Saturdays</w:t>
      </w:r>
      <w:r w:rsidR="00D85A6A" w:rsidRPr="00741328">
        <w:rPr>
          <w:rFonts w:asciiTheme="minorHAnsi" w:hAnsiTheme="minorHAnsi" w:cstheme="minorHAnsi"/>
        </w:rPr>
        <w:t xml:space="preserve"> and </w:t>
      </w:r>
      <w:r w:rsidR="00AD7DE1" w:rsidRPr="00741328">
        <w:rPr>
          <w:rFonts w:asciiTheme="minorHAnsi" w:hAnsiTheme="minorHAnsi" w:cstheme="minorHAnsi"/>
        </w:rPr>
        <w:t xml:space="preserve">paired </w:t>
      </w:r>
      <w:r w:rsidR="00D85A6A" w:rsidRPr="00741328">
        <w:rPr>
          <w:rFonts w:asciiTheme="minorHAnsi" w:hAnsiTheme="minorHAnsi" w:cstheme="minorHAnsi"/>
        </w:rPr>
        <w:t xml:space="preserve">with either AIU branded attire or </w:t>
      </w:r>
      <w:r w:rsidR="00973ABE" w:rsidRPr="00741328">
        <w:rPr>
          <w:rFonts w:asciiTheme="minorHAnsi" w:hAnsiTheme="minorHAnsi" w:cstheme="minorHAnsi"/>
        </w:rPr>
        <w:t>a button down or polo style shirt</w:t>
      </w:r>
      <w:r w:rsidR="004C291E" w:rsidRPr="00741328">
        <w:rPr>
          <w:rFonts w:asciiTheme="minorHAnsi" w:hAnsiTheme="minorHAnsi" w:cstheme="minorHAnsi"/>
        </w:rPr>
        <w:t xml:space="preserve">. Please keep in mind Kuwait is a conservative country and although we are aware of the weather, </w:t>
      </w:r>
      <w:r w:rsidR="002901E4" w:rsidRPr="00741328">
        <w:rPr>
          <w:rFonts w:asciiTheme="minorHAnsi" w:hAnsiTheme="minorHAnsi" w:cstheme="minorHAnsi"/>
        </w:rPr>
        <w:t>certain articles of clothing are not to be worn</w:t>
      </w:r>
      <w:r w:rsidR="00E605D6" w:rsidRPr="00741328">
        <w:rPr>
          <w:rFonts w:asciiTheme="minorHAnsi" w:hAnsiTheme="minorHAnsi" w:cstheme="minorHAnsi"/>
        </w:rPr>
        <w:t xml:space="preserve"> while on the job.</w:t>
      </w:r>
    </w:p>
    <w:p w14:paraId="175337C5" w14:textId="050C5543" w:rsidR="00D11F80" w:rsidRPr="00741328" w:rsidRDefault="4E337A76" w:rsidP="00BF2B3C">
      <w:pPr>
        <w:jc w:val="both"/>
        <w:rPr>
          <w:rFonts w:asciiTheme="minorHAnsi" w:hAnsiTheme="minorHAnsi" w:cstheme="minorHAnsi"/>
          <w:strike/>
          <w:color w:val="FF0000"/>
        </w:rPr>
      </w:pPr>
      <w:r w:rsidRPr="00741328">
        <w:rPr>
          <w:rFonts w:asciiTheme="minorHAnsi" w:hAnsiTheme="minorHAnsi" w:cstheme="minorHAnsi"/>
        </w:rPr>
        <w:t>8</w:t>
      </w:r>
      <w:r w:rsidR="004E4D9D" w:rsidRPr="00741328">
        <w:rPr>
          <w:rFonts w:asciiTheme="minorHAnsi" w:hAnsiTheme="minorHAnsi" w:cstheme="minorHAnsi"/>
        </w:rPr>
        <w:t xml:space="preserve">.2 The following items are </w:t>
      </w:r>
      <w:r w:rsidR="00F12CDF" w:rsidRPr="00741328">
        <w:rPr>
          <w:rFonts w:asciiTheme="minorHAnsi" w:hAnsiTheme="minorHAnsi" w:cstheme="minorHAnsi"/>
        </w:rPr>
        <w:t xml:space="preserve">NOT </w:t>
      </w:r>
      <w:r w:rsidR="004E4D9D" w:rsidRPr="00741328">
        <w:rPr>
          <w:rFonts w:asciiTheme="minorHAnsi" w:hAnsiTheme="minorHAnsi" w:cstheme="minorHAnsi"/>
        </w:rPr>
        <w:t>to be worn</w:t>
      </w:r>
      <w:r w:rsidR="00F12CDF" w:rsidRPr="00741328">
        <w:rPr>
          <w:rFonts w:asciiTheme="minorHAnsi" w:hAnsiTheme="minorHAnsi" w:cstheme="minorHAnsi"/>
        </w:rPr>
        <w:t xml:space="preserve"> on the campus or when attending events off campus in representation of our school</w:t>
      </w:r>
      <w:r w:rsidR="004E4D9D" w:rsidRPr="00741328">
        <w:rPr>
          <w:rFonts w:asciiTheme="minorHAnsi" w:hAnsiTheme="minorHAnsi" w:cstheme="minorHAnsi"/>
        </w:rPr>
        <w:t xml:space="preserve">: </w:t>
      </w:r>
    </w:p>
    <w:p w14:paraId="6D2F4757" w14:textId="4243D153" w:rsidR="00F12CDF" w:rsidRPr="00741328" w:rsidRDefault="00F12CDF" w:rsidP="10DCEB92">
      <w:pPr>
        <w:jc w:val="both"/>
        <w:rPr>
          <w:rFonts w:asciiTheme="minorHAnsi" w:hAnsiTheme="minorHAnsi" w:cstheme="minorHAnsi"/>
        </w:rPr>
      </w:pPr>
    </w:p>
    <w:p w14:paraId="1BB2550E" w14:textId="77777777" w:rsidR="00F12CDF" w:rsidRPr="00741328" w:rsidRDefault="00F12CDF" w:rsidP="008C67C3">
      <w:pPr>
        <w:pStyle w:val="ListParagraph"/>
        <w:numPr>
          <w:ilvl w:val="0"/>
          <w:numId w:val="5"/>
        </w:numPr>
        <w:jc w:val="both"/>
        <w:rPr>
          <w:rFonts w:asciiTheme="minorHAnsi" w:hAnsiTheme="minorHAnsi" w:cstheme="minorHAnsi"/>
        </w:rPr>
      </w:pPr>
      <w:r w:rsidRPr="00741328">
        <w:rPr>
          <w:rFonts w:asciiTheme="minorHAnsi" w:hAnsiTheme="minorHAnsi" w:cstheme="minorHAnsi"/>
        </w:rPr>
        <w:t>Short shorts, short skirts, short dresses, tube tops, halter tops, and other revealing outfits.</w:t>
      </w:r>
    </w:p>
    <w:p w14:paraId="1EB408CA" w14:textId="77777777" w:rsidR="00F12CDF" w:rsidRPr="00741328" w:rsidRDefault="00F12CDF" w:rsidP="008C67C3">
      <w:pPr>
        <w:pStyle w:val="ListParagraph"/>
        <w:numPr>
          <w:ilvl w:val="0"/>
          <w:numId w:val="5"/>
        </w:numPr>
        <w:jc w:val="both"/>
        <w:rPr>
          <w:rFonts w:asciiTheme="minorHAnsi" w:hAnsiTheme="minorHAnsi" w:cstheme="minorHAnsi"/>
        </w:rPr>
      </w:pPr>
      <w:r w:rsidRPr="00741328">
        <w:rPr>
          <w:rFonts w:asciiTheme="minorHAnsi" w:hAnsiTheme="minorHAnsi" w:cstheme="minorHAnsi"/>
        </w:rPr>
        <w:t>Skirts and dresses should be of knee length at the minimum and shirts should have at least quarter sleeves.</w:t>
      </w:r>
    </w:p>
    <w:p w14:paraId="5C82C3D5" w14:textId="6C747B25" w:rsidR="00F12CDF" w:rsidRPr="00741328" w:rsidRDefault="00F12CDF" w:rsidP="008C67C3">
      <w:pPr>
        <w:pStyle w:val="ListParagraph"/>
        <w:numPr>
          <w:ilvl w:val="0"/>
          <w:numId w:val="5"/>
        </w:numPr>
        <w:jc w:val="both"/>
        <w:rPr>
          <w:rFonts w:asciiTheme="minorHAnsi" w:hAnsiTheme="minorHAnsi" w:cstheme="minorHAnsi"/>
        </w:rPr>
      </w:pPr>
      <w:r w:rsidRPr="00741328">
        <w:rPr>
          <w:rFonts w:asciiTheme="minorHAnsi" w:hAnsiTheme="minorHAnsi" w:cstheme="minorHAnsi"/>
        </w:rPr>
        <w:t>Low-cut blouses</w:t>
      </w:r>
      <w:r w:rsidR="00E32443" w:rsidRPr="00741328">
        <w:rPr>
          <w:rFonts w:asciiTheme="minorHAnsi" w:hAnsiTheme="minorHAnsi" w:cstheme="minorHAnsi"/>
        </w:rPr>
        <w:t xml:space="preserve">, </w:t>
      </w:r>
      <w:r w:rsidR="00274AD7" w:rsidRPr="00741328">
        <w:rPr>
          <w:rFonts w:asciiTheme="minorHAnsi" w:hAnsiTheme="minorHAnsi" w:cstheme="minorHAnsi"/>
        </w:rPr>
        <w:t>midriff baring</w:t>
      </w:r>
      <w:r w:rsidR="00E32443" w:rsidRPr="00741328">
        <w:rPr>
          <w:rFonts w:asciiTheme="minorHAnsi" w:hAnsiTheme="minorHAnsi" w:cstheme="minorHAnsi"/>
        </w:rPr>
        <w:t xml:space="preserve"> and sleeveless</w:t>
      </w:r>
      <w:r w:rsidRPr="00741328">
        <w:rPr>
          <w:rFonts w:asciiTheme="minorHAnsi" w:hAnsiTheme="minorHAnsi" w:cstheme="minorHAnsi"/>
        </w:rPr>
        <w:t xml:space="preserve"> shirts are also not permitted.</w:t>
      </w:r>
      <w:r w:rsidR="004A26A9" w:rsidRPr="00741328">
        <w:rPr>
          <w:rFonts w:asciiTheme="minorHAnsi" w:hAnsiTheme="minorHAnsi" w:cstheme="minorHAnsi"/>
        </w:rPr>
        <w:t xml:space="preserve"> </w:t>
      </w:r>
    </w:p>
    <w:p w14:paraId="5CAF0848" w14:textId="77777777" w:rsidR="00F12CDF" w:rsidRPr="00741328" w:rsidRDefault="00F12CDF" w:rsidP="008C67C3">
      <w:pPr>
        <w:pStyle w:val="ListParagraph"/>
        <w:numPr>
          <w:ilvl w:val="0"/>
          <w:numId w:val="5"/>
        </w:numPr>
        <w:jc w:val="both"/>
        <w:rPr>
          <w:rFonts w:asciiTheme="minorHAnsi" w:hAnsiTheme="minorHAnsi" w:cstheme="minorHAnsi"/>
        </w:rPr>
      </w:pPr>
      <w:r w:rsidRPr="00741328">
        <w:rPr>
          <w:rFonts w:asciiTheme="minorHAnsi" w:hAnsiTheme="minorHAnsi" w:cstheme="minorHAnsi"/>
        </w:rPr>
        <w:t>Pajama pants, or anything that can be construed as a pajama pant</w:t>
      </w:r>
    </w:p>
    <w:p w14:paraId="570D868A" w14:textId="77777777" w:rsidR="00F12CDF" w:rsidRPr="00741328" w:rsidRDefault="00F12CDF" w:rsidP="008C67C3">
      <w:pPr>
        <w:pStyle w:val="ListParagraph"/>
        <w:numPr>
          <w:ilvl w:val="0"/>
          <w:numId w:val="5"/>
        </w:numPr>
        <w:jc w:val="both"/>
        <w:rPr>
          <w:rFonts w:asciiTheme="minorHAnsi" w:hAnsiTheme="minorHAnsi" w:cstheme="minorHAnsi"/>
        </w:rPr>
      </w:pPr>
      <w:r w:rsidRPr="00741328">
        <w:rPr>
          <w:rFonts w:asciiTheme="minorHAnsi" w:hAnsiTheme="minorHAnsi" w:cstheme="minorHAnsi"/>
        </w:rPr>
        <w:t>Flip-flop sandals</w:t>
      </w:r>
    </w:p>
    <w:p w14:paraId="0A6875CA" w14:textId="77777777" w:rsidR="00F12CDF" w:rsidRPr="00741328" w:rsidRDefault="00F12CDF" w:rsidP="008C67C3">
      <w:pPr>
        <w:pStyle w:val="ListParagraph"/>
        <w:numPr>
          <w:ilvl w:val="0"/>
          <w:numId w:val="5"/>
        </w:numPr>
        <w:jc w:val="both"/>
        <w:rPr>
          <w:rFonts w:asciiTheme="minorHAnsi" w:hAnsiTheme="minorHAnsi" w:cstheme="minorHAnsi"/>
        </w:rPr>
      </w:pPr>
      <w:r w:rsidRPr="00741328">
        <w:rPr>
          <w:rFonts w:asciiTheme="minorHAnsi" w:hAnsiTheme="minorHAnsi" w:cstheme="minorHAnsi"/>
        </w:rPr>
        <w:t>Any item that is ripped or torn</w:t>
      </w:r>
    </w:p>
    <w:p w14:paraId="163EB315" w14:textId="77777777" w:rsidR="00F12CDF" w:rsidRPr="00E636A0" w:rsidRDefault="00F12CDF" w:rsidP="008C67C3">
      <w:pPr>
        <w:pStyle w:val="ListParagraph"/>
        <w:numPr>
          <w:ilvl w:val="0"/>
          <w:numId w:val="5"/>
        </w:numPr>
        <w:jc w:val="both"/>
        <w:rPr>
          <w:rFonts w:asciiTheme="minorHAnsi" w:hAnsiTheme="minorHAnsi" w:cstheme="minorHAnsi"/>
        </w:rPr>
      </w:pPr>
      <w:r w:rsidRPr="00E636A0">
        <w:rPr>
          <w:rFonts w:asciiTheme="minorHAnsi" w:hAnsiTheme="minorHAnsi" w:cstheme="minorHAnsi"/>
        </w:rPr>
        <w:t>Any item that is wrinkled and has not been ironed</w:t>
      </w:r>
    </w:p>
    <w:p w14:paraId="4B5CF8D2" w14:textId="4A687C4D" w:rsidR="00F12CDF" w:rsidRPr="00E636A0" w:rsidRDefault="00F12CDF" w:rsidP="008C67C3">
      <w:pPr>
        <w:pStyle w:val="ListParagraph"/>
        <w:numPr>
          <w:ilvl w:val="0"/>
          <w:numId w:val="5"/>
        </w:numPr>
        <w:jc w:val="both"/>
        <w:rPr>
          <w:rFonts w:asciiTheme="minorHAnsi" w:hAnsiTheme="minorHAnsi" w:cstheme="minorHAnsi"/>
        </w:rPr>
      </w:pPr>
      <w:r w:rsidRPr="00E636A0">
        <w:rPr>
          <w:rFonts w:asciiTheme="minorHAnsi" w:hAnsiTheme="minorHAnsi" w:cstheme="minorHAnsi"/>
        </w:rPr>
        <w:t>T-Shirts</w:t>
      </w:r>
      <w:r w:rsidR="00CC5948">
        <w:rPr>
          <w:rFonts w:asciiTheme="minorHAnsi" w:hAnsiTheme="minorHAnsi" w:cstheme="minorHAnsi"/>
        </w:rPr>
        <w:t xml:space="preserve"> (with the exception of AIU branded attire on Thursdays/Saturdays only)</w:t>
      </w:r>
    </w:p>
    <w:p w14:paraId="71626853" w14:textId="02C081E2" w:rsidR="00F12CDF" w:rsidRPr="00E636A0" w:rsidRDefault="00F12CDF" w:rsidP="008C67C3">
      <w:pPr>
        <w:pStyle w:val="ListParagraph"/>
        <w:numPr>
          <w:ilvl w:val="0"/>
          <w:numId w:val="5"/>
        </w:numPr>
        <w:jc w:val="both"/>
        <w:rPr>
          <w:rFonts w:asciiTheme="minorHAnsi" w:hAnsiTheme="minorHAnsi" w:cstheme="minorHAnsi"/>
        </w:rPr>
      </w:pPr>
      <w:r w:rsidRPr="00E636A0">
        <w:rPr>
          <w:rFonts w:asciiTheme="minorHAnsi" w:hAnsiTheme="minorHAnsi" w:cstheme="minorHAnsi"/>
        </w:rPr>
        <w:t>The sensitivity to the appearance of modesty increases markedly during the Muslim holy month of Ramadan and should also be taken into account.</w:t>
      </w:r>
    </w:p>
    <w:p w14:paraId="175337CC" w14:textId="77777777" w:rsidR="004E4D9D" w:rsidRPr="00E636A0" w:rsidRDefault="004E4D9D" w:rsidP="004E4D9D">
      <w:pPr>
        <w:pStyle w:val="ListParagraph"/>
        <w:jc w:val="both"/>
        <w:rPr>
          <w:rFonts w:asciiTheme="minorHAnsi" w:hAnsiTheme="minorHAnsi" w:cstheme="minorHAnsi"/>
        </w:rPr>
      </w:pPr>
    </w:p>
    <w:p w14:paraId="175337CD" w14:textId="72CF5392" w:rsidR="00D11F80" w:rsidRPr="00E636A0" w:rsidRDefault="56E86CED" w:rsidP="00D11F80">
      <w:pPr>
        <w:jc w:val="both"/>
        <w:rPr>
          <w:rFonts w:asciiTheme="minorHAnsi" w:hAnsiTheme="minorHAnsi" w:cstheme="minorHAnsi"/>
        </w:rPr>
      </w:pPr>
      <w:r w:rsidRPr="00E636A0">
        <w:rPr>
          <w:rFonts w:asciiTheme="minorHAnsi" w:hAnsiTheme="minorHAnsi" w:cstheme="minorHAnsi"/>
        </w:rPr>
        <w:t>8</w:t>
      </w:r>
      <w:r w:rsidR="008D07B7" w:rsidRPr="00E636A0">
        <w:rPr>
          <w:rFonts w:asciiTheme="minorHAnsi" w:hAnsiTheme="minorHAnsi" w:cstheme="minorHAnsi"/>
        </w:rPr>
        <w:t xml:space="preserve">.3 Staff </w:t>
      </w:r>
      <w:r w:rsidR="00D11F80" w:rsidRPr="00E636A0">
        <w:rPr>
          <w:rFonts w:asciiTheme="minorHAnsi" w:hAnsiTheme="minorHAnsi" w:cstheme="minorHAnsi"/>
        </w:rPr>
        <w:t xml:space="preserve">who show up for work in </w:t>
      </w:r>
      <w:r w:rsidR="006079E8" w:rsidRPr="00E636A0">
        <w:rPr>
          <w:rFonts w:asciiTheme="minorHAnsi" w:hAnsiTheme="minorHAnsi" w:cstheme="minorHAnsi"/>
        </w:rPr>
        <w:t>in</w:t>
      </w:r>
      <w:r w:rsidR="00D11F80" w:rsidRPr="00E636A0">
        <w:rPr>
          <w:rFonts w:asciiTheme="minorHAnsi" w:hAnsiTheme="minorHAnsi" w:cstheme="minorHAnsi"/>
        </w:rPr>
        <w:t>appropriate attire will be sent</w:t>
      </w:r>
      <w:r w:rsidR="00BF2B3C" w:rsidRPr="00E636A0">
        <w:rPr>
          <w:rFonts w:asciiTheme="minorHAnsi" w:hAnsiTheme="minorHAnsi" w:cstheme="minorHAnsi"/>
        </w:rPr>
        <w:t xml:space="preserve"> home to change to appropriate clothing</w:t>
      </w:r>
      <w:r w:rsidR="008D07B7" w:rsidRPr="00E636A0">
        <w:rPr>
          <w:rFonts w:asciiTheme="minorHAnsi" w:hAnsiTheme="minorHAnsi" w:cstheme="minorHAnsi"/>
        </w:rPr>
        <w:t xml:space="preserve">, </w:t>
      </w:r>
      <w:r w:rsidR="0060558D">
        <w:rPr>
          <w:rFonts w:asciiTheme="minorHAnsi" w:hAnsiTheme="minorHAnsi" w:cstheme="minorHAnsi"/>
        </w:rPr>
        <w:t xml:space="preserve">and </w:t>
      </w:r>
      <w:r w:rsidR="008D07B7" w:rsidRPr="00E636A0">
        <w:rPr>
          <w:rFonts w:asciiTheme="minorHAnsi" w:hAnsiTheme="minorHAnsi" w:cstheme="minorHAnsi"/>
        </w:rPr>
        <w:t>a salary deduction will be enforced in relation to the time</w:t>
      </w:r>
      <w:r w:rsidR="00F92746" w:rsidRPr="00E636A0">
        <w:rPr>
          <w:rFonts w:asciiTheme="minorHAnsi" w:hAnsiTheme="minorHAnsi" w:cstheme="minorHAnsi"/>
        </w:rPr>
        <w:t xml:space="preserve"> absent</w:t>
      </w:r>
      <w:r w:rsidR="008D07B7" w:rsidRPr="00E636A0">
        <w:rPr>
          <w:rFonts w:asciiTheme="minorHAnsi" w:hAnsiTheme="minorHAnsi" w:cstheme="minorHAnsi"/>
        </w:rPr>
        <w:t xml:space="preserve"> from </w:t>
      </w:r>
      <w:r w:rsidR="00641C10">
        <w:rPr>
          <w:rFonts w:asciiTheme="minorHAnsi" w:hAnsiTheme="minorHAnsi" w:cstheme="minorHAnsi"/>
        </w:rPr>
        <w:t xml:space="preserve">the </w:t>
      </w:r>
      <w:r w:rsidR="00641C10" w:rsidRPr="00E636A0">
        <w:rPr>
          <w:rFonts w:asciiTheme="minorHAnsi" w:hAnsiTheme="minorHAnsi" w:cstheme="minorHAnsi"/>
        </w:rPr>
        <w:t>university</w:t>
      </w:r>
      <w:r w:rsidR="00BF2B3C" w:rsidRPr="00E636A0">
        <w:rPr>
          <w:rFonts w:asciiTheme="minorHAnsi" w:hAnsiTheme="minorHAnsi" w:cstheme="minorHAnsi"/>
        </w:rPr>
        <w:t>.</w:t>
      </w:r>
    </w:p>
    <w:p w14:paraId="175337CE" w14:textId="77777777" w:rsidR="002128B8" w:rsidRPr="00E636A0" w:rsidRDefault="002128B8" w:rsidP="00D11F80">
      <w:pPr>
        <w:jc w:val="both"/>
        <w:rPr>
          <w:rFonts w:asciiTheme="minorHAnsi" w:hAnsiTheme="minorHAnsi" w:cstheme="minorHAnsi"/>
        </w:rPr>
      </w:pPr>
    </w:p>
    <w:p w14:paraId="175337CF" w14:textId="3BDA1A31" w:rsidR="00BF2B3C" w:rsidRPr="00E636A0" w:rsidRDefault="4DA1725B" w:rsidP="00D11F80">
      <w:pPr>
        <w:jc w:val="both"/>
        <w:rPr>
          <w:rFonts w:asciiTheme="minorHAnsi" w:hAnsiTheme="minorHAnsi" w:cstheme="minorHAnsi"/>
        </w:rPr>
      </w:pPr>
      <w:r w:rsidRPr="00E636A0">
        <w:rPr>
          <w:rFonts w:asciiTheme="minorHAnsi" w:hAnsiTheme="minorHAnsi" w:cstheme="minorHAnsi"/>
        </w:rPr>
        <w:t>8</w:t>
      </w:r>
      <w:r w:rsidR="002128B8" w:rsidRPr="00E636A0">
        <w:rPr>
          <w:rFonts w:asciiTheme="minorHAnsi" w:hAnsiTheme="minorHAnsi" w:cstheme="minorHAnsi"/>
        </w:rPr>
        <w:t xml:space="preserve">.4 </w:t>
      </w:r>
      <w:r w:rsidR="00704F6F" w:rsidRPr="00E636A0">
        <w:rPr>
          <w:rFonts w:asciiTheme="minorHAnsi" w:hAnsiTheme="minorHAnsi" w:cstheme="minorHAnsi"/>
        </w:rPr>
        <w:t>AIU</w:t>
      </w:r>
      <w:r w:rsidR="002128B8" w:rsidRPr="00E636A0">
        <w:rPr>
          <w:rFonts w:asciiTheme="minorHAnsi" w:hAnsiTheme="minorHAnsi" w:cstheme="minorHAnsi"/>
        </w:rPr>
        <w:t xml:space="preserve"> staff members who attend an event off campus </w:t>
      </w:r>
      <w:r w:rsidR="0060125C" w:rsidRPr="00E636A0">
        <w:rPr>
          <w:rFonts w:asciiTheme="minorHAnsi" w:hAnsiTheme="minorHAnsi" w:cstheme="minorHAnsi"/>
        </w:rPr>
        <w:t xml:space="preserve">and are </w:t>
      </w:r>
      <w:r w:rsidR="2C48DC5B" w:rsidRPr="00E636A0">
        <w:rPr>
          <w:rFonts w:asciiTheme="minorHAnsi" w:hAnsiTheme="minorHAnsi" w:cstheme="minorHAnsi"/>
        </w:rPr>
        <w:t>representing</w:t>
      </w:r>
      <w:r w:rsidR="0060125C" w:rsidRPr="00E636A0">
        <w:rPr>
          <w:rFonts w:asciiTheme="minorHAnsi" w:hAnsiTheme="minorHAnsi" w:cstheme="minorHAnsi"/>
        </w:rPr>
        <w:t xml:space="preserve"> the </w:t>
      </w:r>
      <w:r w:rsidR="00726F5F" w:rsidRPr="00E636A0">
        <w:rPr>
          <w:rFonts w:asciiTheme="minorHAnsi" w:hAnsiTheme="minorHAnsi" w:cstheme="minorHAnsi"/>
        </w:rPr>
        <w:t>University</w:t>
      </w:r>
      <w:r w:rsidR="0060125C" w:rsidRPr="00E636A0">
        <w:rPr>
          <w:rFonts w:asciiTheme="minorHAnsi" w:hAnsiTheme="minorHAnsi" w:cstheme="minorHAnsi"/>
        </w:rPr>
        <w:t xml:space="preserve"> are to dress accordingly.  All such invitations are to be declared to your </w:t>
      </w:r>
      <w:proofErr w:type="gramStart"/>
      <w:r w:rsidR="005A5352" w:rsidRPr="00E636A0">
        <w:rPr>
          <w:rFonts w:asciiTheme="minorHAnsi" w:hAnsiTheme="minorHAnsi" w:cstheme="minorHAnsi"/>
        </w:rPr>
        <w:t>Supervisor</w:t>
      </w:r>
      <w:proofErr w:type="gramEnd"/>
      <w:r w:rsidR="0060125C" w:rsidRPr="00E636A0">
        <w:rPr>
          <w:rFonts w:asciiTheme="minorHAnsi" w:hAnsiTheme="minorHAnsi" w:cstheme="minorHAnsi"/>
        </w:rPr>
        <w:t xml:space="preserve"> in writing</w:t>
      </w:r>
      <w:r w:rsidR="0053232F">
        <w:rPr>
          <w:rFonts w:asciiTheme="minorHAnsi" w:hAnsiTheme="minorHAnsi" w:cstheme="minorHAnsi"/>
        </w:rPr>
        <w:t>, w</w:t>
      </w:r>
      <w:r w:rsidR="002B3FF2" w:rsidRPr="00E636A0">
        <w:rPr>
          <w:rFonts w:asciiTheme="minorHAnsi" w:hAnsiTheme="minorHAnsi" w:cstheme="minorHAnsi"/>
        </w:rPr>
        <w:t xml:space="preserve">ho in turn is to inform the </w:t>
      </w:r>
      <w:r w:rsidR="006E4491" w:rsidRPr="00E636A0">
        <w:rPr>
          <w:rFonts w:asciiTheme="minorHAnsi" w:hAnsiTheme="minorHAnsi" w:cstheme="minorHAnsi"/>
        </w:rPr>
        <w:t>HR Department</w:t>
      </w:r>
      <w:r w:rsidR="002B3FF2" w:rsidRPr="00E636A0">
        <w:rPr>
          <w:rFonts w:asciiTheme="minorHAnsi" w:hAnsiTheme="minorHAnsi" w:cstheme="minorHAnsi"/>
        </w:rPr>
        <w:t>.</w:t>
      </w:r>
    </w:p>
    <w:p w14:paraId="175337D0" w14:textId="77777777" w:rsidR="0060125C" w:rsidRPr="00E636A0" w:rsidRDefault="0060125C" w:rsidP="00D11F80">
      <w:pPr>
        <w:jc w:val="both"/>
        <w:rPr>
          <w:rFonts w:asciiTheme="minorHAnsi" w:hAnsiTheme="minorHAnsi" w:cstheme="minorHAnsi"/>
        </w:rPr>
      </w:pPr>
    </w:p>
    <w:p w14:paraId="175337D1" w14:textId="38C7420E" w:rsidR="004C291E" w:rsidRPr="00741328" w:rsidRDefault="7F0F3859" w:rsidP="10DCEB92">
      <w:pPr>
        <w:spacing w:after="100" w:afterAutospacing="1"/>
        <w:jc w:val="both"/>
        <w:rPr>
          <w:rFonts w:asciiTheme="minorHAnsi" w:hAnsiTheme="minorHAnsi" w:cstheme="minorHAnsi"/>
          <w:b/>
          <w:bCs/>
        </w:rPr>
      </w:pPr>
      <w:r w:rsidRPr="00E636A0">
        <w:rPr>
          <w:rFonts w:asciiTheme="minorHAnsi" w:hAnsiTheme="minorHAnsi" w:cstheme="minorHAnsi"/>
        </w:rPr>
        <w:t>8</w:t>
      </w:r>
      <w:r w:rsidR="008D07B7" w:rsidRPr="00E636A0">
        <w:rPr>
          <w:rFonts w:asciiTheme="minorHAnsi" w:hAnsiTheme="minorHAnsi" w:cstheme="minorHAnsi"/>
        </w:rPr>
        <w:t>.</w:t>
      </w:r>
      <w:r w:rsidR="002128B8" w:rsidRPr="00E636A0">
        <w:rPr>
          <w:rFonts w:asciiTheme="minorHAnsi" w:hAnsiTheme="minorHAnsi" w:cstheme="minorHAnsi"/>
        </w:rPr>
        <w:t>5</w:t>
      </w:r>
      <w:r w:rsidR="008D07B7" w:rsidRPr="00E636A0">
        <w:rPr>
          <w:rFonts w:asciiTheme="minorHAnsi" w:hAnsiTheme="minorHAnsi" w:cstheme="minorHAnsi"/>
        </w:rPr>
        <w:t xml:space="preserve"> </w:t>
      </w:r>
      <w:r w:rsidR="00AD0CFF" w:rsidRPr="00E636A0">
        <w:rPr>
          <w:rFonts w:asciiTheme="minorHAnsi" w:hAnsiTheme="minorHAnsi" w:cstheme="minorHAnsi"/>
        </w:rPr>
        <w:t>Hygien</w:t>
      </w:r>
      <w:r w:rsidR="003E6832">
        <w:rPr>
          <w:rFonts w:asciiTheme="minorHAnsi" w:hAnsiTheme="minorHAnsi" w:cstheme="minorHAnsi"/>
        </w:rPr>
        <w:t>e</w:t>
      </w:r>
      <w:r w:rsidR="00AD0CFF">
        <w:rPr>
          <w:rFonts w:asciiTheme="minorHAnsi" w:hAnsiTheme="minorHAnsi" w:cstheme="minorHAnsi"/>
        </w:rPr>
        <w:t>:</w:t>
      </w:r>
      <w:r w:rsidR="008D07B7" w:rsidRPr="00E636A0">
        <w:rPr>
          <w:rFonts w:asciiTheme="minorHAnsi" w:hAnsiTheme="minorHAnsi" w:cstheme="minorHAnsi"/>
        </w:rPr>
        <w:t xml:space="preserve"> </w:t>
      </w:r>
      <w:r w:rsidR="004C291E" w:rsidRPr="00E636A0">
        <w:rPr>
          <w:rFonts w:asciiTheme="minorHAnsi" w:hAnsiTheme="minorHAnsi" w:cstheme="minorHAnsi"/>
        </w:rPr>
        <w:t xml:space="preserve">Hygiene is </w:t>
      </w:r>
      <w:r w:rsidR="00816E7B">
        <w:rPr>
          <w:rFonts w:asciiTheme="minorHAnsi" w:hAnsiTheme="minorHAnsi" w:cstheme="minorHAnsi"/>
        </w:rPr>
        <w:t>extremely</w:t>
      </w:r>
      <w:r w:rsidR="004C291E" w:rsidRPr="00E636A0">
        <w:rPr>
          <w:rFonts w:asciiTheme="minorHAnsi" w:hAnsiTheme="minorHAnsi" w:cstheme="minorHAnsi"/>
        </w:rPr>
        <w:t xml:space="preserve"> important </w:t>
      </w:r>
      <w:r w:rsidR="00221412" w:rsidRPr="00E636A0">
        <w:rPr>
          <w:rFonts w:asciiTheme="minorHAnsi" w:hAnsiTheme="minorHAnsi" w:cstheme="minorHAnsi"/>
        </w:rPr>
        <w:t xml:space="preserve">in </w:t>
      </w:r>
      <w:r w:rsidR="004C291E" w:rsidRPr="00E636A0">
        <w:rPr>
          <w:rFonts w:asciiTheme="minorHAnsi" w:hAnsiTheme="minorHAnsi" w:cstheme="minorHAnsi"/>
        </w:rPr>
        <w:t xml:space="preserve">projecting a positive image of the </w:t>
      </w:r>
      <w:r w:rsidR="00726F5F" w:rsidRPr="00E636A0">
        <w:rPr>
          <w:rFonts w:asciiTheme="minorHAnsi" w:hAnsiTheme="minorHAnsi" w:cstheme="minorHAnsi"/>
        </w:rPr>
        <w:t>University</w:t>
      </w:r>
      <w:r w:rsidR="004C291E" w:rsidRPr="00E636A0">
        <w:rPr>
          <w:rFonts w:asciiTheme="minorHAnsi" w:hAnsiTheme="minorHAnsi" w:cstheme="minorHAnsi"/>
        </w:rPr>
        <w:t xml:space="preserve">.  It is also essential in maintaining a healthy work environment in which one employee does not offend another.  Men should be clean shaven or trim their facial hair so it does not appear unruly.  Men are also not permitted to wear earrings.  Both women and men should have hairstyles that are tidy and trim and present an image of professionalism.  </w:t>
      </w:r>
      <w:r w:rsidR="005E1F41" w:rsidRPr="00E636A0">
        <w:rPr>
          <w:rFonts w:asciiTheme="minorHAnsi" w:hAnsiTheme="minorHAnsi" w:cstheme="minorHAnsi"/>
        </w:rPr>
        <w:t xml:space="preserve">Staff with tattoos </w:t>
      </w:r>
      <w:r w:rsidR="005557A7" w:rsidRPr="00E636A0">
        <w:rPr>
          <w:rFonts w:asciiTheme="minorHAnsi" w:hAnsiTheme="minorHAnsi" w:cstheme="minorHAnsi"/>
        </w:rPr>
        <w:t xml:space="preserve">or skin/tongue piercings are required to cover tattoos and remove body </w:t>
      </w:r>
      <w:r w:rsidR="005557A7" w:rsidRPr="00741328">
        <w:rPr>
          <w:rFonts w:asciiTheme="minorHAnsi" w:hAnsiTheme="minorHAnsi" w:cstheme="minorHAnsi"/>
        </w:rPr>
        <w:t xml:space="preserve">piercings </w:t>
      </w:r>
      <w:r w:rsidR="005557A7" w:rsidRPr="00741328">
        <w:rPr>
          <w:rFonts w:asciiTheme="minorHAnsi" w:hAnsiTheme="minorHAnsi" w:cstheme="minorHAnsi"/>
          <w:b/>
          <w:bCs/>
          <w:u w:val="single"/>
        </w:rPr>
        <w:t>prior to arrival on campus</w:t>
      </w:r>
      <w:r w:rsidR="005557A7" w:rsidRPr="00741328">
        <w:rPr>
          <w:rFonts w:asciiTheme="minorHAnsi" w:hAnsiTheme="minorHAnsi" w:cstheme="minorHAnsi"/>
        </w:rPr>
        <w:t>.</w:t>
      </w:r>
      <w:r w:rsidR="00884A30" w:rsidRPr="00741328">
        <w:rPr>
          <w:rFonts w:asciiTheme="minorHAnsi" w:hAnsiTheme="minorHAnsi" w:cstheme="minorHAnsi"/>
        </w:rPr>
        <w:t xml:space="preserve"> Visible body and facial piercings and tattoos are not permitted at work. </w:t>
      </w:r>
      <w:r w:rsidR="004C291E" w:rsidRPr="00741328">
        <w:rPr>
          <w:rFonts w:asciiTheme="minorHAnsi" w:hAnsiTheme="minorHAnsi" w:cstheme="minorHAnsi"/>
        </w:rPr>
        <w:t xml:space="preserve">Daily bathing and use of </w:t>
      </w:r>
      <w:r w:rsidR="00EC0D40" w:rsidRPr="00741328">
        <w:rPr>
          <w:rFonts w:asciiTheme="minorHAnsi" w:hAnsiTheme="minorHAnsi" w:cstheme="minorHAnsi"/>
        </w:rPr>
        <w:t xml:space="preserve">antiperspirant </w:t>
      </w:r>
      <w:r w:rsidR="004C291E" w:rsidRPr="00741328">
        <w:rPr>
          <w:rFonts w:asciiTheme="minorHAnsi" w:hAnsiTheme="minorHAnsi" w:cstheme="minorHAnsi"/>
        </w:rPr>
        <w:t xml:space="preserve">will ensure first impressions are good and lasting ones.  </w:t>
      </w:r>
      <w:r w:rsidR="00641C10">
        <w:rPr>
          <w:rFonts w:asciiTheme="minorHAnsi" w:hAnsiTheme="minorHAnsi" w:cstheme="minorHAnsi"/>
        </w:rPr>
        <w:t>B</w:t>
      </w:r>
      <w:r w:rsidR="008718C6" w:rsidRPr="00741328">
        <w:rPr>
          <w:rFonts w:asciiTheme="minorHAnsi" w:hAnsiTheme="minorHAnsi" w:cstheme="minorHAnsi"/>
        </w:rPr>
        <w:t>od</w:t>
      </w:r>
      <w:r w:rsidR="00641C10">
        <w:rPr>
          <w:rFonts w:asciiTheme="minorHAnsi" w:hAnsiTheme="minorHAnsi" w:cstheme="minorHAnsi"/>
        </w:rPr>
        <w:t>il</w:t>
      </w:r>
      <w:r w:rsidR="008718C6" w:rsidRPr="00741328">
        <w:rPr>
          <w:rFonts w:asciiTheme="minorHAnsi" w:hAnsiTheme="minorHAnsi" w:cstheme="minorHAnsi"/>
        </w:rPr>
        <w:t>y odor</w:t>
      </w:r>
      <w:r w:rsidR="001D6A8F" w:rsidRPr="00741328">
        <w:rPr>
          <w:rFonts w:asciiTheme="minorHAnsi" w:hAnsiTheme="minorHAnsi" w:cstheme="minorHAnsi"/>
        </w:rPr>
        <w:t xml:space="preserve">s, including </w:t>
      </w:r>
      <w:r w:rsidR="008718C6" w:rsidRPr="00741328">
        <w:rPr>
          <w:rFonts w:asciiTheme="minorHAnsi" w:hAnsiTheme="minorHAnsi" w:cstheme="minorHAnsi"/>
        </w:rPr>
        <w:t>bad breath from unbrushed teeth</w:t>
      </w:r>
      <w:r w:rsidR="001D6A8F" w:rsidRPr="00741328">
        <w:rPr>
          <w:rFonts w:asciiTheme="minorHAnsi" w:hAnsiTheme="minorHAnsi" w:cstheme="minorHAnsi"/>
        </w:rPr>
        <w:t>,</w:t>
      </w:r>
      <w:r w:rsidR="008718C6" w:rsidRPr="00741328">
        <w:rPr>
          <w:rFonts w:asciiTheme="minorHAnsi" w:hAnsiTheme="minorHAnsi" w:cstheme="minorHAnsi"/>
        </w:rPr>
        <w:t xml:space="preserve"> is deemed offensive in the workplace, and the employee will </w:t>
      </w:r>
      <w:r w:rsidR="00B11D0D" w:rsidRPr="00741328">
        <w:rPr>
          <w:rFonts w:asciiTheme="minorHAnsi" w:hAnsiTheme="minorHAnsi" w:cstheme="minorHAnsi"/>
        </w:rPr>
        <w:t xml:space="preserve">be issued an Advisory Letter if </w:t>
      </w:r>
      <w:r w:rsidR="001D6A8F" w:rsidRPr="00741328">
        <w:rPr>
          <w:rFonts w:asciiTheme="minorHAnsi" w:hAnsiTheme="minorHAnsi" w:cstheme="minorHAnsi"/>
        </w:rPr>
        <w:t xml:space="preserve">it is noticed by or brought to the attention of management. </w:t>
      </w:r>
      <w:r w:rsidR="004C291E" w:rsidRPr="00741328">
        <w:rPr>
          <w:rFonts w:asciiTheme="minorHAnsi" w:hAnsiTheme="minorHAnsi" w:cstheme="minorHAnsi"/>
        </w:rPr>
        <w:t xml:space="preserve">Employees will be dealing with students, parents and co-workers on a daily basis and should be aware that </w:t>
      </w:r>
      <w:r w:rsidR="00704F6F" w:rsidRPr="00741328">
        <w:rPr>
          <w:rFonts w:asciiTheme="minorHAnsi" w:hAnsiTheme="minorHAnsi" w:cstheme="minorHAnsi"/>
          <w:b/>
          <w:bCs/>
        </w:rPr>
        <w:t>AIU</w:t>
      </w:r>
      <w:r w:rsidR="004C291E" w:rsidRPr="00741328">
        <w:rPr>
          <w:rFonts w:asciiTheme="minorHAnsi" w:hAnsiTheme="minorHAnsi" w:cstheme="minorHAnsi"/>
          <w:b/>
          <w:bCs/>
        </w:rPr>
        <w:t xml:space="preserve"> requires them to maintain </w:t>
      </w:r>
      <w:r w:rsidR="001D6A8F" w:rsidRPr="00741328">
        <w:rPr>
          <w:rFonts w:asciiTheme="minorHAnsi" w:hAnsiTheme="minorHAnsi" w:cstheme="minorHAnsi"/>
          <w:b/>
          <w:bCs/>
        </w:rPr>
        <w:t>a high</w:t>
      </w:r>
      <w:r w:rsidR="004C291E" w:rsidRPr="00741328">
        <w:rPr>
          <w:rFonts w:asciiTheme="minorHAnsi" w:hAnsiTheme="minorHAnsi" w:cstheme="minorHAnsi"/>
          <w:b/>
          <w:bCs/>
        </w:rPr>
        <w:t xml:space="preserve"> standard of appearance, grooming, and personal hygiene.</w:t>
      </w:r>
    </w:p>
    <w:p w14:paraId="175337D2" w14:textId="4F2ECA67" w:rsidR="000D63AC" w:rsidRPr="00741328" w:rsidRDefault="000D63AC" w:rsidP="000D63AC">
      <w:pPr>
        <w:pStyle w:val="Heading1"/>
      </w:pPr>
      <w:bookmarkStart w:id="23" w:name="_Toc112933208"/>
      <w:r>
        <w:t>Music at Work</w:t>
      </w:r>
      <w:bookmarkEnd w:id="23"/>
    </w:p>
    <w:p w14:paraId="175337D3" w14:textId="77777777" w:rsidR="000D63AC" w:rsidRDefault="000D63AC" w:rsidP="00F44A39">
      <w:pPr>
        <w:pStyle w:val="NoSpacing"/>
        <w:rPr>
          <w:rFonts w:asciiTheme="minorHAnsi" w:hAnsiTheme="minorHAnsi" w:cstheme="minorHAnsi"/>
          <w:sz w:val="24"/>
        </w:rPr>
      </w:pPr>
    </w:p>
    <w:p w14:paraId="175337D4" w14:textId="329C18CD" w:rsidR="00D4594D" w:rsidRPr="00741328" w:rsidRDefault="7A5BF9F1" w:rsidP="00F44A39">
      <w:pPr>
        <w:pStyle w:val="NoSpacing"/>
        <w:rPr>
          <w:rFonts w:asciiTheme="minorHAnsi" w:hAnsiTheme="minorHAnsi" w:cstheme="minorHAnsi"/>
          <w:sz w:val="24"/>
        </w:rPr>
      </w:pPr>
      <w:r w:rsidRPr="00741328">
        <w:rPr>
          <w:rFonts w:asciiTheme="minorHAnsi" w:hAnsiTheme="minorHAnsi" w:cstheme="minorHAnsi"/>
          <w:sz w:val="24"/>
        </w:rPr>
        <w:t>9</w:t>
      </w:r>
      <w:r w:rsidR="00783BBE" w:rsidRPr="00741328">
        <w:rPr>
          <w:rFonts w:asciiTheme="minorHAnsi" w:hAnsiTheme="minorHAnsi" w:cstheme="minorHAnsi"/>
          <w:sz w:val="24"/>
        </w:rPr>
        <w:t xml:space="preserve">.1 </w:t>
      </w:r>
      <w:r w:rsidR="00D4594D" w:rsidRPr="00741328">
        <w:rPr>
          <w:rFonts w:asciiTheme="minorHAnsi" w:hAnsiTheme="minorHAnsi" w:cstheme="minorHAnsi"/>
          <w:sz w:val="24"/>
        </w:rPr>
        <w:t>Music</w:t>
      </w:r>
      <w:r w:rsidR="00482F05" w:rsidRPr="00741328">
        <w:rPr>
          <w:rFonts w:asciiTheme="minorHAnsi" w:hAnsiTheme="minorHAnsi" w:cstheme="minorHAnsi"/>
          <w:sz w:val="24"/>
        </w:rPr>
        <w:t xml:space="preserve"> is</w:t>
      </w:r>
      <w:r w:rsidR="00D4594D" w:rsidRPr="00741328">
        <w:rPr>
          <w:rFonts w:asciiTheme="minorHAnsi" w:hAnsiTheme="minorHAnsi" w:cstheme="minorHAnsi"/>
          <w:sz w:val="24"/>
        </w:rPr>
        <w:t xml:space="preserve"> to be listened to at a low volume, </w:t>
      </w:r>
      <w:r w:rsidR="00482F05" w:rsidRPr="00741328">
        <w:rPr>
          <w:rFonts w:asciiTheme="minorHAnsi" w:hAnsiTheme="minorHAnsi" w:cstheme="minorHAnsi"/>
          <w:sz w:val="24"/>
        </w:rPr>
        <w:t xml:space="preserve">and never during </w:t>
      </w:r>
      <w:r w:rsidR="00FC37A7" w:rsidRPr="00741328">
        <w:rPr>
          <w:rFonts w:asciiTheme="minorHAnsi" w:hAnsiTheme="minorHAnsi" w:cstheme="minorHAnsi"/>
          <w:sz w:val="24"/>
        </w:rPr>
        <w:t>class</w:t>
      </w:r>
      <w:r w:rsidR="00482F05" w:rsidRPr="00741328">
        <w:rPr>
          <w:rFonts w:asciiTheme="minorHAnsi" w:hAnsiTheme="minorHAnsi" w:cstheme="minorHAnsi"/>
          <w:sz w:val="24"/>
        </w:rPr>
        <w:t xml:space="preserve"> time</w:t>
      </w:r>
      <w:r w:rsidR="004964F2" w:rsidRPr="00741328">
        <w:rPr>
          <w:rFonts w:asciiTheme="minorHAnsi" w:hAnsiTheme="minorHAnsi" w:cstheme="minorHAnsi"/>
          <w:sz w:val="24"/>
        </w:rPr>
        <w:t xml:space="preserve">, </w:t>
      </w:r>
      <w:r w:rsidR="004C1277" w:rsidRPr="00741328">
        <w:rPr>
          <w:rFonts w:asciiTheme="minorHAnsi" w:hAnsiTheme="minorHAnsi" w:cstheme="minorHAnsi"/>
          <w:sz w:val="24"/>
        </w:rPr>
        <w:t>nor</w:t>
      </w:r>
      <w:r w:rsidR="004964F2" w:rsidRPr="00741328">
        <w:rPr>
          <w:rFonts w:asciiTheme="minorHAnsi" w:hAnsiTheme="minorHAnsi" w:cstheme="minorHAnsi"/>
          <w:sz w:val="24"/>
        </w:rPr>
        <w:t xml:space="preserve"> </w:t>
      </w:r>
      <w:r w:rsidR="00791BF3" w:rsidRPr="00741328">
        <w:rPr>
          <w:rFonts w:asciiTheme="minorHAnsi" w:hAnsiTheme="minorHAnsi" w:cstheme="minorHAnsi"/>
          <w:sz w:val="24"/>
        </w:rPr>
        <w:t xml:space="preserve">in </w:t>
      </w:r>
      <w:r w:rsidR="004964F2" w:rsidRPr="00741328">
        <w:rPr>
          <w:rFonts w:asciiTheme="minorHAnsi" w:hAnsiTheme="minorHAnsi" w:cstheme="minorHAnsi"/>
          <w:sz w:val="24"/>
        </w:rPr>
        <w:t>front of customers.</w:t>
      </w:r>
    </w:p>
    <w:p w14:paraId="175337D5" w14:textId="77777777" w:rsidR="00F44A39" w:rsidRPr="00741328" w:rsidRDefault="00F44A39" w:rsidP="00F44A39">
      <w:pPr>
        <w:pStyle w:val="NoSpacing"/>
        <w:rPr>
          <w:rFonts w:asciiTheme="minorHAnsi" w:hAnsiTheme="minorHAnsi" w:cstheme="minorHAnsi"/>
          <w:sz w:val="24"/>
        </w:rPr>
      </w:pPr>
    </w:p>
    <w:p w14:paraId="175337D6" w14:textId="47D1FE80" w:rsidR="003117F7" w:rsidRPr="00741328" w:rsidRDefault="066B1B54" w:rsidP="00F44A39">
      <w:pPr>
        <w:pStyle w:val="NoSpacing"/>
        <w:rPr>
          <w:rFonts w:asciiTheme="minorHAnsi" w:hAnsiTheme="minorHAnsi" w:cstheme="minorHAnsi"/>
          <w:sz w:val="24"/>
        </w:rPr>
      </w:pPr>
      <w:r w:rsidRPr="00741328">
        <w:rPr>
          <w:rFonts w:asciiTheme="minorHAnsi" w:hAnsiTheme="minorHAnsi" w:cstheme="minorBidi"/>
          <w:sz w:val="24"/>
          <w:szCs w:val="24"/>
        </w:rPr>
        <w:t>9</w:t>
      </w:r>
      <w:r w:rsidR="00783BBE" w:rsidRPr="00741328">
        <w:rPr>
          <w:rFonts w:asciiTheme="minorHAnsi" w:hAnsiTheme="minorHAnsi" w:cstheme="minorBidi"/>
          <w:sz w:val="24"/>
          <w:szCs w:val="24"/>
        </w:rPr>
        <w:t xml:space="preserve">.2 </w:t>
      </w:r>
      <w:r w:rsidR="00D4594D" w:rsidRPr="00741328">
        <w:rPr>
          <w:rFonts w:asciiTheme="minorHAnsi" w:hAnsiTheme="minorHAnsi" w:cstheme="minorBidi"/>
          <w:sz w:val="24"/>
          <w:szCs w:val="24"/>
        </w:rPr>
        <w:t>Music may be listened to with discreet headphones if working in an area with other staff members nearby</w:t>
      </w:r>
      <w:r w:rsidR="00E206C6" w:rsidRPr="00741328">
        <w:rPr>
          <w:rFonts w:asciiTheme="minorHAnsi" w:hAnsiTheme="minorHAnsi" w:cstheme="minorBidi"/>
          <w:sz w:val="24"/>
          <w:szCs w:val="24"/>
        </w:rPr>
        <w:t>.</w:t>
      </w:r>
      <w:r w:rsidR="00D4594D" w:rsidRPr="00741328">
        <w:rPr>
          <w:rFonts w:asciiTheme="minorHAnsi" w:hAnsiTheme="minorHAnsi" w:cstheme="minorBidi"/>
          <w:sz w:val="24"/>
          <w:szCs w:val="24"/>
        </w:rPr>
        <w:t xml:space="preserve">  </w:t>
      </w:r>
      <w:r w:rsidR="00E70351" w:rsidRPr="00741328">
        <w:rPr>
          <w:rFonts w:asciiTheme="minorHAnsi" w:hAnsiTheme="minorHAnsi" w:cstheme="minorBidi"/>
          <w:sz w:val="24"/>
          <w:szCs w:val="24"/>
        </w:rPr>
        <w:t>Personal playing of music should never interfere with another employee</w:t>
      </w:r>
      <w:r w:rsidR="00FA0E9B" w:rsidRPr="00741328">
        <w:rPr>
          <w:rFonts w:asciiTheme="minorHAnsi" w:hAnsiTheme="minorHAnsi" w:cstheme="minorBidi"/>
          <w:sz w:val="24"/>
          <w:szCs w:val="24"/>
        </w:rPr>
        <w:t>’s ability to concentrate</w:t>
      </w:r>
      <w:r w:rsidR="0008673A" w:rsidRPr="00741328">
        <w:rPr>
          <w:rFonts w:asciiTheme="minorHAnsi" w:hAnsiTheme="minorHAnsi" w:cstheme="minorBidi"/>
          <w:sz w:val="24"/>
          <w:szCs w:val="24"/>
        </w:rPr>
        <w:t xml:space="preserve">, </w:t>
      </w:r>
      <w:r w:rsidR="00320515" w:rsidRPr="00741328">
        <w:rPr>
          <w:rFonts w:asciiTheme="minorHAnsi" w:hAnsiTheme="minorHAnsi" w:cstheme="minorBidi"/>
          <w:sz w:val="24"/>
          <w:szCs w:val="24"/>
        </w:rPr>
        <w:t>complete their professional duties</w:t>
      </w:r>
      <w:r w:rsidR="0008673A" w:rsidRPr="00741328">
        <w:rPr>
          <w:rFonts w:asciiTheme="minorHAnsi" w:hAnsiTheme="minorHAnsi" w:cstheme="minorBidi"/>
          <w:sz w:val="24"/>
          <w:szCs w:val="24"/>
        </w:rPr>
        <w:t xml:space="preserve">, or communicate with others. </w:t>
      </w:r>
    </w:p>
    <w:p w14:paraId="6B4439C6" w14:textId="45E3BDCE" w:rsidR="02113D0E" w:rsidRDefault="02113D0E" w:rsidP="40257657">
      <w:pPr>
        <w:pStyle w:val="Heading1"/>
      </w:pPr>
      <w:bookmarkStart w:id="24" w:name="_Toc112483479"/>
      <w:bookmarkStart w:id="25" w:name="_Toc112933209"/>
      <w:r w:rsidRPr="00741328">
        <w:rPr>
          <w:color w:val="365F91" w:themeColor="accent1" w:themeShade="BF"/>
          <w:sz w:val="32"/>
          <w:szCs w:val="32"/>
        </w:rPr>
        <w:t>Parking</w:t>
      </w:r>
      <w:bookmarkEnd w:id="24"/>
      <w:bookmarkEnd w:id="25"/>
    </w:p>
    <w:p w14:paraId="2542F13F" w14:textId="7ED551D3" w:rsidR="02113D0E" w:rsidRDefault="02113D0E" w:rsidP="40257657">
      <w:pPr>
        <w:jc w:val="both"/>
      </w:pPr>
      <w:r w:rsidRPr="40257657">
        <w:rPr>
          <w:rFonts w:ascii="Calibri" w:eastAsia="Calibri" w:hAnsi="Calibri" w:cs="Calibri"/>
          <w:b/>
          <w:bCs/>
          <w:color w:val="000000" w:themeColor="text1"/>
        </w:rPr>
        <w:t xml:space="preserve"> </w:t>
      </w:r>
    </w:p>
    <w:p w14:paraId="747F4E5A" w14:textId="65A9346B" w:rsidR="02113D0E" w:rsidRPr="00DC494A" w:rsidRDefault="02113D0E" w:rsidP="40257657">
      <w:pPr>
        <w:jc w:val="both"/>
        <w:rPr>
          <w:rFonts w:asciiTheme="minorHAnsi" w:hAnsiTheme="minorHAnsi" w:cstheme="minorHAnsi"/>
        </w:rPr>
      </w:pPr>
      <w:r w:rsidRPr="40257657">
        <w:rPr>
          <w:rFonts w:ascii="Calibri" w:eastAsia="Calibri" w:hAnsi="Calibri" w:cs="Calibri"/>
          <w:color w:val="000000" w:themeColor="text1"/>
        </w:rPr>
        <w:t xml:space="preserve">10.1   </w:t>
      </w:r>
      <w:r w:rsidRPr="00AD0CFF">
        <w:rPr>
          <w:rFonts w:ascii="Calibri" w:eastAsia="Calibri" w:hAnsi="Calibri" w:cs="Calibri"/>
          <w:color w:val="000000" w:themeColor="text1"/>
        </w:rPr>
        <w:t>Assigned Parking Lots and spaces are designated by AIU Employee category</w:t>
      </w:r>
      <w:r w:rsidRPr="40257657">
        <w:rPr>
          <w:rFonts w:ascii="Calibri" w:eastAsia="Calibri" w:hAnsi="Calibri" w:cs="Calibri"/>
          <w:color w:val="000000" w:themeColor="text1"/>
        </w:rPr>
        <w:t xml:space="preserve">. Parking inside the campus </w:t>
      </w:r>
      <w:r w:rsidRPr="00DC494A">
        <w:rPr>
          <w:rFonts w:asciiTheme="minorHAnsi" w:hAnsiTheme="minorHAnsi" w:cstheme="minorHAnsi"/>
        </w:rPr>
        <w:t xml:space="preserve">is permitted only after issuance of an AIU Parking Permit – which clearly states which parking lot and space you are allowed to park in. Your parking permit must be visible while you are on campus.  Acceptable means of display are hanging from the rear-view mirror or on the dash with your assigned number visible. Vehicles without an AIU Parking Permit displayed to be readable from outside the vehicle. Vehicles without a valid AIU Parking Permit will not be permitted entry into the AIU campus gates. </w:t>
      </w:r>
    </w:p>
    <w:p w14:paraId="5FF02FF6" w14:textId="3EFEEC34" w:rsidR="02113D0E" w:rsidRPr="00DC494A" w:rsidRDefault="02113D0E" w:rsidP="40257657">
      <w:pPr>
        <w:jc w:val="both"/>
        <w:rPr>
          <w:rFonts w:asciiTheme="minorHAnsi" w:hAnsiTheme="minorHAnsi" w:cstheme="minorHAnsi"/>
        </w:rPr>
      </w:pPr>
      <w:r w:rsidRPr="00DC494A">
        <w:rPr>
          <w:rFonts w:asciiTheme="minorHAnsi" w:hAnsiTheme="minorHAnsi" w:cstheme="minorHAnsi"/>
        </w:rPr>
        <w:t xml:space="preserve"> </w:t>
      </w:r>
    </w:p>
    <w:p w14:paraId="1F66C757" w14:textId="063CE49D" w:rsidR="02113D0E" w:rsidRPr="00DC494A" w:rsidRDefault="02113D0E" w:rsidP="40257657">
      <w:pPr>
        <w:jc w:val="both"/>
        <w:rPr>
          <w:rFonts w:asciiTheme="minorHAnsi" w:hAnsiTheme="minorHAnsi" w:cstheme="minorHAnsi"/>
        </w:rPr>
      </w:pPr>
      <w:r w:rsidRPr="00DC494A">
        <w:rPr>
          <w:rFonts w:asciiTheme="minorHAnsi" w:hAnsiTheme="minorHAnsi" w:cstheme="minorHAnsi"/>
        </w:rPr>
        <w:t xml:space="preserve">10.2 AIU has the authority to regulate parking spaces and vehicles.  AIU may revoke this privilege at any time without prior notice.  </w:t>
      </w:r>
    </w:p>
    <w:p w14:paraId="0675D3AC" w14:textId="3D03FF62" w:rsidR="02113D0E" w:rsidRPr="00DC494A" w:rsidRDefault="02113D0E" w:rsidP="40257657">
      <w:pPr>
        <w:jc w:val="both"/>
        <w:rPr>
          <w:rFonts w:asciiTheme="minorHAnsi" w:hAnsiTheme="minorHAnsi" w:cstheme="minorHAnsi"/>
        </w:rPr>
      </w:pPr>
      <w:r w:rsidRPr="00DC494A">
        <w:rPr>
          <w:rFonts w:asciiTheme="minorHAnsi" w:hAnsiTheme="minorHAnsi" w:cstheme="minorHAnsi"/>
        </w:rPr>
        <w:t xml:space="preserve"> </w:t>
      </w:r>
    </w:p>
    <w:p w14:paraId="6DCD7A81" w14:textId="385965E7" w:rsidR="02113D0E" w:rsidRPr="00DC494A" w:rsidRDefault="02113D0E" w:rsidP="40257657">
      <w:pPr>
        <w:jc w:val="both"/>
        <w:rPr>
          <w:rFonts w:asciiTheme="minorHAnsi" w:hAnsiTheme="minorHAnsi" w:cstheme="minorHAnsi"/>
        </w:rPr>
      </w:pPr>
      <w:r w:rsidRPr="00DC494A">
        <w:rPr>
          <w:rFonts w:asciiTheme="minorHAnsi" w:hAnsiTheme="minorHAnsi" w:cstheme="minorHAnsi"/>
        </w:rPr>
        <w:t xml:space="preserve">10.3 No person or organization shall be permitted to use university parking without completion and submission of the vehicle registration form to the Security Department. </w:t>
      </w:r>
    </w:p>
    <w:p w14:paraId="0571D1EA" w14:textId="2C5F6A25" w:rsidR="02113D0E" w:rsidRPr="00DC494A" w:rsidRDefault="02113D0E" w:rsidP="40257657">
      <w:pPr>
        <w:jc w:val="both"/>
        <w:rPr>
          <w:rFonts w:asciiTheme="minorHAnsi" w:hAnsiTheme="minorHAnsi" w:cstheme="minorHAnsi"/>
        </w:rPr>
      </w:pPr>
      <w:r w:rsidRPr="00DC494A">
        <w:rPr>
          <w:rFonts w:asciiTheme="minorHAnsi" w:hAnsiTheme="minorHAnsi" w:cstheme="minorHAnsi"/>
        </w:rPr>
        <w:t xml:space="preserve"> </w:t>
      </w:r>
    </w:p>
    <w:p w14:paraId="3D254878" w14:textId="417CB334" w:rsidR="02113D0E" w:rsidRPr="00DC494A" w:rsidRDefault="02113D0E" w:rsidP="40257657">
      <w:pPr>
        <w:jc w:val="both"/>
        <w:rPr>
          <w:rFonts w:asciiTheme="minorHAnsi" w:hAnsiTheme="minorHAnsi" w:cstheme="minorHAnsi"/>
        </w:rPr>
      </w:pPr>
      <w:r w:rsidRPr="00DC494A">
        <w:rPr>
          <w:rFonts w:asciiTheme="minorHAnsi" w:hAnsiTheme="minorHAnsi" w:cstheme="minorHAnsi"/>
        </w:rPr>
        <w:t xml:space="preserve">10.4 The operator of a vehicle on property owned by the University is responsible for complying with all parking and traffic laws, ordinances and regulations and is subject to the established penalties for violation. </w:t>
      </w:r>
    </w:p>
    <w:p w14:paraId="385BA348" w14:textId="01780B2F" w:rsidR="0840C772" w:rsidRDefault="0840C772" w:rsidP="0840C772">
      <w:pPr>
        <w:jc w:val="both"/>
        <w:rPr>
          <w:rFonts w:ascii="Calibri" w:eastAsia="Calibri" w:hAnsi="Calibri" w:cs="Calibri"/>
          <w:color w:val="000000" w:themeColor="text1"/>
          <w:sz w:val="22"/>
          <w:szCs w:val="22"/>
        </w:rPr>
      </w:pPr>
    </w:p>
    <w:p w14:paraId="7C615E03" w14:textId="72C36457" w:rsidR="02113D0E" w:rsidRDefault="02113D0E" w:rsidP="40257657">
      <w:pPr>
        <w:jc w:val="both"/>
      </w:pPr>
      <w:r w:rsidRPr="00DC494A">
        <w:rPr>
          <w:rFonts w:asciiTheme="minorHAnsi" w:hAnsiTheme="minorHAnsi" w:cstheme="minorHAnsi"/>
        </w:rPr>
        <w:t>10.5 The operator of a vehicle found to be improperly parked may be fined up to KD 20 for the first offense and KD 40 for the second offense (to be deducted from payroll for the current</w:t>
      </w:r>
      <w:r w:rsidRPr="40257657">
        <w:rPr>
          <w:rFonts w:ascii="Segoe UI" w:eastAsia="Segoe UI" w:hAnsi="Segoe UI" w:cs="Segoe UI"/>
          <w:color w:val="000000" w:themeColor="text1"/>
        </w:rPr>
        <w:t xml:space="preserve"> </w:t>
      </w:r>
      <w:r w:rsidRPr="00DC494A">
        <w:rPr>
          <w:rFonts w:asciiTheme="minorHAnsi" w:hAnsiTheme="minorHAnsi" w:cstheme="minorHAnsi"/>
        </w:rPr>
        <w:t>month). If the operator is found to be in violation for the third time, his or her parking privileges will be revoked indefinitely.</w:t>
      </w:r>
      <w:r w:rsidRPr="40257657">
        <w:rPr>
          <w:rFonts w:ascii="Segoe UI" w:eastAsia="Segoe UI" w:hAnsi="Segoe UI" w:cs="Segoe UI"/>
          <w:color w:val="000000" w:themeColor="text1"/>
        </w:rPr>
        <w:t xml:space="preserve"> </w:t>
      </w:r>
    </w:p>
    <w:p w14:paraId="02330584" w14:textId="5E1F0829" w:rsidR="0840C772" w:rsidRDefault="0840C772" w:rsidP="0840C772">
      <w:pPr>
        <w:jc w:val="both"/>
        <w:rPr>
          <w:rFonts w:ascii="Segoe UI" w:eastAsia="Segoe UI" w:hAnsi="Segoe UI" w:cs="Segoe UI"/>
          <w:color w:val="000000" w:themeColor="text1"/>
        </w:rPr>
      </w:pPr>
    </w:p>
    <w:p w14:paraId="7F6FBBFA" w14:textId="3B11304D" w:rsidR="02113D0E" w:rsidRPr="00DC494A" w:rsidRDefault="02113D0E" w:rsidP="40257657">
      <w:pPr>
        <w:jc w:val="both"/>
        <w:rPr>
          <w:rFonts w:asciiTheme="minorHAnsi" w:hAnsiTheme="minorHAnsi" w:cstheme="minorHAnsi"/>
        </w:rPr>
      </w:pPr>
      <w:r w:rsidRPr="00DC494A">
        <w:rPr>
          <w:rFonts w:asciiTheme="minorHAnsi" w:hAnsiTheme="minorHAnsi" w:cstheme="minorHAnsi"/>
        </w:rPr>
        <w:lastRenderedPageBreak/>
        <w:t xml:space="preserve">10.6 AIU reserves the right to limit the use of parking areas to specific vehicles as required by facility design or aesthetic considerations. The University may change any parking zone designation. </w:t>
      </w:r>
    </w:p>
    <w:p w14:paraId="7414A80B" w14:textId="77E7DB6A" w:rsidR="0840C772" w:rsidRPr="00DC494A" w:rsidRDefault="0840C772" w:rsidP="0840C772">
      <w:pPr>
        <w:jc w:val="both"/>
        <w:rPr>
          <w:rFonts w:asciiTheme="minorHAnsi" w:hAnsiTheme="minorHAnsi" w:cstheme="minorHAnsi"/>
        </w:rPr>
      </w:pPr>
    </w:p>
    <w:p w14:paraId="6784EE0D" w14:textId="4F136138" w:rsidR="02113D0E" w:rsidRPr="00DC494A" w:rsidRDefault="02113D0E" w:rsidP="40257657">
      <w:pPr>
        <w:jc w:val="both"/>
        <w:rPr>
          <w:rFonts w:asciiTheme="minorHAnsi" w:hAnsiTheme="minorHAnsi" w:cstheme="minorHAnsi"/>
        </w:rPr>
      </w:pPr>
      <w:r w:rsidRPr="00DC494A">
        <w:rPr>
          <w:rFonts w:asciiTheme="minorHAnsi" w:hAnsiTheme="minorHAnsi" w:cstheme="minorHAnsi"/>
        </w:rPr>
        <w:t xml:space="preserve">10.7 Employees are not permitted to bring passengers who are non-AIU employees into the buildings without leadership preauthorization. All guests must be processed through security at the main reception. </w:t>
      </w:r>
    </w:p>
    <w:p w14:paraId="72FD1B3D" w14:textId="2DF577C2" w:rsidR="0840C772" w:rsidRPr="00DC494A" w:rsidRDefault="0840C772" w:rsidP="0840C772">
      <w:pPr>
        <w:jc w:val="both"/>
        <w:rPr>
          <w:rFonts w:asciiTheme="minorHAnsi" w:hAnsiTheme="minorHAnsi" w:cstheme="minorHAnsi"/>
        </w:rPr>
      </w:pPr>
    </w:p>
    <w:p w14:paraId="625B48F8" w14:textId="1F82CA0B" w:rsidR="02113D0E" w:rsidRPr="00DC494A" w:rsidRDefault="02113D0E" w:rsidP="40257657">
      <w:pPr>
        <w:jc w:val="both"/>
        <w:rPr>
          <w:rFonts w:asciiTheme="minorHAnsi" w:hAnsiTheme="minorHAnsi" w:cstheme="minorHAnsi"/>
        </w:rPr>
      </w:pPr>
      <w:r w:rsidRPr="00DC494A">
        <w:rPr>
          <w:rFonts w:asciiTheme="minorHAnsi" w:hAnsiTheme="minorHAnsi" w:cstheme="minorHAnsi"/>
        </w:rPr>
        <w:t xml:space="preserve">10.8 AIU assumes no liability or responsibility for damage which may result from the use of parking facilities or services, or enforcement of regulations. </w:t>
      </w:r>
    </w:p>
    <w:p w14:paraId="3A539707" w14:textId="53B51D0F" w:rsidR="40257657" w:rsidRDefault="40257657" w:rsidP="40257657">
      <w:pPr>
        <w:rPr>
          <w:rFonts w:ascii="Calibri" w:eastAsia="Calibri" w:hAnsi="Calibri" w:cs="Calibri"/>
          <w:color w:val="201F1E"/>
          <w:sz w:val="22"/>
          <w:szCs w:val="22"/>
        </w:rPr>
      </w:pPr>
    </w:p>
    <w:p w14:paraId="175337E1" w14:textId="35E45434" w:rsidR="004C291E" w:rsidRPr="00E636A0" w:rsidRDefault="004C291E" w:rsidP="00E64BF9">
      <w:pPr>
        <w:pStyle w:val="Heading1"/>
        <w:spacing w:before="360"/>
      </w:pPr>
      <w:bookmarkStart w:id="26" w:name="_Toc82414550"/>
      <w:bookmarkStart w:id="27" w:name="_Toc112483480"/>
      <w:bookmarkStart w:id="28" w:name="_Toc112933210"/>
      <w:r w:rsidRPr="00E636A0">
        <w:t>ID Badges</w:t>
      </w:r>
      <w:bookmarkEnd w:id="26"/>
      <w:bookmarkEnd w:id="27"/>
      <w:bookmarkEnd w:id="28"/>
    </w:p>
    <w:p w14:paraId="175337E2" w14:textId="77777777" w:rsidR="004C291E" w:rsidRPr="00E636A0" w:rsidRDefault="004C291E" w:rsidP="004A4EB6">
      <w:pPr>
        <w:tabs>
          <w:tab w:val="left" w:pos="690"/>
          <w:tab w:val="left" w:pos="1410"/>
          <w:tab w:val="left" w:pos="2130"/>
          <w:tab w:val="left" w:pos="2850"/>
          <w:tab w:val="left" w:pos="3570"/>
          <w:tab w:val="left" w:pos="4290"/>
          <w:tab w:val="left" w:pos="5010"/>
          <w:tab w:val="left" w:pos="5730"/>
          <w:tab w:val="left" w:pos="6450"/>
          <w:tab w:val="left" w:pos="7170"/>
          <w:tab w:val="left" w:pos="7890"/>
        </w:tabs>
        <w:jc w:val="both"/>
        <w:rPr>
          <w:rFonts w:asciiTheme="minorHAnsi" w:hAnsiTheme="minorHAnsi" w:cstheme="minorHAnsi"/>
          <w:bCs/>
          <w:color w:val="000000"/>
        </w:rPr>
      </w:pPr>
    </w:p>
    <w:p w14:paraId="175337E3" w14:textId="3EDAEF0E" w:rsidR="004C291E" w:rsidRPr="00E636A0" w:rsidRDefault="54F771C8" w:rsidP="10DCEB92">
      <w:pPr>
        <w:tabs>
          <w:tab w:val="left" w:pos="690"/>
          <w:tab w:val="left" w:pos="1410"/>
          <w:tab w:val="left" w:pos="2130"/>
          <w:tab w:val="left" w:pos="2850"/>
          <w:tab w:val="left" w:pos="3570"/>
          <w:tab w:val="left" w:pos="4290"/>
          <w:tab w:val="left" w:pos="5010"/>
          <w:tab w:val="left" w:pos="5730"/>
          <w:tab w:val="left" w:pos="6450"/>
          <w:tab w:val="left" w:pos="7170"/>
          <w:tab w:val="left" w:pos="7890"/>
        </w:tabs>
        <w:jc w:val="both"/>
        <w:rPr>
          <w:rFonts w:asciiTheme="minorHAnsi" w:hAnsiTheme="minorHAnsi" w:cstheme="minorHAnsi"/>
          <w:color w:val="000000"/>
        </w:rPr>
      </w:pPr>
      <w:r w:rsidRPr="00E636A0">
        <w:rPr>
          <w:rFonts w:asciiTheme="minorHAnsi" w:hAnsiTheme="minorHAnsi" w:cstheme="minorHAnsi"/>
          <w:color w:val="000000" w:themeColor="text1"/>
        </w:rPr>
        <w:t>11.1</w:t>
      </w:r>
      <w:r w:rsidR="00783BBE" w:rsidRPr="00E636A0">
        <w:rPr>
          <w:rFonts w:asciiTheme="minorHAnsi" w:hAnsiTheme="minorHAnsi" w:cstheme="minorHAnsi"/>
          <w:color w:val="000000" w:themeColor="text1"/>
        </w:rPr>
        <w:t xml:space="preserve"> </w:t>
      </w:r>
      <w:r w:rsidR="00B41937" w:rsidRPr="00E636A0">
        <w:rPr>
          <w:rFonts w:asciiTheme="minorHAnsi" w:hAnsiTheme="minorHAnsi" w:cstheme="minorHAnsi"/>
          <w:color w:val="000000" w:themeColor="text1"/>
        </w:rPr>
        <w:t>AIU</w:t>
      </w:r>
      <w:r w:rsidR="004C291E" w:rsidRPr="00E636A0">
        <w:rPr>
          <w:rFonts w:asciiTheme="minorHAnsi" w:hAnsiTheme="minorHAnsi" w:cstheme="minorHAnsi"/>
          <w:color w:val="000000" w:themeColor="text1"/>
        </w:rPr>
        <w:t xml:space="preserve"> ID Badges must be worn by all </w:t>
      </w:r>
      <w:r w:rsidR="0043202E" w:rsidRPr="00E636A0">
        <w:rPr>
          <w:rFonts w:asciiTheme="minorHAnsi" w:hAnsiTheme="minorHAnsi" w:cstheme="minorHAnsi"/>
          <w:color w:val="000000" w:themeColor="text1"/>
        </w:rPr>
        <w:t>AIU</w:t>
      </w:r>
      <w:r w:rsidR="004C291E" w:rsidRPr="00E636A0">
        <w:rPr>
          <w:rFonts w:asciiTheme="minorHAnsi" w:hAnsiTheme="minorHAnsi" w:cstheme="minorHAnsi"/>
          <w:color w:val="000000" w:themeColor="text1"/>
        </w:rPr>
        <w:t xml:space="preserve"> employees during working hours on campus. Lost badges can be replaced upon payment of KD </w:t>
      </w:r>
      <w:r w:rsidR="002D2ACB" w:rsidRPr="00E636A0">
        <w:rPr>
          <w:rFonts w:asciiTheme="minorHAnsi" w:hAnsiTheme="minorHAnsi" w:cstheme="minorHAnsi"/>
          <w:color w:val="000000" w:themeColor="text1"/>
        </w:rPr>
        <w:t>3</w:t>
      </w:r>
      <w:r w:rsidR="004C291E" w:rsidRPr="00E636A0">
        <w:rPr>
          <w:rFonts w:asciiTheme="minorHAnsi" w:hAnsiTheme="minorHAnsi" w:cstheme="minorHAnsi"/>
          <w:color w:val="000000" w:themeColor="text1"/>
        </w:rPr>
        <w:t xml:space="preserve">. </w:t>
      </w:r>
    </w:p>
    <w:p w14:paraId="175337E4" w14:textId="06C279F3" w:rsidR="004C291E" w:rsidRPr="00E636A0" w:rsidRDefault="004C291E" w:rsidP="004A4EB6">
      <w:pPr>
        <w:pStyle w:val="Heading1"/>
      </w:pPr>
      <w:bookmarkStart w:id="29" w:name="_Toc82414551"/>
      <w:bookmarkStart w:id="30" w:name="_Toc112483481"/>
      <w:bookmarkStart w:id="31" w:name="_Toc112933211"/>
      <w:r w:rsidRPr="00E636A0">
        <w:t>Library Use</w:t>
      </w:r>
      <w:bookmarkEnd w:id="29"/>
      <w:bookmarkEnd w:id="30"/>
      <w:bookmarkEnd w:id="31"/>
      <w:r w:rsidR="00333558">
        <w:t xml:space="preserve"> </w:t>
      </w:r>
    </w:p>
    <w:p w14:paraId="175337E5" w14:textId="77777777" w:rsidR="004C291E" w:rsidRPr="00E636A0" w:rsidRDefault="004C291E" w:rsidP="004A4EB6">
      <w:pPr>
        <w:tabs>
          <w:tab w:val="left" w:pos="690"/>
          <w:tab w:val="left" w:pos="1410"/>
          <w:tab w:val="left" w:pos="2130"/>
          <w:tab w:val="left" w:pos="2850"/>
          <w:tab w:val="left" w:pos="3570"/>
          <w:tab w:val="left" w:pos="4290"/>
          <w:tab w:val="left" w:pos="5010"/>
          <w:tab w:val="left" w:pos="5730"/>
          <w:tab w:val="left" w:pos="6450"/>
          <w:tab w:val="left" w:pos="7170"/>
          <w:tab w:val="left" w:pos="7890"/>
        </w:tabs>
        <w:jc w:val="both"/>
        <w:rPr>
          <w:rFonts w:asciiTheme="minorHAnsi" w:hAnsiTheme="minorHAnsi" w:cstheme="minorHAnsi"/>
          <w:b/>
          <w:color w:val="000000"/>
        </w:rPr>
      </w:pPr>
    </w:p>
    <w:p w14:paraId="6695A8DF" w14:textId="6B159141" w:rsidR="00783BBE" w:rsidRPr="00DC494A" w:rsidRDefault="00783BBE" w:rsidP="2E9E7CD8">
      <w:pPr>
        <w:tabs>
          <w:tab w:val="left" w:pos="690"/>
          <w:tab w:val="left" w:pos="1410"/>
          <w:tab w:val="left" w:pos="2130"/>
          <w:tab w:val="left" w:pos="2850"/>
          <w:tab w:val="left" w:pos="3570"/>
          <w:tab w:val="left" w:pos="4290"/>
          <w:tab w:val="left" w:pos="5010"/>
          <w:tab w:val="left" w:pos="5730"/>
          <w:tab w:val="left" w:pos="6450"/>
          <w:tab w:val="left" w:pos="7170"/>
          <w:tab w:val="left" w:pos="7890"/>
        </w:tabs>
        <w:spacing w:line="259" w:lineRule="auto"/>
        <w:jc w:val="both"/>
        <w:rPr>
          <w:rFonts w:asciiTheme="minorHAnsi" w:hAnsiTheme="minorHAnsi" w:cstheme="minorHAnsi"/>
        </w:rPr>
      </w:pPr>
      <w:r w:rsidRPr="00DC494A">
        <w:rPr>
          <w:rFonts w:asciiTheme="minorHAnsi" w:hAnsiTheme="minorHAnsi" w:cstheme="minorHAnsi"/>
        </w:rPr>
        <w:t>1</w:t>
      </w:r>
      <w:r w:rsidR="0B8E6767" w:rsidRPr="00DC494A">
        <w:rPr>
          <w:rFonts w:asciiTheme="minorHAnsi" w:hAnsiTheme="minorHAnsi" w:cstheme="minorHAnsi"/>
        </w:rPr>
        <w:t>2</w:t>
      </w:r>
      <w:r w:rsidRPr="00DC494A">
        <w:rPr>
          <w:rFonts w:asciiTheme="minorHAnsi" w:hAnsiTheme="minorHAnsi" w:cstheme="minorHAnsi"/>
        </w:rPr>
        <w:t xml:space="preserve">.1 </w:t>
      </w:r>
      <w:r w:rsidR="004C291E" w:rsidRPr="00DC494A">
        <w:rPr>
          <w:rFonts w:asciiTheme="minorHAnsi" w:hAnsiTheme="minorHAnsi" w:cstheme="minorHAnsi"/>
        </w:rPr>
        <w:t xml:space="preserve">All </w:t>
      </w:r>
      <w:r w:rsidR="00B41937" w:rsidRPr="00DC494A">
        <w:rPr>
          <w:rFonts w:asciiTheme="minorHAnsi" w:hAnsiTheme="minorHAnsi" w:cstheme="minorHAnsi"/>
        </w:rPr>
        <w:t>AIU</w:t>
      </w:r>
      <w:r w:rsidR="004C291E" w:rsidRPr="00DC494A">
        <w:rPr>
          <w:rFonts w:asciiTheme="minorHAnsi" w:hAnsiTheme="minorHAnsi" w:cstheme="minorHAnsi"/>
        </w:rPr>
        <w:t xml:space="preserve"> employees may borrow books from the library for personal use. The limit on the number of items to be checked out at any one time is </w:t>
      </w:r>
      <w:r w:rsidR="44326E06" w:rsidRPr="00DC494A">
        <w:rPr>
          <w:rFonts w:asciiTheme="minorHAnsi" w:hAnsiTheme="minorHAnsi" w:cstheme="minorHAnsi"/>
        </w:rPr>
        <w:t xml:space="preserve">10 books for 30 days. Books may be renewed before the due date. </w:t>
      </w:r>
      <w:r w:rsidR="38033506" w:rsidRPr="00DC494A">
        <w:rPr>
          <w:rFonts w:asciiTheme="minorHAnsi" w:hAnsiTheme="minorHAnsi" w:cstheme="minorHAnsi"/>
        </w:rPr>
        <w:t xml:space="preserve">Overdue books must be returned and fines settled before renewal. </w:t>
      </w:r>
    </w:p>
    <w:p w14:paraId="47285EEB" w14:textId="51DE91BE" w:rsidR="2E9E7CD8" w:rsidRPr="00DC494A" w:rsidRDefault="2E9E7CD8" w:rsidP="2E9E7CD8">
      <w:pPr>
        <w:tabs>
          <w:tab w:val="left" w:pos="690"/>
          <w:tab w:val="left" w:pos="1410"/>
          <w:tab w:val="left" w:pos="2130"/>
          <w:tab w:val="left" w:pos="2850"/>
          <w:tab w:val="left" w:pos="3570"/>
          <w:tab w:val="left" w:pos="4290"/>
          <w:tab w:val="left" w:pos="5010"/>
          <w:tab w:val="left" w:pos="5730"/>
          <w:tab w:val="left" w:pos="6450"/>
          <w:tab w:val="left" w:pos="7170"/>
          <w:tab w:val="left" w:pos="7890"/>
        </w:tabs>
        <w:spacing w:line="259" w:lineRule="auto"/>
        <w:jc w:val="both"/>
        <w:rPr>
          <w:rFonts w:asciiTheme="minorHAnsi" w:hAnsiTheme="minorHAnsi" w:cstheme="minorHAnsi"/>
        </w:rPr>
      </w:pPr>
    </w:p>
    <w:p w14:paraId="0E2FD802" w14:textId="01985291" w:rsidR="38033506" w:rsidRPr="00DC494A" w:rsidRDefault="38033506" w:rsidP="0A8DF38D">
      <w:pPr>
        <w:tabs>
          <w:tab w:val="left" w:pos="690"/>
          <w:tab w:val="left" w:pos="1410"/>
          <w:tab w:val="left" w:pos="2130"/>
          <w:tab w:val="left" w:pos="2850"/>
          <w:tab w:val="left" w:pos="3570"/>
          <w:tab w:val="left" w:pos="4290"/>
          <w:tab w:val="left" w:pos="5010"/>
          <w:tab w:val="left" w:pos="5730"/>
          <w:tab w:val="left" w:pos="6450"/>
          <w:tab w:val="left" w:pos="7170"/>
          <w:tab w:val="left" w:pos="7890"/>
        </w:tabs>
        <w:spacing w:line="259" w:lineRule="auto"/>
        <w:jc w:val="both"/>
        <w:rPr>
          <w:rFonts w:asciiTheme="minorHAnsi" w:hAnsiTheme="minorHAnsi" w:cstheme="minorHAnsi"/>
        </w:rPr>
      </w:pPr>
      <w:r w:rsidRPr="00DC494A">
        <w:rPr>
          <w:rFonts w:asciiTheme="minorHAnsi" w:hAnsiTheme="minorHAnsi" w:cstheme="minorHAnsi"/>
        </w:rPr>
        <w:t>12.2 An employee may not transfer library material to another staff or student. Material has to be returned to the library and then issued to another person. If material return</w:t>
      </w:r>
      <w:r w:rsidR="24294B6F" w:rsidRPr="00DC494A">
        <w:rPr>
          <w:rFonts w:asciiTheme="minorHAnsi" w:hAnsiTheme="minorHAnsi" w:cstheme="minorHAnsi"/>
        </w:rPr>
        <w:t>ed is</w:t>
      </w:r>
      <w:r w:rsidRPr="00DC494A">
        <w:rPr>
          <w:rFonts w:asciiTheme="minorHAnsi" w:hAnsiTheme="minorHAnsi" w:cstheme="minorHAnsi"/>
        </w:rPr>
        <w:t xml:space="preserve"> damaged or </w:t>
      </w:r>
      <w:r w:rsidR="65A8DC9F" w:rsidRPr="00DC494A">
        <w:rPr>
          <w:rFonts w:asciiTheme="minorHAnsi" w:hAnsiTheme="minorHAnsi" w:cstheme="minorHAnsi"/>
        </w:rPr>
        <w:t xml:space="preserve">is </w:t>
      </w:r>
      <w:r w:rsidRPr="00DC494A">
        <w:rPr>
          <w:rFonts w:asciiTheme="minorHAnsi" w:hAnsiTheme="minorHAnsi" w:cstheme="minorHAnsi"/>
        </w:rPr>
        <w:t xml:space="preserve">lost, </w:t>
      </w:r>
      <w:r w:rsidR="27286DD0" w:rsidRPr="00DC494A">
        <w:rPr>
          <w:rFonts w:asciiTheme="minorHAnsi" w:hAnsiTheme="minorHAnsi" w:cstheme="minorHAnsi"/>
        </w:rPr>
        <w:t xml:space="preserve">AIU will bill </w:t>
      </w:r>
      <w:r w:rsidRPr="00DC494A">
        <w:rPr>
          <w:rFonts w:asciiTheme="minorHAnsi" w:hAnsiTheme="minorHAnsi" w:cstheme="minorHAnsi"/>
        </w:rPr>
        <w:t>the original borrower.</w:t>
      </w:r>
    </w:p>
    <w:p w14:paraId="44B62ED9" w14:textId="7BA4DB59" w:rsidR="20E4304A" w:rsidRPr="00DC494A" w:rsidRDefault="20E4304A" w:rsidP="20E4304A">
      <w:pPr>
        <w:tabs>
          <w:tab w:val="left" w:pos="690"/>
          <w:tab w:val="left" w:pos="1410"/>
          <w:tab w:val="left" w:pos="2130"/>
          <w:tab w:val="left" w:pos="2850"/>
          <w:tab w:val="left" w:pos="3570"/>
          <w:tab w:val="left" w:pos="4290"/>
          <w:tab w:val="left" w:pos="5010"/>
          <w:tab w:val="left" w:pos="5730"/>
          <w:tab w:val="left" w:pos="6450"/>
          <w:tab w:val="left" w:pos="7170"/>
          <w:tab w:val="left" w:pos="7890"/>
        </w:tabs>
        <w:spacing w:line="259" w:lineRule="auto"/>
        <w:jc w:val="both"/>
        <w:rPr>
          <w:rFonts w:asciiTheme="minorHAnsi" w:hAnsiTheme="minorHAnsi" w:cstheme="minorHAnsi"/>
        </w:rPr>
      </w:pPr>
    </w:p>
    <w:p w14:paraId="5E2A8BE6" w14:textId="4FBA0CCF" w:rsidR="38033506" w:rsidRPr="00DC494A" w:rsidRDefault="2A279031" w:rsidP="0A8DF38D">
      <w:pPr>
        <w:jc w:val="both"/>
        <w:rPr>
          <w:rFonts w:asciiTheme="minorHAnsi" w:hAnsiTheme="minorHAnsi" w:cstheme="minorHAnsi"/>
        </w:rPr>
      </w:pPr>
      <w:r w:rsidRPr="00DC494A">
        <w:rPr>
          <w:rFonts w:asciiTheme="minorHAnsi" w:hAnsiTheme="minorHAnsi" w:cstheme="minorHAnsi"/>
        </w:rPr>
        <w:t xml:space="preserve">12.3 </w:t>
      </w:r>
      <w:r w:rsidR="38033506" w:rsidRPr="00DC494A">
        <w:rPr>
          <w:rFonts w:asciiTheme="minorHAnsi" w:hAnsiTheme="minorHAnsi" w:cstheme="minorHAnsi"/>
        </w:rPr>
        <w:t>Blu-ray movies can only be issued to the Film school</w:t>
      </w:r>
      <w:r w:rsidR="06128EC7" w:rsidRPr="00DC494A">
        <w:rPr>
          <w:rFonts w:asciiTheme="minorHAnsi" w:hAnsiTheme="minorHAnsi" w:cstheme="minorHAnsi"/>
        </w:rPr>
        <w:t>;</w:t>
      </w:r>
      <w:r w:rsidR="38033506" w:rsidRPr="00DC494A">
        <w:rPr>
          <w:rFonts w:asciiTheme="minorHAnsi" w:hAnsiTheme="minorHAnsi" w:cstheme="minorHAnsi"/>
        </w:rPr>
        <w:t xml:space="preserve"> </w:t>
      </w:r>
      <w:r w:rsidR="009C5C27" w:rsidRPr="00DC494A">
        <w:rPr>
          <w:rFonts w:asciiTheme="minorHAnsi" w:hAnsiTheme="minorHAnsi" w:cstheme="minorHAnsi"/>
        </w:rPr>
        <w:t>otherwise,</w:t>
      </w:r>
      <w:r w:rsidR="38033506" w:rsidRPr="00DC494A">
        <w:rPr>
          <w:rFonts w:asciiTheme="minorHAnsi" w:hAnsiTheme="minorHAnsi" w:cstheme="minorHAnsi"/>
        </w:rPr>
        <w:t xml:space="preserve"> </w:t>
      </w:r>
      <w:r w:rsidR="361A7466" w:rsidRPr="00DC494A">
        <w:rPr>
          <w:rFonts w:asciiTheme="minorHAnsi" w:hAnsiTheme="minorHAnsi" w:cstheme="minorHAnsi"/>
        </w:rPr>
        <w:t xml:space="preserve">these may </w:t>
      </w:r>
      <w:r w:rsidR="38033506" w:rsidRPr="00DC494A">
        <w:rPr>
          <w:rFonts w:asciiTheme="minorHAnsi" w:hAnsiTheme="minorHAnsi" w:cstheme="minorHAnsi"/>
        </w:rPr>
        <w:t>only be watched in the library media room.</w:t>
      </w:r>
    </w:p>
    <w:p w14:paraId="12266CDD" w14:textId="434FB49F" w:rsidR="285D34F5" w:rsidRPr="00DC494A" w:rsidRDefault="285D34F5" w:rsidP="285D34F5">
      <w:pPr>
        <w:jc w:val="both"/>
        <w:rPr>
          <w:rFonts w:asciiTheme="minorHAnsi" w:hAnsiTheme="minorHAnsi" w:cstheme="minorHAnsi"/>
        </w:rPr>
      </w:pPr>
    </w:p>
    <w:p w14:paraId="487607BF" w14:textId="57F5E289" w:rsidR="38033506" w:rsidRPr="00DC494A" w:rsidRDefault="602DBA92" w:rsidP="0A8DF38D">
      <w:pPr>
        <w:jc w:val="both"/>
        <w:rPr>
          <w:rFonts w:asciiTheme="minorHAnsi" w:hAnsiTheme="minorHAnsi" w:cstheme="minorHAnsi"/>
        </w:rPr>
      </w:pPr>
      <w:r w:rsidRPr="00DC494A">
        <w:rPr>
          <w:rFonts w:asciiTheme="minorHAnsi" w:hAnsiTheme="minorHAnsi" w:cstheme="minorHAnsi"/>
        </w:rPr>
        <w:t xml:space="preserve">12.4 Borrowing During </w:t>
      </w:r>
      <w:r w:rsidR="38033506" w:rsidRPr="00DC494A">
        <w:rPr>
          <w:rFonts w:asciiTheme="minorHAnsi" w:hAnsiTheme="minorHAnsi" w:cstheme="minorHAnsi"/>
        </w:rPr>
        <w:t xml:space="preserve">Summer &amp; Winter </w:t>
      </w:r>
      <w:r w:rsidR="038CE9CC" w:rsidRPr="00DC494A">
        <w:rPr>
          <w:rFonts w:asciiTheme="minorHAnsi" w:hAnsiTheme="minorHAnsi" w:cstheme="minorHAnsi"/>
        </w:rPr>
        <w:t>B</w:t>
      </w:r>
      <w:r w:rsidR="38033506" w:rsidRPr="00DC494A">
        <w:rPr>
          <w:rFonts w:asciiTheme="minorHAnsi" w:hAnsiTheme="minorHAnsi" w:cstheme="minorHAnsi"/>
        </w:rPr>
        <w:t>reaks - ALL library books are to be returned to the library</w:t>
      </w:r>
      <w:r w:rsidR="450C7AFC" w:rsidRPr="00DC494A">
        <w:rPr>
          <w:rFonts w:asciiTheme="minorHAnsi" w:hAnsiTheme="minorHAnsi" w:cstheme="minorHAnsi"/>
        </w:rPr>
        <w:t xml:space="preserve"> prior to each break</w:t>
      </w:r>
      <w:r w:rsidR="38033506" w:rsidRPr="00DC494A">
        <w:rPr>
          <w:rFonts w:asciiTheme="minorHAnsi" w:hAnsiTheme="minorHAnsi" w:cstheme="minorHAnsi"/>
        </w:rPr>
        <w:t xml:space="preserve">. Any </w:t>
      </w:r>
      <w:r w:rsidR="098B2E8E" w:rsidRPr="00DC494A">
        <w:rPr>
          <w:rFonts w:asciiTheme="minorHAnsi" w:hAnsiTheme="minorHAnsi" w:cstheme="minorHAnsi"/>
        </w:rPr>
        <w:t xml:space="preserve">employee </w:t>
      </w:r>
      <w:r w:rsidR="38033506" w:rsidRPr="00DC494A">
        <w:rPr>
          <w:rFonts w:asciiTheme="minorHAnsi" w:hAnsiTheme="minorHAnsi" w:cstheme="minorHAnsi"/>
        </w:rPr>
        <w:t>who need</w:t>
      </w:r>
      <w:r w:rsidR="7E67DE2F" w:rsidRPr="00DC494A">
        <w:rPr>
          <w:rFonts w:asciiTheme="minorHAnsi" w:hAnsiTheme="minorHAnsi" w:cstheme="minorHAnsi"/>
        </w:rPr>
        <w:t>s</w:t>
      </w:r>
      <w:r w:rsidR="38033506" w:rsidRPr="00DC494A">
        <w:rPr>
          <w:rFonts w:asciiTheme="minorHAnsi" w:hAnsiTheme="minorHAnsi" w:cstheme="minorHAnsi"/>
        </w:rPr>
        <w:t xml:space="preserve"> to do research over </w:t>
      </w:r>
      <w:r w:rsidR="3FE76F60" w:rsidRPr="00DC494A">
        <w:rPr>
          <w:rFonts w:asciiTheme="minorHAnsi" w:hAnsiTheme="minorHAnsi" w:cstheme="minorHAnsi"/>
        </w:rPr>
        <w:t xml:space="preserve">the </w:t>
      </w:r>
      <w:r w:rsidR="38033506" w:rsidRPr="00DC494A">
        <w:rPr>
          <w:rFonts w:asciiTheme="minorHAnsi" w:hAnsiTheme="minorHAnsi" w:cstheme="minorHAnsi"/>
        </w:rPr>
        <w:t>vacation may use the library electronic book collection accessible through the AIU SSO.</w:t>
      </w:r>
    </w:p>
    <w:p w14:paraId="698F5187" w14:textId="3182B9ED" w:rsidR="6DFDF6D0" w:rsidRPr="00DC494A" w:rsidRDefault="6DFDF6D0" w:rsidP="6DFDF6D0">
      <w:pPr>
        <w:jc w:val="both"/>
        <w:rPr>
          <w:rFonts w:asciiTheme="minorHAnsi" w:hAnsiTheme="minorHAnsi" w:cstheme="minorHAnsi"/>
        </w:rPr>
      </w:pPr>
    </w:p>
    <w:p w14:paraId="1AD74A89" w14:textId="55A3F9CF" w:rsidR="00783BBE" w:rsidRPr="00DC494A" w:rsidRDefault="7B12A55D" w:rsidP="2597ED4B">
      <w:pPr>
        <w:jc w:val="both"/>
        <w:rPr>
          <w:rFonts w:asciiTheme="minorHAnsi" w:hAnsiTheme="minorHAnsi" w:cstheme="minorHAnsi"/>
        </w:rPr>
      </w:pPr>
      <w:r w:rsidRPr="00DC494A">
        <w:rPr>
          <w:rFonts w:asciiTheme="minorHAnsi" w:hAnsiTheme="minorHAnsi" w:cstheme="minorHAnsi"/>
        </w:rPr>
        <w:t xml:space="preserve">12.5 </w:t>
      </w:r>
      <w:r w:rsidR="38033506" w:rsidRPr="00DC494A">
        <w:rPr>
          <w:rFonts w:asciiTheme="minorHAnsi" w:hAnsiTheme="minorHAnsi" w:cstheme="minorHAnsi"/>
        </w:rPr>
        <w:t xml:space="preserve">The library </w:t>
      </w:r>
      <w:r w:rsidR="6645C0FA" w:rsidRPr="00DC494A">
        <w:rPr>
          <w:rFonts w:asciiTheme="minorHAnsi" w:hAnsiTheme="minorHAnsi" w:cstheme="minorHAnsi"/>
        </w:rPr>
        <w:t>will</w:t>
      </w:r>
      <w:r w:rsidR="38033506" w:rsidRPr="00DC494A">
        <w:rPr>
          <w:rFonts w:asciiTheme="minorHAnsi" w:hAnsiTheme="minorHAnsi" w:cstheme="minorHAnsi"/>
        </w:rPr>
        <w:t xml:space="preserve"> not accept replacement copies for lost/damaged books. The replacement cost and processing fee must be paid to the library </w:t>
      </w:r>
      <w:r w:rsidR="39ACD5D3" w:rsidRPr="00DC494A">
        <w:rPr>
          <w:rFonts w:asciiTheme="minorHAnsi" w:hAnsiTheme="minorHAnsi" w:cstheme="minorHAnsi"/>
        </w:rPr>
        <w:t xml:space="preserve">via the Finance Department for administrative reasons. </w:t>
      </w:r>
    </w:p>
    <w:p w14:paraId="7DEE9A84" w14:textId="0E31AFB7" w:rsidR="002B0196" w:rsidRPr="00E636A0" w:rsidRDefault="002B0196" w:rsidP="002B0196">
      <w:pPr>
        <w:pStyle w:val="Heading1"/>
      </w:pPr>
      <w:bookmarkStart w:id="32" w:name="_Toc82414552"/>
      <w:bookmarkStart w:id="33" w:name="_Toc112483482"/>
      <w:bookmarkStart w:id="34" w:name="_Toc112933212"/>
      <w:r w:rsidRPr="00E636A0">
        <w:t xml:space="preserve">Employee </w:t>
      </w:r>
      <w:r w:rsidR="00B20C58" w:rsidRPr="00E636A0">
        <w:t>Dependent</w:t>
      </w:r>
      <w:r w:rsidRPr="00E636A0">
        <w:t xml:space="preserve"> Tuition Policy</w:t>
      </w:r>
      <w:bookmarkEnd w:id="32"/>
      <w:bookmarkEnd w:id="33"/>
      <w:bookmarkEnd w:id="34"/>
    </w:p>
    <w:p w14:paraId="45AAB296" w14:textId="77777777" w:rsidR="002B0196" w:rsidRPr="00E636A0" w:rsidRDefault="002B0196" w:rsidP="002B0196">
      <w:pPr>
        <w:pStyle w:val="NoSpacing"/>
        <w:jc w:val="both"/>
        <w:rPr>
          <w:rFonts w:asciiTheme="minorHAnsi" w:hAnsiTheme="minorHAnsi" w:cstheme="minorHAnsi"/>
          <w:color w:val="000000"/>
        </w:rPr>
      </w:pPr>
    </w:p>
    <w:p w14:paraId="03278B89" w14:textId="14411E59" w:rsidR="002327E7" w:rsidRPr="00DC494A" w:rsidRDefault="002B0196" w:rsidP="00B20C58">
      <w:pPr>
        <w:pStyle w:val="NoSpacing"/>
        <w:jc w:val="both"/>
        <w:rPr>
          <w:rFonts w:asciiTheme="minorHAnsi" w:hAnsiTheme="minorHAnsi" w:cstheme="minorHAnsi"/>
          <w:sz w:val="24"/>
          <w:szCs w:val="24"/>
        </w:rPr>
      </w:pPr>
      <w:r w:rsidRPr="00DC494A">
        <w:rPr>
          <w:rFonts w:asciiTheme="minorHAnsi" w:hAnsiTheme="minorHAnsi" w:cstheme="minorHAnsi"/>
          <w:sz w:val="24"/>
          <w:szCs w:val="24"/>
        </w:rPr>
        <w:t>1</w:t>
      </w:r>
      <w:r w:rsidR="07BB0938" w:rsidRPr="00DC494A">
        <w:rPr>
          <w:rFonts w:asciiTheme="minorHAnsi" w:hAnsiTheme="minorHAnsi" w:cstheme="minorHAnsi"/>
          <w:sz w:val="24"/>
          <w:szCs w:val="24"/>
        </w:rPr>
        <w:t>3</w:t>
      </w:r>
      <w:r w:rsidRPr="00DC494A">
        <w:rPr>
          <w:rFonts w:asciiTheme="minorHAnsi" w:hAnsiTheme="minorHAnsi" w:cstheme="minorHAnsi"/>
          <w:sz w:val="24"/>
          <w:szCs w:val="24"/>
        </w:rPr>
        <w:t xml:space="preserve">.1 Employees are restricted from applying to register their child to attend the </w:t>
      </w:r>
      <w:r w:rsidR="00726F5F" w:rsidRPr="00DC494A">
        <w:rPr>
          <w:rFonts w:asciiTheme="minorHAnsi" w:hAnsiTheme="minorHAnsi" w:cstheme="minorHAnsi"/>
          <w:sz w:val="24"/>
          <w:szCs w:val="24"/>
        </w:rPr>
        <w:t>University</w:t>
      </w:r>
      <w:r w:rsidRPr="00DC494A">
        <w:rPr>
          <w:rFonts w:asciiTheme="minorHAnsi" w:hAnsiTheme="minorHAnsi" w:cstheme="minorHAnsi"/>
          <w:sz w:val="24"/>
          <w:szCs w:val="24"/>
        </w:rPr>
        <w:t xml:space="preserve"> until they have completed a minimum of one year of employment</w:t>
      </w:r>
      <w:r w:rsidR="6E441318" w:rsidRPr="00DC494A">
        <w:rPr>
          <w:rFonts w:asciiTheme="minorHAnsi" w:hAnsiTheme="minorHAnsi" w:cstheme="minorHAnsi"/>
          <w:sz w:val="24"/>
          <w:szCs w:val="24"/>
        </w:rPr>
        <w:t xml:space="preserve">. </w:t>
      </w:r>
      <w:r w:rsidRPr="00DC494A">
        <w:rPr>
          <w:rFonts w:asciiTheme="minorHAnsi" w:hAnsiTheme="minorHAnsi" w:cstheme="minorHAnsi"/>
          <w:sz w:val="24"/>
          <w:szCs w:val="24"/>
        </w:rPr>
        <w:t xml:space="preserve">Only </w:t>
      </w:r>
      <w:r w:rsidR="00CD3DDE" w:rsidRPr="00DC494A">
        <w:rPr>
          <w:rFonts w:asciiTheme="minorHAnsi" w:hAnsiTheme="minorHAnsi" w:cstheme="minorHAnsi"/>
          <w:sz w:val="24"/>
          <w:szCs w:val="24"/>
        </w:rPr>
        <w:t>employees</w:t>
      </w:r>
      <w:r w:rsidRPr="00DC494A">
        <w:rPr>
          <w:rFonts w:asciiTheme="minorHAnsi" w:hAnsiTheme="minorHAnsi" w:cstheme="minorHAnsi"/>
          <w:sz w:val="24"/>
          <w:szCs w:val="24"/>
        </w:rPr>
        <w:t xml:space="preserve"> are eligible to apply for discounted tuition for their child.  After approval from the </w:t>
      </w:r>
      <w:r w:rsidR="00726F5F" w:rsidRPr="00DC494A">
        <w:rPr>
          <w:rFonts w:asciiTheme="minorHAnsi" w:hAnsiTheme="minorHAnsi" w:cstheme="minorHAnsi"/>
          <w:sz w:val="24"/>
          <w:szCs w:val="24"/>
        </w:rPr>
        <w:t>University</w:t>
      </w:r>
      <w:r w:rsidRPr="00DC494A">
        <w:rPr>
          <w:rFonts w:asciiTheme="minorHAnsi" w:hAnsiTheme="minorHAnsi" w:cstheme="minorHAnsi"/>
          <w:sz w:val="24"/>
          <w:szCs w:val="24"/>
        </w:rPr>
        <w:t xml:space="preserve"> </w:t>
      </w:r>
      <w:r w:rsidR="29386F71" w:rsidRPr="00DC494A">
        <w:rPr>
          <w:rFonts w:asciiTheme="minorHAnsi" w:hAnsiTheme="minorHAnsi" w:cstheme="minorHAnsi"/>
          <w:sz w:val="24"/>
          <w:szCs w:val="24"/>
        </w:rPr>
        <w:t>management, the</w:t>
      </w:r>
      <w:r w:rsidRPr="00DC494A">
        <w:rPr>
          <w:rFonts w:asciiTheme="minorHAnsi" w:hAnsiTheme="minorHAnsi" w:cstheme="minorHAnsi"/>
          <w:sz w:val="24"/>
          <w:szCs w:val="24"/>
        </w:rPr>
        <w:t xml:space="preserve"> employee must complete all application requirements and the child will only be granted admission if they meet the requirements and standards of </w:t>
      </w:r>
      <w:r w:rsidR="0043202E" w:rsidRPr="00DC494A">
        <w:rPr>
          <w:rFonts w:asciiTheme="minorHAnsi" w:hAnsiTheme="minorHAnsi" w:cstheme="minorHAnsi"/>
          <w:sz w:val="24"/>
          <w:szCs w:val="24"/>
        </w:rPr>
        <w:t>AIU</w:t>
      </w:r>
      <w:r w:rsidRPr="00DC494A">
        <w:rPr>
          <w:rFonts w:asciiTheme="minorHAnsi" w:hAnsiTheme="minorHAnsi" w:cstheme="minorHAnsi"/>
          <w:sz w:val="24"/>
          <w:szCs w:val="24"/>
        </w:rPr>
        <w:t xml:space="preserve">. </w:t>
      </w:r>
    </w:p>
    <w:p w14:paraId="17533800" w14:textId="7A88D22E" w:rsidR="004C291E" w:rsidRPr="00741328" w:rsidRDefault="004C291E" w:rsidP="004A4EB6">
      <w:pPr>
        <w:pStyle w:val="Heading1"/>
      </w:pPr>
      <w:bookmarkStart w:id="35" w:name="_Toc82414553"/>
      <w:bookmarkStart w:id="36" w:name="_Toc112483483"/>
      <w:bookmarkStart w:id="37" w:name="_Toc112933213"/>
      <w:r w:rsidRPr="00741328">
        <w:lastRenderedPageBreak/>
        <w:t>Health</w:t>
      </w:r>
      <w:bookmarkEnd w:id="35"/>
      <w:bookmarkEnd w:id="36"/>
      <w:bookmarkEnd w:id="37"/>
    </w:p>
    <w:p w14:paraId="17533801" w14:textId="77777777" w:rsidR="004C291E" w:rsidRPr="00741328" w:rsidRDefault="004C291E" w:rsidP="004A4EB6">
      <w:pPr>
        <w:tabs>
          <w:tab w:val="left" w:pos="690"/>
          <w:tab w:val="left" w:pos="1410"/>
          <w:tab w:val="left" w:pos="2130"/>
          <w:tab w:val="left" w:pos="2850"/>
          <w:tab w:val="left" w:pos="3570"/>
          <w:tab w:val="left" w:pos="4290"/>
          <w:tab w:val="left" w:pos="5010"/>
          <w:tab w:val="left" w:pos="5730"/>
          <w:tab w:val="left" w:pos="6450"/>
          <w:tab w:val="left" w:pos="7170"/>
          <w:tab w:val="left" w:pos="7890"/>
        </w:tabs>
        <w:jc w:val="both"/>
        <w:rPr>
          <w:rFonts w:asciiTheme="minorHAnsi" w:hAnsiTheme="minorHAnsi" w:cstheme="minorHAnsi"/>
          <w:color w:val="000000"/>
        </w:rPr>
      </w:pPr>
    </w:p>
    <w:p w14:paraId="17533802" w14:textId="13CE6E04" w:rsidR="004C291E" w:rsidRPr="00DC494A" w:rsidRDefault="3DFBAF90" w:rsidP="004A4EB6">
      <w:pPr>
        <w:tabs>
          <w:tab w:val="left" w:pos="690"/>
          <w:tab w:val="left" w:pos="1410"/>
          <w:tab w:val="left" w:pos="2130"/>
          <w:tab w:val="left" w:pos="2850"/>
          <w:tab w:val="left" w:pos="3570"/>
          <w:tab w:val="left" w:pos="4290"/>
          <w:tab w:val="left" w:pos="5010"/>
          <w:tab w:val="left" w:pos="5730"/>
          <w:tab w:val="left" w:pos="6450"/>
          <w:tab w:val="left" w:pos="7170"/>
          <w:tab w:val="left" w:pos="7890"/>
        </w:tabs>
        <w:jc w:val="both"/>
        <w:rPr>
          <w:rFonts w:asciiTheme="minorHAnsi" w:hAnsiTheme="minorHAnsi" w:cstheme="minorHAnsi"/>
        </w:rPr>
      </w:pPr>
      <w:r w:rsidRPr="00DC494A">
        <w:rPr>
          <w:rFonts w:asciiTheme="minorHAnsi" w:hAnsiTheme="minorHAnsi" w:cstheme="minorHAnsi"/>
        </w:rPr>
        <w:t>14.1 All</w:t>
      </w:r>
      <w:r w:rsidR="004C291E" w:rsidRPr="00DC494A">
        <w:rPr>
          <w:rFonts w:asciiTheme="minorHAnsi" w:hAnsiTheme="minorHAnsi" w:cstheme="minorHAnsi"/>
        </w:rPr>
        <w:t xml:space="preserve"> staff members must represent themselves to be in good health at the time of accepting their contract.</w:t>
      </w:r>
      <w:r w:rsidR="00FA422C" w:rsidRPr="00DC494A">
        <w:rPr>
          <w:rFonts w:asciiTheme="minorHAnsi" w:hAnsiTheme="minorHAnsi" w:cstheme="minorHAnsi"/>
        </w:rPr>
        <w:t xml:space="preserve"> Staff misrepresenting their fitness for duty may have their employee contract annulled. </w:t>
      </w:r>
    </w:p>
    <w:p w14:paraId="17533803" w14:textId="6EFE7D3B" w:rsidR="004C291E" w:rsidRPr="00741328" w:rsidRDefault="004C291E" w:rsidP="004A4EB6">
      <w:pPr>
        <w:pStyle w:val="Heading1"/>
      </w:pPr>
      <w:bookmarkStart w:id="38" w:name="_Toc82414554"/>
      <w:bookmarkStart w:id="39" w:name="_Toc112483484"/>
      <w:bookmarkStart w:id="40" w:name="_Toc112933214"/>
      <w:r w:rsidRPr="00741328">
        <w:t xml:space="preserve">Bringing Visitors/Children to </w:t>
      </w:r>
      <w:r w:rsidR="00B32BFC" w:rsidRPr="00741328">
        <w:t>W</w:t>
      </w:r>
      <w:r w:rsidRPr="00741328">
        <w:t>ork</w:t>
      </w:r>
      <w:bookmarkEnd w:id="38"/>
      <w:bookmarkEnd w:id="39"/>
      <w:bookmarkEnd w:id="40"/>
    </w:p>
    <w:p w14:paraId="17533804" w14:textId="77777777" w:rsidR="004C291E" w:rsidRPr="00741328" w:rsidRDefault="004C291E" w:rsidP="004A4EB6">
      <w:pPr>
        <w:jc w:val="both"/>
        <w:rPr>
          <w:rFonts w:asciiTheme="minorHAnsi" w:hAnsiTheme="minorHAnsi" w:cstheme="minorHAnsi"/>
        </w:rPr>
      </w:pPr>
    </w:p>
    <w:p w14:paraId="17533805" w14:textId="2E0972BD" w:rsidR="004C291E" w:rsidRPr="00DC494A" w:rsidRDefault="00CC28D4" w:rsidP="00F44A39">
      <w:pPr>
        <w:pStyle w:val="NoSpacing"/>
        <w:rPr>
          <w:rFonts w:asciiTheme="minorHAnsi" w:hAnsiTheme="minorHAnsi" w:cstheme="minorHAnsi"/>
          <w:sz w:val="24"/>
          <w:szCs w:val="24"/>
        </w:rPr>
      </w:pPr>
      <w:r w:rsidRPr="00DC494A">
        <w:rPr>
          <w:rFonts w:asciiTheme="minorHAnsi" w:hAnsiTheme="minorHAnsi" w:cstheme="minorHAnsi"/>
          <w:sz w:val="24"/>
          <w:szCs w:val="24"/>
        </w:rPr>
        <w:t>1</w:t>
      </w:r>
      <w:r w:rsidR="33A12F16" w:rsidRPr="00DC494A">
        <w:rPr>
          <w:rFonts w:asciiTheme="minorHAnsi" w:hAnsiTheme="minorHAnsi" w:cstheme="minorHAnsi"/>
          <w:sz w:val="24"/>
          <w:szCs w:val="24"/>
        </w:rPr>
        <w:t>5</w:t>
      </w:r>
      <w:r w:rsidRPr="00DC494A">
        <w:rPr>
          <w:rFonts w:asciiTheme="minorHAnsi" w:hAnsiTheme="minorHAnsi" w:cstheme="minorHAnsi"/>
          <w:sz w:val="24"/>
          <w:szCs w:val="24"/>
        </w:rPr>
        <w:t xml:space="preserve">.1 </w:t>
      </w:r>
      <w:r w:rsidR="004C291E" w:rsidRPr="00DC494A">
        <w:rPr>
          <w:rFonts w:asciiTheme="minorHAnsi" w:hAnsiTheme="minorHAnsi" w:cstheme="minorHAnsi"/>
          <w:sz w:val="24"/>
          <w:szCs w:val="24"/>
        </w:rPr>
        <w:t xml:space="preserve">Both </w:t>
      </w:r>
      <w:r w:rsidR="00183A04" w:rsidRPr="00DC494A">
        <w:rPr>
          <w:rFonts w:asciiTheme="minorHAnsi" w:hAnsiTheme="minorHAnsi" w:cstheme="minorHAnsi"/>
          <w:sz w:val="24"/>
          <w:szCs w:val="24"/>
        </w:rPr>
        <w:t>faculty</w:t>
      </w:r>
      <w:r w:rsidR="004C291E" w:rsidRPr="00DC494A">
        <w:rPr>
          <w:rFonts w:asciiTheme="minorHAnsi" w:hAnsiTheme="minorHAnsi" w:cstheme="minorHAnsi"/>
          <w:sz w:val="24"/>
          <w:szCs w:val="24"/>
        </w:rPr>
        <w:t xml:space="preserve"> and administrative staff are not permitted to bring their minor children to work in order to babysit them.</w:t>
      </w:r>
      <w:r w:rsidRPr="00DC494A">
        <w:rPr>
          <w:rFonts w:asciiTheme="minorHAnsi" w:hAnsiTheme="minorHAnsi" w:cstheme="minorHAnsi"/>
          <w:sz w:val="24"/>
          <w:szCs w:val="24"/>
        </w:rPr>
        <w:t xml:space="preserve">  </w:t>
      </w:r>
      <w:r w:rsidR="004C291E" w:rsidRPr="00DC494A">
        <w:rPr>
          <w:rFonts w:asciiTheme="minorHAnsi" w:hAnsiTheme="minorHAnsi" w:cstheme="minorHAnsi"/>
          <w:sz w:val="24"/>
          <w:szCs w:val="24"/>
        </w:rPr>
        <w:t>All employees are expected to maintain professional working standards in this regard.</w:t>
      </w:r>
      <w:r w:rsidRPr="00DC494A">
        <w:rPr>
          <w:rFonts w:asciiTheme="minorHAnsi" w:hAnsiTheme="minorHAnsi" w:cstheme="minorHAnsi"/>
          <w:sz w:val="24"/>
          <w:szCs w:val="24"/>
        </w:rPr>
        <w:t xml:space="preserve"> </w:t>
      </w:r>
      <w:r w:rsidR="004C291E" w:rsidRPr="00DC494A">
        <w:rPr>
          <w:rFonts w:asciiTheme="minorHAnsi" w:hAnsiTheme="minorHAnsi" w:cstheme="minorHAnsi"/>
          <w:sz w:val="24"/>
          <w:szCs w:val="24"/>
        </w:rPr>
        <w:t xml:space="preserve"> If there are childcare emergencies, the affected staff member should consult with their </w:t>
      </w:r>
      <w:proofErr w:type="gramStart"/>
      <w:r w:rsidR="005A5352" w:rsidRPr="00DC494A">
        <w:rPr>
          <w:rFonts w:asciiTheme="minorHAnsi" w:hAnsiTheme="minorHAnsi" w:cstheme="minorHAnsi"/>
          <w:sz w:val="24"/>
          <w:szCs w:val="24"/>
        </w:rPr>
        <w:t>Supervisor</w:t>
      </w:r>
      <w:proofErr w:type="gramEnd"/>
      <w:r w:rsidR="004C291E" w:rsidRPr="00DC494A">
        <w:rPr>
          <w:rFonts w:asciiTheme="minorHAnsi" w:hAnsiTheme="minorHAnsi" w:cstheme="minorHAnsi"/>
          <w:sz w:val="24"/>
          <w:szCs w:val="24"/>
        </w:rPr>
        <w:t xml:space="preserve"> to discuss alternative solutions.</w:t>
      </w:r>
    </w:p>
    <w:p w14:paraId="17533806" w14:textId="77777777" w:rsidR="004C291E" w:rsidRPr="00DC494A" w:rsidRDefault="004C291E" w:rsidP="00F44A39">
      <w:pPr>
        <w:pStyle w:val="NoSpacing"/>
        <w:rPr>
          <w:rFonts w:asciiTheme="minorHAnsi" w:hAnsiTheme="minorHAnsi" w:cstheme="minorHAnsi"/>
          <w:sz w:val="24"/>
          <w:szCs w:val="24"/>
        </w:rPr>
      </w:pPr>
    </w:p>
    <w:p w14:paraId="4E9E9BBA" w14:textId="0D83C04C" w:rsidR="00466658" w:rsidRPr="00741328" w:rsidRDefault="00CC28D4" w:rsidP="0044129B">
      <w:pPr>
        <w:pStyle w:val="NoSpacing"/>
        <w:rPr>
          <w:rFonts w:asciiTheme="minorHAnsi" w:hAnsiTheme="minorHAnsi" w:cstheme="minorHAnsi"/>
        </w:rPr>
      </w:pPr>
      <w:r w:rsidRPr="00DC494A">
        <w:rPr>
          <w:rFonts w:asciiTheme="minorHAnsi" w:hAnsiTheme="minorHAnsi" w:cstheme="minorHAnsi"/>
          <w:sz w:val="24"/>
          <w:szCs w:val="24"/>
        </w:rPr>
        <w:t>1</w:t>
      </w:r>
      <w:r w:rsidR="57095567" w:rsidRPr="00DC494A">
        <w:rPr>
          <w:rFonts w:asciiTheme="minorHAnsi" w:hAnsiTheme="minorHAnsi" w:cstheme="minorHAnsi"/>
          <w:sz w:val="24"/>
          <w:szCs w:val="24"/>
        </w:rPr>
        <w:t>5</w:t>
      </w:r>
      <w:r w:rsidRPr="00DC494A">
        <w:rPr>
          <w:rFonts w:asciiTheme="minorHAnsi" w:hAnsiTheme="minorHAnsi" w:cstheme="minorHAnsi"/>
          <w:sz w:val="24"/>
          <w:szCs w:val="24"/>
        </w:rPr>
        <w:t xml:space="preserve">.2 </w:t>
      </w:r>
      <w:r w:rsidR="004C291E" w:rsidRPr="00DC494A">
        <w:rPr>
          <w:rFonts w:asciiTheme="minorHAnsi" w:hAnsiTheme="minorHAnsi" w:cstheme="minorHAnsi"/>
          <w:sz w:val="24"/>
          <w:szCs w:val="24"/>
        </w:rPr>
        <w:t>Employees wishing to bring adult visitors to work must have the a</w:t>
      </w:r>
      <w:r w:rsidR="00EF3421" w:rsidRPr="00DC494A">
        <w:rPr>
          <w:rFonts w:asciiTheme="minorHAnsi" w:hAnsiTheme="minorHAnsi" w:cstheme="minorHAnsi"/>
          <w:sz w:val="24"/>
          <w:szCs w:val="24"/>
        </w:rPr>
        <w:t xml:space="preserve">uthorization of their </w:t>
      </w:r>
      <w:proofErr w:type="gramStart"/>
      <w:r w:rsidR="005A5352" w:rsidRPr="00DC494A">
        <w:rPr>
          <w:rFonts w:asciiTheme="minorHAnsi" w:hAnsiTheme="minorHAnsi" w:cstheme="minorHAnsi"/>
          <w:sz w:val="24"/>
          <w:szCs w:val="24"/>
        </w:rPr>
        <w:t>Supervisor</w:t>
      </w:r>
      <w:proofErr w:type="gramEnd"/>
      <w:r w:rsidR="004C291E" w:rsidRPr="00DC494A">
        <w:rPr>
          <w:rFonts w:asciiTheme="minorHAnsi" w:hAnsiTheme="minorHAnsi" w:cstheme="minorHAnsi"/>
          <w:sz w:val="24"/>
          <w:szCs w:val="24"/>
        </w:rPr>
        <w:t>. Staff inviting visit</w:t>
      </w:r>
      <w:r w:rsidR="7BBE9299" w:rsidRPr="00DC494A">
        <w:rPr>
          <w:rFonts w:asciiTheme="minorHAnsi" w:hAnsiTheme="minorHAnsi" w:cstheme="minorHAnsi"/>
          <w:sz w:val="24"/>
          <w:szCs w:val="24"/>
        </w:rPr>
        <w:t xml:space="preserve">ors to campus must </w:t>
      </w:r>
      <w:r w:rsidR="4262BEA8" w:rsidRPr="00DC494A">
        <w:rPr>
          <w:rFonts w:asciiTheme="minorHAnsi" w:hAnsiTheme="minorHAnsi" w:cstheme="minorHAnsi"/>
          <w:sz w:val="24"/>
          <w:szCs w:val="24"/>
        </w:rPr>
        <w:t xml:space="preserve">send an </w:t>
      </w:r>
      <w:r w:rsidR="257171D5" w:rsidRPr="00DC494A">
        <w:rPr>
          <w:rFonts w:asciiTheme="minorHAnsi" w:hAnsiTheme="minorHAnsi" w:cstheme="minorHAnsi"/>
          <w:sz w:val="24"/>
          <w:szCs w:val="24"/>
        </w:rPr>
        <w:t>email</w:t>
      </w:r>
      <w:r w:rsidR="4262BEA8" w:rsidRPr="00DC494A">
        <w:rPr>
          <w:rFonts w:asciiTheme="minorHAnsi" w:hAnsiTheme="minorHAnsi" w:cstheme="minorHAnsi"/>
          <w:sz w:val="24"/>
          <w:szCs w:val="24"/>
        </w:rPr>
        <w:t xml:space="preserve"> to </w:t>
      </w:r>
      <w:r w:rsidR="0906EAB7" w:rsidRPr="00DC494A">
        <w:rPr>
          <w:rFonts w:asciiTheme="minorHAnsi" w:hAnsiTheme="minorHAnsi" w:cstheme="minorHAnsi"/>
          <w:sz w:val="24"/>
          <w:szCs w:val="24"/>
        </w:rPr>
        <w:t xml:space="preserve">both </w:t>
      </w:r>
      <w:r w:rsidR="4FAB16C5" w:rsidRPr="00DC494A">
        <w:rPr>
          <w:rFonts w:asciiTheme="minorHAnsi" w:hAnsiTheme="minorHAnsi" w:cstheme="minorHAnsi"/>
          <w:sz w:val="24"/>
          <w:szCs w:val="24"/>
        </w:rPr>
        <w:t xml:space="preserve">reception and </w:t>
      </w:r>
      <w:r w:rsidR="39A158DB" w:rsidRPr="00DC494A">
        <w:rPr>
          <w:rFonts w:asciiTheme="minorHAnsi" w:hAnsiTheme="minorHAnsi" w:cstheme="minorHAnsi"/>
          <w:sz w:val="24"/>
          <w:szCs w:val="24"/>
        </w:rPr>
        <w:t xml:space="preserve">security informing them of </w:t>
      </w:r>
      <w:r w:rsidR="257171D5" w:rsidRPr="00DC494A">
        <w:rPr>
          <w:rFonts w:asciiTheme="minorHAnsi" w:hAnsiTheme="minorHAnsi" w:cstheme="minorHAnsi"/>
          <w:sz w:val="24"/>
          <w:szCs w:val="24"/>
        </w:rPr>
        <w:t xml:space="preserve">the </w:t>
      </w:r>
      <w:r w:rsidR="39A158DB" w:rsidRPr="00DC494A">
        <w:rPr>
          <w:rFonts w:asciiTheme="minorHAnsi" w:hAnsiTheme="minorHAnsi" w:cstheme="minorHAnsi"/>
          <w:sz w:val="24"/>
          <w:szCs w:val="24"/>
        </w:rPr>
        <w:t xml:space="preserve">date and time of their expected visit, which department they are to be escorted to and </w:t>
      </w:r>
      <w:r w:rsidR="257171D5" w:rsidRPr="00DC494A">
        <w:rPr>
          <w:rFonts w:asciiTheme="minorHAnsi" w:hAnsiTheme="minorHAnsi" w:cstheme="minorHAnsi"/>
          <w:sz w:val="24"/>
          <w:szCs w:val="24"/>
        </w:rPr>
        <w:t xml:space="preserve">the </w:t>
      </w:r>
      <w:r w:rsidR="281E8D41" w:rsidRPr="00DC494A">
        <w:rPr>
          <w:rFonts w:asciiTheme="minorHAnsi" w:hAnsiTheme="minorHAnsi" w:cstheme="minorHAnsi"/>
          <w:sz w:val="24"/>
          <w:szCs w:val="24"/>
        </w:rPr>
        <w:t xml:space="preserve">full </w:t>
      </w:r>
      <w:r w:rsidR="257171D5" w:rsidRPr="00DC494A">
        <w:rPr>
          <w:rFonts w:asciiTheme="minorHAnsi" w:hAnsiTheme="minorHAnsi" w:cstheme="minorHAnsi"/>
          <w:sz w:val="24"/>
          <w:szCs w:val="24"/>
        </w:rPr>
        <w:t>name and civil id or passport number of the guest. Once a visi</w:t>
      </w:r>
      <w:r w:rsidR="28B00303" w:rsidRPr="00DC494A">
        <w:rPr>
          <w:rFonts w:asciiTheme="minorHAnsi" w:hAnsiTheme="minorHAnsi" w:cstheme="minorHAnsi"/>
          <w:sz w:val="24"/>
          <w:szCs w:val="24"/>
        </w:rPr>
        <w:t xml:space="preserve">tor has </w:t>
      </w:r>
      <w:r w:rsidR="6F542F11" w:rsidRPr="00DC494A">
        <w:rPr>
          <w:rFonts w:asciiTheme="minorHAnsi" w:hAnsiTheme="minorHAnsi" w:cstheme="minorHAnsi"/>
          <w:sz w:val="24"/>
          <w:szCs w:val="24"/>
        </w:rPr>
        <w:t xml:space="preserve">finished their </w:t>
      </w:r>
      <w:proofErr w:type="gramStart"/>
      <w:r w:rsidR="6F542F11" w:rsidRPr="00DC494A">
        <w:rPr>
          <w:rFonts w:asciiTheme="minorHAnsi" w:hAnsiTheme="minorHAnsi" w:cstheme="minorHAnsi"/>
          <w:sz w:val="24"/>
          <w:szCs w:val="24"/>
        </w:rPr>
        <w:t>visit</w:t>
      </w:r>
      <w:proofErr w:type="gramEnd"/>
      <w:r w:rsidR="6F542F11" w:rsidRPr="00DC494A">
        <w:rPr>
          <w:rFonts w:asciiTheme="minorHAnsi" w:hAnsiTheme="minorHAnsi" w:cstheme="minorHAnsi"/>
          <w:sz w:val="24"/>
          <w:szCs w:val="24"/>
        </w:rPr>
        <w:t xml:space="preserve"> </w:t>
      </w:r>
      <w:r w:rsidR="4EF42B65" w:rsidRPr="00DC494A">
        <w:rPr>
          <w:rFonts w:asciiTheme="minorHAnsi" w:hAnsiTheme="minorHAnsi" w:cstheme="minorHAnsi"/>
          <w:sz w:val="24"/>
          <w:szCs w:val="24"/>
        </w:rPr>
        <w:t>they should have an escort</w:t>
      </w:r>
      <w:r w:rsidR="594A7127" w:rsidRPr="00DC494A">
        <w:rPr>
          <w:rFonts w:asciiTheme="minorHAnsi" w:hAnsiTheme="minorHAnsi" w:cstheme="minorHAnsi"/>
          <w:sz w:val="24"/>
          <w:szCs w:val="24"/>
        </w:rPr>
        <w:t xml:space="preserve"> </w:t>
      </w:r>
      <w:r w:rsidR="74201850" w:rsidRPr="00DC494A">
        <w:rPr>
          <w:rFonts w:asciiTheme="minorHAnsi" w:hAnsiTheme="minorHAnsi" w:cstheme="minorHAnsi"/>
          <w:sz w:val="24"/>
          <w:szCs w:val="24"/>
        </w:rPr>
        <w:t xml:space="preserve">returning them to </w:t>
      </w:r>
      <w:r w:rsidR="25D2C1EC" w:rsidRPr="00DC494A">
        <w:rPr>
          <w:rFonts w:asciiTheme="minorHAnsi" w:hAnsiTheme="minorHAnsi" w:cstheme="minorHAnsi"/>
          <w:sz w:val="24"/>
          <w:szCs w:val="24"/>
        </w:rPr>
        <w:t xml:space="preserve">reception then off </w:t>
      </w:r>
      <w:r w:rsidR="5E165A66" w:rsidRPr="00DC494A">
        <w:rPr>
          <w:rFonts w:asciiTheme="minorHAnsi" w:hAnsiTheme="minorHAnsi" w:cstheme="minorHAnsi"/>
          <w:sz w:val="24"/>
          <w:szCs w:val="24"/>
        </w:rPr>
        <w:t>campus.</w:t>
      </w:r>
    </w:p>
    <w:p w14:paraId="7CF589EB" w14:textId="559A5089" w:rsidR="00466658" w:rsidRPr="002949F6" w:rsidRDefault="00466658" w:rsidP="0044129B">
      <w:pPr>
        <w:pStyle w:val="Heading1"/>
      </w:pPr>
      <w:bookmarkStart w:id="41" w:name="_Toc112933215"/>
      <w:r>
        <w:t>H</w:t>
      </w:r>
      <w:r w:rsidRPr="002949F6">
        <w:t>olidays</w:t>
      </w:r>
      <w:bookmarkEnd w:id="41"/>
    </w:p>
    <w:p w14:paraId="17533809" w14:textId="77777777" w:rsidR="004C291E" w:rsidRPr="00741328" w:rsidRDefault="004C291E" w:rsidP="004A4EB6">
      <w:pPr>
        <w:jc w:val="both"/>
        <w:rPr>
          <w:rFonts w:asciiTheme="minorHAnsi" w:hAnsiTheme="minorHAnsi" w:cstheme="minorHAnsi"/>
        </w:rPr>
      </w:pPr>
    </w:p>
    <w:p w14:paraId="1753380A" w14:textId="3BE276EF" w:rsidR="004C291E" w:rsidRPr="00741328" w:rsidRDefault="00CC28D4" w:rsidP="004A4EB6">
      <w:pPr>
        <w:jc w:val="both"/>
        <w:rPr>
          <w:rFonts w:asciiTheme="minorHAnsi" w:hAnsiTheme="minorHAnsi" w:cstheme="minorHAnsi"/>
        </w:rPr>
      </w:pPr>
      <w:r w:rsidRPr="00741328">
        <w:rPr>
          <w:rFonts w:asciiTheme="minorHAnsi" w:hAnsiTheme="minorHAnsi" w:cstheme="minorHAnsi"/>
        </w:rPr>
        <w:t>1</w:t>
      </w:r>
      <w:r w:rsidR="0E948A33" w:rsidRPr="00741328">
        <w:rPr>
          <w:rFonts w:asciiTheme="minorHAnsi" w:hAnsiTheme="minorHAnsi" w:cstheme="minorHAnsi"/>
        </w:rPr>
        <w:t>6</w:t>
      </w:r>
      <w:r w:rsidRPr="00741328">
        <w:rPr>
          <w:rFonts w:asciiTheme="minorHAnsi" w:hAnsiTheme="minorHAnsi" w:cstheme="minorHAnsi"/>
        </w:rPr>
        <w:t xml:space="preserve">.1 </w:t>
      </w:r>
      <w:r w:rsidR="004C291E" w:rsidRPr="00741328">
        <w:rPr>
          <w:rFonts w:asciiTheme="minorHAnsi" w:hAnsiTheme="minorHAnsi" w:cstheme="minorHAnsi"/>
        </w:rPr>
        <w:t xml:space="preserve">In accordance with the Labor Law of Kuwait, the following holidays are observed by </w:t>
      </w:r>
      <w:r w:rsidR="00B41937" w:rsidRPr="00741328">
        <w:rPr>
          <w:rFonts w:asciiTheme="minorHAnsi" w:hAnsiTheme="minorHAnsi" w:cstheme="minorHAnsi"/>
        </w:rPr>
        <w:t>AIU</w:t>
      </w:r>
      <w:r w:rsidR="004C291E" w:rsidRPr="00741328">
        <w:rPr>
          <w:rFonts w:asciiTheme="minorHAnsi" w:hAnsiTheme="minorHAnsi" w:cstheme="minorHAnsi"/>
        </w:rPr>
        <w:t xml:space="preserve"> for all departments:</w:t>
      </w:r>
    </w:p>
    <w:p w14:paraId="1753380B" w14:textId="77777777" w:rsidR="004C291E" w:rsidRPr="00741328" w:rsidRDefault="004C291E" w:rsidP="004A4EB6">
      <w:pPr>
        <w:jc w:val="both"/>
        <w:rPr>
          <w:rFonts w:asciiTheme="minorHAnsi" w:hAnsiTheme="minorHAnsi" w:cstheme="minorHAnsi"/>
        </w:rPr>
      </w:pPr>
    </w:p>
    <w:p w14:paraId="1753380C" w14:textId="5AE57B43" w:rsidR="004C291E" w:rsidRPr="00741328" w:rsidRDefault="004C291E" w:rsidP="008C67C3">
      <w:pPr>
        <w:pStyle w:val="ListParagraph"/>
        <w:numPr>
          <w:ilvl w:val="0"/>
          <w:numId w:val="3"/>
        </w:numPr>
        <w:jc w:val="both"/>
        <w:rPr>
          <w:rFonts w:asciiTheme="minorHAnsi" w:hAnsiTheme="minorHAnsi" w:cstheme="minorHAnsi"/>
          <w:color w:val="000000"/>
        </w:rPr>
      </w:pPr>
      <w:r w:rsidRPr="00741328">
        <w:rPr>
          <w:rFonts w:asciiTheme="minorHAnsi" w:hAnsiTheme="minorHAnsi" w:cstheme="minorHAnsi"/>
          <w:color w:val="000000"/>
        </w:rPr>
        <w:t>New Year's Day</w:t>
      </w:r>
    </w:p>
    <w:p w14:paraId="1753380D" w14:textId="30B69667" w:rsidR="004C291E" w:rsidRPr="00741328" w:rsidRDefault="004C291E" w:rsidP="008C67C3">
      <w:pPr>
        <w:pStyle w:val="ListParagraph"/>
        <w:numPr>
          <w:ilvl w:val="0"/>
          <w:numId w:val="3"/>
        </w:numPr>
        <w:jc w:val="both"/>
        <w:rPr>
          <w:rFonts w:asciiTheme="minorHAnsi" w:hAnsiTheme="minorHAnsi" w:cstheme="minorHAnsi"/>
          <w:color w:val="000000"/>
        </w:rPr>
      </w:pPr>
      <w:r w:rsidRPr="00741328">
        <w:rPr>
          <w:rFonts w:asciiTheme="minorHAnsi" w:hAnsiTheme="minorHAnsi" w:cstheme="minorHAnsi"/>
          <w:color w:val="000000"/>
        </w:rPr>
        <w:t xml:space="preserve">Islamic New Year </w:t>
      </w:r>
    </w:p>
    <w:p w14:paraId="1753380E" w14:textId="1AFCDB4B" w:rsidR="004C291E" w:rsidRPr="00741328" w:rsidRDefault="004C291E" w:rsidP="008C67C3">
      <w:pPr>
        <w:pStyle w:val="ListParagraph"/>
        <w:numPr>
          <w:ilvl w:val="0"/>
          <w:numId w:val="3"/>
        </w:numPr>
        <w:jc w:val="both"/>
        <w:rPr>
          <w:rFonts w:asciiTheme="minorHAnsi" w:hAnsiTheme="minorHAnsi" w:cstheme="minorHAnsi"/>
          <w:color w:val="000000"/>
        </w:rPr>
      </w:pPr>
      <w:r w:rsidRPr="00741328">
        <w:rPr>
          <w:rStyle w:val="Strong"/>
          <w:rFonts w:asciiTheme="minorHAnsi" w:hAnsiTheme="minorHAnsi" w:cstheme="minorHAnsi"/>
          <w:b w:val="0"/>
          <w:bCs w:val="0"/>
          <w:color w:val="000000"/>
        </w:rPr>
        <w:t>25 Feb</w:t>
      </w:r>
      <w:r w:rsidRPr="00741328">
        <w:rPr>
          <w:rFonts w:asciiTheme="minorHAnsi" w:hAnsiTheme="minorHAnsi" w:cstheme="minorHAnsi"/>
          <w:color w:val="000000"/>
        </w:rPr>
        <w:t xml:space="preserve"> National Day</w:t>
      </w:r>
    </w:p>
    <w:p w14:paraId="1753380F" w14:textId="71758437" w:rsidR="004C291E" w:rsidRPr="00741328" w:rsidRDefault="004C291E" w:rsidP="008C67C3">
      <w:pPr>
        <w:pStyle w:val="ListParagraph"/>
        <w:numPr>
          <w:ilvl w:val="0"/>
          <w:numId w:val="3"/>
        </w:numPr>
        <w:jc w:val="both"/>
        <w:rPr>
          <w:rFonts w:asciiTheme="minorHAnsi" w:hAnsiTheme="minorHAnsi" w:cstheme="minorHAnsi"/>
          <w:color w:val="000000"/>
        </w:rPr>
      </w:pPr>
      <w:r w:rsidRPr="00741328">
        <w:rPr>
          <w:rStyle w:val="Strong"/>
          <w:rFonts w:asciiTheme="minorHAnsi" w:hAnsiTheme="minorHAnsi" w:cstheme="minorHAnsi"/>
          <w:b w:val="0"/>
          <w:bCs w:val="0"/>
          <w:color w:val="000000"/>
        </w:rPr>
        <w:t>26 Feb</w:t>
      </w:r>
      <w:r w:rsidRPr="00741328">
        <w:rPr>
          <w:rFonts w:asciiTheme="minorHAnsi" w:hAnsiTheme="minorHAnsi" w:cstheme="minorHAnsi"/>
          <w:color w:val="000000"/>
        </w:rPr>
        <w:t xml:space="preserve"> Liberation Day </w:t>
      </w:r>
    </w:p>
    <w:p w14:paraId="17533810" w14:textId="77777777" w:rsidR="004C291E" w:rsidRPr="00741328" w:rsidRDefault="004C291E" w:rsidP="008C67C3">
      <w:pPr>
        <w:pStyle w:val="ListParagraph"/>
        <w:numPr>
          <w:ilvl w:val="0"/>
          <w:numId w:val="3"/>
        </w:numPr>
        <w:jc w:val="both"/>
        <w:rPr>
          <w:rFonts w:asciiTheme="minorHAnsi" w:hAnsiTheme="minorHAnsi" w:cstheme="minorHAnsi"/>
          <w:color w:val="000000"/>
        </w:rPr>
      </w:pPr>
      <w:r w:rsidRPr="00741328">
        <w:rPr>
          <w:rFonts w:asciiTheme="minorHAnsi" w:hAnsiTheme="minorHAnsi" w:cstheme="minorHAnsi"/>
          <w:color w:val="000000"/>
        </w:rPr>
        <w:t>Birth of the Prophet</w:t>
      </w:r>
    </w:p>
    <w:p w14:paraId="17533811" w14:textId="77777777" w:rsidR="004C291E" w:rsidRPr="00741328" w:rsidRDefault="004C291E" w:rsidP="008C67C3">
      <w:pPr>
        <w:pStyle w:val="ListParagraph"/>
        <w:numPr>
          <w:ilvl w:val="0"/>
          <w:numId w:val="3"/>
        </w:numPr>
        <w:jc w:val="both"/>
        <w:rPr>
          <w:rStyle w:val="Strong"/>
          <w:rFonts w:asciiTheme="minorHAnsi" w:hAnsiTheme="minorHAnsi" w:cstheme="minorHAnsi"/>
          <w:b w:val="0"/>
          <w:bCs w:val="0"/>
          <w:color w:val="000000"/>
        </w:rPr>
      </w:pPr>
      <w:r w:rsidRPr="00741328">
        <w:rPr>
          <w:rFonts w:asciiTheme="minorHAnsi" w:hAnsiTheme="minorHAnsi" w:cstheme="minorHAnsi"/>
          <w:color w:val="000000"/>
        </w:rPr>
        <w:t>Ascension of the Prophet</w:t>
      </w:r>
    </w:p>
    <w:p w14:paraId="17533812" w14:textId="445E261F" w:rsidR="004C291E" w:rsidRPr="00741328" w:rsidRDefault="004C291E" w:rsidP="008C67C3">
      <w:pPr>
        <w:pStyle w:val="ListParagraph"/>
        <w:numPr>
          <w:ilvl w:val="0"/>
          <w:numId w:val="3"/>
        </w:numPr>
        <w:jc w:val="both"/>
        <w:rPr>
          <w:rStyle w:val="Strong"/>
          <w:rFonts w:asciiTheme="minorHAnsi" w:hAnsiTheme="minorHAnsi" w:cstheme="minorHAnsi"/>
          <w:b w:val="0"/>
          <w:bCs w:val="0"/>
          <w:color w:val="000000"/>
        </w:rPr>
      </w:pPr>
      <w:r w:rsidRPr="00741328">
        <w:rPr>
          <w:rFonts w:asciiTheme="minorHAnsi" w:hAnsiTheme="minorHAnsi" w:cstheme="minorHAnsi"/>
          <w:color w:val="000000"/>
        </w:rPr>
        <w:t>Eid al-Fitr (End of Ramadan) </w:t>
      </w:r>
    </w:p>
    <w:p w14:paraId="3C976C21" w14:textId="31A306BF" w:rsidR="00C70B92" w:rsidRDefault="004C291E">
      <w:pPr>
        <w:pStyle w:val="ListParagraph"/>
        <w:numPr>
          <w:ilvl w:val="0"/>
          <w:numId w:val="3"/>
        </w:numPr>
        <w:jc w:val="both"/>
        <w:rPr>
          <w:rFonts w:asciiTheme="minorHAnsi" w:hAnsiTheme="minorHAnsi" w:cstheme="minorHAnsi"/>
          <w:b/>
          <w:bCs/>
          <w:color w:val="1F497D" w:themeColor="text2"/>
          <w:sz w:val="28"/>
          <w:szCs w:val="28"/>
        </w:rPr>
      </w:pPr>
      <w:r w:rsidRPr="00741328">
        <w:rPr>
          <w:rFonts w:asciiTheme="minorHAnsi" w:hAnsiTheme="minorHAnsi" w:cstheme="minorHAnsi"/>
          <w:color w:val="000000"/>
        </w:rPr>
        <w:t>Eid al-Adha (Feast of the Sacrifice</w:t>
      </w:r>
      <w:r w:rsidRPr="00327087">
        <w:rPr>
          <w:rFonts w:asciiTheme="minorHAnsi" w:hAnsiTheme="minorHAnsi" w:cstheme="minorHAnsi"/>
          <w:color w:val="000000"/>
        </w:rPr>
        <w:t>)</w:t>
      </w:r>
    </w:p>
    <w:p w14:paraId="3A92DCBC" w14:textId="1F518C39" w:rsidR="00466658" w:rsidRPr="002949F6" w:rsidRDefault="00466658" w:rsidP="002949F6">
      <w:pPr>
        <w:pStyle w:val="Heading1"/>
      </w:pPr>
      <w:bookmarkStart w:id="42" w:name="_Toc112933216"/>
      <w:r w:rsidRPr="00741328">
        <w:t xml:space="preserve">AIU </w:t>
      </w:r>
      <w:r w:rsidR="0050556D" w:rsidRPr="002949F6">
        <w:t>Probationary Period Policies</w:t>
      </w:r>
      <w:bookmarkEnd w:id="42"/>
    </w:p>
    <w:p w14:paraId="5A5C37FC" w14:textId="77777777" w:rsidR="002949F6" w:rsidRDefault="002949F6" w:rsidP="009B623B">
      <w:pPr>
        <w:pStyle w:val="NoSpacing"/>
        <w:rPr>
          <w:rFonts w:asciiTheme="minorHAnsi" w:hAnsiTheme="minorHAnsi" w:cstheme="minorHAnsi"/>
          <w:sz w:val="24"/>
          <w:szCs w:val="24"/>
        </w:rPr>
      </w:pPr>
    </w:p>
    <w:p w14:paraId="112966F7" w14:textId="167D275F" w:rsidR="0050556D" w:rsidRPr="00741328" w:rsidRDefault="00B526BA" w:rsidP="009B623B">
      <w:pPr>
        <w:pStyle w:val="NoSpacing"/>
        <w:rPr>
          <w:rStyle w:val="normaltextrun"/>
          <w:rFonts w:asciiTheme="minorHAnsi" w:hAnsiTheme="minorHAnsi" w:cstheme="minorHAnsi"/>
          <w:bCs/>
          <w:sz w:val="24"/>
          <w:szCs w:val="24"/>
        </w:rPr>
      </w:pPr>
      <w:r w:rsidRPr="00741328">
        <w:rPr>
          <w:rFonts w:asciiTheme="minorHAnsi" w:hAnsiTheme="minorHAnsi" w:cstheme="minorHAnsi"/>
          <w:sz w:val="24"/>
          <w:szCs w:val="24"/>
        </w:rPr>
        <w:t xml:space="preserve">17.1 </w:t>
      </w:r>
      <w:r w:rsidR="00466658" w:rsidRPr="00741328">
        <w:rPr>
          <w:rFonts w:asciiTheme="minorHAnsi" w:hAnsiTheme="minorHAnsi" w:cstheme="minorHAnsi"/>
          <w:sz w:val="24"/>
          <w:szCs w:val="24"/>
        </w:rPr>
        <w:t>The “Probationary Period” is the first-100 day working period of a new employee with an organization.</w:t>
      </w:r>
      <w:r w:rsidR="0050556D" w:rsidRPr="00741328">
        <w:rPr>
          <w:rFonts w:asciiTheme="minorHAnsi" w:hAnsiTheme="minorHAnsi" w:cstheme="minorHAnsi"/>
          <w:sz w:val="24"/>
          <w:szCs w:val="24"/>
        </w:rPr>
        <w:t xml:space="preserve"> </w:t>
      </w:r>
      <w:r w:rsidR="00466658" w:rsidRPr="00741328">
        <w:rPr>
          <w:rFonts w:asciiTheme="minorHAnsi" w:hAnsiTheme="minorHAnsi" w:cstheme="minorHAnsi"/>
          <w:sz w:val="24"/>
          <w:szCs w:val="24"/>
        </w:rPr>
        <w:t>The “Security Deposit” is a deposit equal to 50% of the salary mentioned in your AIU offer, which is retained for any newly joining AIU employee.  The deposit is be taken from the first monthly salary, or from the first and second monthly salaries if this is a partial month.</w:t>
      </w:r>
      <w:r w:rsidR="0050556D" w:rsidRPr="00741328">
        <w:rPr>
          <w:rFonts w:asciiTheme="minorHAnsi" w:hAnsiTheme="minorHAnsi" w:cstheme="minorHAnsi"/>
          <w:sz w:val="24"/>
          <w:szCs w:val="24"/>
        </w:rPr>
        <w:t xml:space="preserve"> </w:t>
      </w:r>
      <w:r w:rsidR="00466658" w:rsidRPr="00741328">
        <w:rPr>
          <w:rFonts w:asciiTheme="minorHAnsi" w:hAnsiTheme="minorHAnsi" w:cstheme="minorHAnsi"/>
          <w:sz w:val="24"/>
          <w:szCs w:val="24"/>
        </w:rPr>
        <w:t>During the probationary period, the employer or</w:t>
      </w:r>
      <w:r w:rsidR="00466658" w:rsidRPr="00741328">
        <w:t xml:space="preserve"> employee can</w:t>
      </w:r>
      <w:r w:rsidR="00466658" w:rsidRPr="00741328">
        <w:rPr>
          <w:rStyle w:val="normaltextrun"/>
          <w:rFonts w:asciiTheme="minorHAnsi" w:hAnsiTheme="minorHAnsi" w:cstheme="minorHAnsi"/>
          <w:sz w:val="24"/>
          <w:szCs w:val="24"/>
        </w:rPr>
        <w:t xml:space="preserve"> decide to end the employment agreement – however the below policies regarding resignation during the probation period must be adhered to.</w:t>
      </w:r>
    </w:p>
    <w:p w14:paraId="27350E88" w14:textId="14A0A96D" w:rsidR="00466658" w:rsidRPr="00741328" w:rsidRDefault="0050556D" w:rsidP="008C67C3">
      <w:pPr>
        <w:pStyle w:val="paragraph"/>
        <w:numPr>
          <w:ilvl w:val="1"/>
          <w:numId w:val="16"/>
        </w:numPr>
        <w:textAlignment w:val="baseline"/>
        <w:rPr>
          <w:rFonts w:asciiTheme="minorHAnsi" w:hAnsiTheme="minorHAnsi" w:cstheme="minorHAnsi"/>
        </w:rPr>
      </w:pPr>
      <w:r w:rsidRPr="00741328">
        <w:rPr>
          <w:rStyle w:val="normaltextrun"/>
          <w:rFonts w:asciiTheme="minorHAnsi" w:hAnsiTheme="minorHAnsi" w:cstheme="minorHAnsi"/>
        </w:rPr>
        <w:t xml:space="preserve"> </w:t>
      </w:r>
      <w:r w:rsidR="00466658" w:rsidRPr="00741328">
        <w:rPr>
          <w:rStyle w:val="normaltextrun"/>
          <w:rFonts w:asciiTheme="minorHAnsi" w:hAnsiTheme="minorHAnsi" w:cstheme="minorHAnsi"/>
        </w:rPr>
        <w:t>An individual may not take paid vacation during the probationary period.</w:t>
      </w:r>
      <w:r w:rsidR="00466658" w:rsidRPr="00741328">
        <w:rPr>
          <w:rStyle w:val="eop"/>
          <w:rFonts w:asciiTheme="minorHAnsi" w:hAnsiTheme="minorHAnsi" w:cstheme="minorHAnsi"/>
        </w:rPr>
        <w:t> </w:t>
      </w:r>
    </w:p>
    <w:p w14:paraId="43328086" w14:textId="037965C2" w:rsidR="00970AE5" w:rsidRDefault="0050556D" w:rsidP="00327087">
      <w:pPr>
        <w:pStyle w:val="Heading1"/>
        <w:rPr>
          <w:b w:val="0"/>
          <w:bCs w:val="0"/>
          <w:color w:val="1F497D" w:themeColor="text2"/>
        </w:rPr>
      </w:pPr>
      <w:bookmarkStart w:id="43" w:name="_Toc112933217"/>
      <w:r w:rsidRPr="00741328">
        <w:lastRenderedPageBreak/>
        <w:t>AIU Policy on Separation of Employment with AIU and Security Deposit</w:t>
      </w:r>
      <w:bookmarkEnd w:id="43"/>
      <w:r w:rsidRPr="00741328">
        <w:rPr>
          <w:b w:val="0"/>
          <w:bCs w:val="0"/>
          <w:color w:val="1F497D" w:themeColor="text2"/>
        </w:rPr>
        <w:t xml:space="preserve"> </w:t>
      </w:r>
    </w:p>
    <w:p w14:paraId="181B0D38" w14:textId="77777777" w:rsidR="00D91D0B" w:rsidRDefault="00D91D0B" w:rsidP="00D91D0B"/>
    <w:p w14:paraId="0D472FDD" w14:textId="4909CD70" w:rsidR="00466658" w:rsidRPr="00D91D0B" w:rsidRDefault="00466658" w:rsidP="00D91D0B">
      <w:pPr>
        <w:rPr>
          <w:rFonts w:asciiTheme="minorHAnsi" w:eastAsia="Calibri" w:hAnsiTheme="minorHAnsi" w:cstheme="minorHAnsi"/>
          <w:color w:val="365F91"/>
          <w:sz w:val="28"/>
          <w:szCs w:val="28"/>
        </w:rPr>
      </w:pPr>
      <w:r w:rsidRPr="00D91D0B">
        <w:rPr>
          <w:rFonts w:asciiTheme="minorHAnsi" w:eastAsia="Calibri" w:hAnsiTheme="minorHAnsi" w:cstheme="minorHAnsi"/>
          <w:color w:val="365F91"/>
          <w:sz w:val="28"/>
          <w:szCs w:val="28"/>
        </w:rPr>
        <w:t>Important Reminders About RESIGNATION During the Probationary Period</w:t>
      </w:r>
    </w:p>
    <w:p w14:paraId="7F03D6BF" w14:textId="7B016213" w:rsidR="00466658" w:rsidRPr="00741328" w:rsidRDefault="00466658" w:rsidP="008C67C3">
      <w:pPr>
        <w:pStyle w:val="paragraph"/>
        <w:numPr>
          <w:ilvl w:val="1"/>
          <w:numId w:val="13"/>
        </w:numPr>
        <w:textAlignment w:val="baseline"/>
        <w:rPr>
          <w:rFonts w:asciiTheme="minorHAnsi" w:hAnsiTheme="minorHAnsi" w:cstheme="minorHAnsi"/>
        </w:rPr>
      </w:pPr>
      <w:r w:rsidRPr="00741328">
        <w:rPr>
          <w:rStyle w:val="normaltextrun"/>
          <w:rFonts w:asciiTheme="minorHAnsi" w:hAnsiTheme="minorHAnsi" w:cstheme="minorHAnsi"/>
        </w:rPr>
        <w:t xml:space="preserve">If your employment is terminated during the probationary period </w:t>
      </w:r>
      <w:r w:rsidRPr="00741328">
        <w:rPr>
          <w:rStyle w:val="normaltextrun"/>
          <w:rFonts w:asciiTheme="minorHAnsi" w:hAnsiTheme="minorHAnsi" w:cstheme="minorHAnsi"/>
          <w:b/>
          <w:u w:val="single"/>
        </w:rPr>
        <w:t>by AIU</w:t>
      </w:r>
      <w:r w:rsidRPr="00741328">
        <w:rPr>
          <w:rStyle w:val="normaltextrun"/>
          <w:rFonts w:asciiTheme="minorHAnsi" w:hAnsiTheme="minorHAnsi" w:cstheme="minorHAnsi"/>
        </w:rPr>
        <w:t>, the security deposit is fully refundable. </w:t>
      </w:r>
      <w:r w:rsidRPr="00741328">
        <w:rPr>
          <w:rStyle w:val="eop"/>
          <w:rFonts w:asciiTheme="minorHAnsi" w:hAnsiTheme="minorHAnsi" w:cstheme="minorHAnsi"/>
        </w:rPr>
        <w:t> </w:t>
      </w:r>
    </w:p>
    <w:p w14:paraId="515256B2" w14:textId="310E1A82" w:rsidR="00466658" w:rsidRPr="00741328" w:rsidRDefault="0050556D" w:rsidP="0050556D">
      <w:pPr>
        <w:pStyle w:val="paragraph"/>
        <w:textAlignment w:val="baseline"/>
        <w:rPr>
          <w:rStyle w:val="eop"/>
          <w:rFonts w:asciiTheme="minorHAnsi" w:hAnsiTheme="minorHAnsi" w:cstheme="minorHAnsi"/>
        </w:rPr>
      </w:pPr>
      <w:r w:rsidRPr="00741328">
        <w:rPr>
          <w:rStyle w:val="normaltextrun"/>
          <w:rFonts w:asciiTheme="minorHAnsi" w:hAnsiTheme="minorHAnsi" w:cstheme="minorHAnsi"/>
          <w:b/>
          <w:bCs/>
        </w:rPr>
        <w:t xml:space="preserve">18.2      </w:t>
      </w:r>
      <w:r w:rsidR="00466658" w:rsidRPr="00741328">
        <w:rPr>
          <w:rStyle w:val="normaltextrun"/>
          <w:rFonts w:asciiTheme="minorHAnsi" w:hAnsiTheme="minorHAnsi" w:cstheme="minorHAnsi"/>
          <w:b/>
          <w:bCs/>
          <w:u w:val="single"/>
        </w:rPr>
        <w:t>If, however, you choose to RESIGN during the probationary period, you need to give at least one month’s notice. Otherwise, any amount retained towards your security deposit will NOT be refundable to you.</w:t>
      </w:r>
      <w:r w:rsidR="00466658" w:rsidRPr="00741328">
        <w:rPr>
          <w:rStyle w:val="eop"/>
          <w:rFonts w:asciiTheme="minorHAnsi" w:hAnsiTheme="minorHAnsi" w:cstheme="minorHAnsi"/>
        </w:rPr>
        <w:t> </w:t>
      </w:r>
    </w:p>
    <w:p w14:paraId="5ED4C780" w14:textId="1E1572EC" w:rsidR="00466658" w:rsidRPr="00741328" w:rsidRDefault="00466658" w:rsidP="008C67C3">
      <w:pPr>
        <w:pStyle w:val="paragraph"/>
        <w:numPr>
          <w:ilvl w:val="1"/>
          <w:numId w:val="14"/>
        </w:numPr>
        <w:textAlignment w:val="baseline"/>
        <w:rPr>
          <w:rStyle w:val="normaltextrun"/>
          <w:rFonts w:asciiTheme="minorHAnsi" w:hAnsiTheme="minorHAnsi" w:cstheme="minorHAnsi"/>
        </w:rPr>
      </w:pPr>
      <w:r w:rsidRPr="00741328">
        <w:rPr>
          <w:rStyle w:val="normaltextrun"/>
          <w:rFonts w:asciiTheme="minorHAnsi" w:hAnsiTheme="minorHAnsi" w:cstheme="minorHAnsi"/>
        </w:rPr>
        <w:t xml:space="preserve">If you are an employee with a flight ticket package, please note that AIU DOES NOT pay for flights of return for employees who have submitted a resignation. Since AIU has already borne the cost of bringing these employees to Kuwait, in addition to an investment of our resources and time, such employees will be responsible for making their own way home. </w:t>
      </w:r>
    </w:p>
    <w:p w14:paraId="2788BF02" w14:textId="67DC6647" w:rsidR="00466658" w:rsidRPr="00741328" w:rsidRDefault="0050556D" w:rsidP="00466658">
      <w:pPr>
        <w:pStyle w:val="paragraph"/>
        <w:textAlignment w:val="baseline"/>
        <w:rPr>
          <w:rStyle w:val="eop"/>
          <w:rFonts w:asciiTheme="minorHAnsi" w:hAnsiTheme="minorHAnsi" w:cstheme="minorHAnsi"/>
          <w:b/>
          <w:bCs/>
          <w:u w:val="single"/>
        </w:rPr>
      </w:pPr>
      <w:r w:rsidRPr="00741328">
        <w:rPr>
          <w:rStyle w:val="normaltextrun"/>
          <w:rFonts w:asciiTheme="minorHAnsi" w:hAnsiTheme="minorHAnsi" w:cstheme="minorHAnsi"/>
        </w:rPr>
        <w:t xml:space="preserve">18.4   </w:t>
      </w:r>
      <w:r w:rsidR="00466658" w:rsidRPr="00741328">
        <w:rPr>
          <w:rStyle w:val="normaltextrun"/>
          <w:rFonts w:asciiTheme="minorHAnsi" w:hAnsiTheme="minorHAnsi" w:cstheme="minorHAnsi"/>
        </w:rPr>
        <w:t xml:space="preserve">AFTER the probationary period, it is required to serve a 3 months' notice period if you wish to resign, which by law </w:t>
      </w:r>
      <w:r w:rsidR="00466658" w:rsidRPr="00741328">
        <w:rPr>
          <w:rStyle w:val="normaltextrun"/>
          <w:rFonts w:asciiTheme="minorHAnsi" w:hAnsiTheme="minorHAnsi" w:cstheme="minorHAnsi"/>
          <w:b/>
          <w:bCs/>
          <w:u w:val="single"/>
        </w:rPr>
        <w:t>the employer can choose to waive at any time.</w:t>
      </w:r>
      <w:r w:rsidR="00466658" w:rsidRPr="00741328">
        <w:rPr>
          <w:rStyle w:val="eop"/>
          <w:rFonts w:asciiTheme="minorHAnsi" w:hAnsiTheme="minorHAnsi" w:cstheme="minorHAnsi"/>
          <w:b/>
          <w:bCs/>
          <w:u w:val="single"/>
        </w:rPr>
        <w:t> </w:t>
      </w:r>
    </w:p>
    <w:p w14:paraId="0D134E5F" w14:textId="5F8AF525" w:rsidR="0050556D" w:rsidRPr="00741328" w:rsidRDefault="0050556D" w:rsidP="00466658">
      <w:pPr>
        <w:pStyle w:val="paragraph"/>
        <w:textAlignment w:val="baseline"/>
        <w:rPr>
          <w:rFonts w:asciiTheme="minorHAnsi" w:hAnsiTheme="minorHAnsi" w:cstheme="minorHAnsi"/>
        </w:rPr>
      </w:pPr>
      <w:r w:rsidRPr="00741328">
        <w:rPr>
          <w:rFonts w:asciiTheme="minorHAnsi" w:hAnsiTheme="minorHAnsi" w:cstheme="minorHAnsi"/>
        </w:rPr>
        <w:t xml:space="preserve">18.5 </w:t>
      </w:r>
      <w:r w:rsidR="00383ADF">
        <w:rPr>
          <w:rFonts w:asciiTheme="minorHAnsi" w:hAnsiTheme="minorHAnsi" w:cstheme="minorHAnsi"/>
        </w:rPr>
        <w:t>Neither f</w:t>
      </w:r>
      <w:r w:rsidR="00221412" w:rsidRPr="00741328">
        <w:rPr>
          <w:rFonts w:asciiTheme="minorHAnsi" w:hAnsiTheme="minorHAnsi" w:cstheme="minorHAnsi"/>
        </w:rPr>
        <w:t>light tickets nor flight allowances are not provided to individuals who resign during the probationary period.</w:t>
      </w:r>
      <w:r w:rsidRPr="00741328">
        <w:rPr>
          <w:rFonts w:asciiTheme="minorHAnsi" w:hAnsiTheme="minorHAnsi" w:cstheme="minorHAnsi"/>
        </w:rPr>
        <w:t xml:space="preserve">   </w:t>
      </w:r>
    </w:p>
    <w:p w14:paraId="17533814" w14:textId="7DA62B8C" w:rsidR="004C291E" w:rsidRPr="00E636A0" w:rsidRDefault="004C291E" w:rsidP="004A4EB6">
      <w:pPr>
        <w:pStyle w:val="Heading1"/>
      </w:pPr>
      <w:bookmarkStart w:id="44" w:name="_Toc82414555"/>
      <w:bookmarkStart w:id="45" w:name="_Toc112483485"/>
      <w:bookmarkStart w:id="46" w:name="_Toc112933218"/>
      <w:r w:rsidRPr="00741328">
        <w:t>Residency Process/Visas</w:t>
      </w:r>
      <w:bookmarkEnd w:id="44"/>
      <w:bookmarkEnd w:id="45"/>
      <w:bookmarkEnd w:id="46"/>
    </w:p>
    <w:p w14:paraId="17533815" w14:textId="77777777" w:rsidR="004C291E" w:rsidRPr="00E636A0" w:rsidRDefault="004C291E" w:rsidP="004A4EB6">
      <w:pPr>
        <w:jc w:val="both"/>
        <w:rPr>
          <w:rFonts w:asciiTheme="minorHAnsi" w:hAnsiTheme="minorHAnsi" w:cstheme="minorHAnsi"/>
        </w:rPr>
      </w:pPr>
    </w:p>
    <w:p w14:paraId="17533816" w14:textId="6FB43F06" w:rsidR="004C291E" w:rsidRPr="00E636A0" w:rsidRDefault="00CC28D4" w:rsidP="10DCEB92">
      <w:pPr>
        <w:jc w:val="both"/>
        <w:rPr>
          <w:rFonts w:asciiTheme="minorHAnsi" w:hAnsiTheme="minorHAnsi" w:cstheme="minorHAnsi"/>
        </w:rPr>
      </w:pPr>
      <w:r w:rsidRPr="00E636A0">
        <w:rPr>
          <w:rFonts w:asciiTheme="minorHAnsi" w:hAnsiTheme="minorHAnsi" w:cstheme="minorHAnsi"/>
        </w:rPr>
        <w:t>1</w:t>
      </w:r>
      <w:r w:rsidR="009D7F28" w:rsidRPr="00E636A0">
        <w:rPr>
          <w:rFonts w:asciiTheme="minorHAnsi" w:hAnsiTheme="minorHAnsi" w:cstheme="minorHAnsi"/>
        </w:rPr>
        <w:t>9</w:t>
      </w:r>
      <w:r w:rsidRPr="00E636A0">
        <w:rPr>
          <w:rFonts w:asciiTheme="minorHAnsi" w:hAnsiTheme="minorHAnsi" w:cstheme="minorHAnsi"/>
        </w:rPr>
        <w:t xml:space="preserve">.1 </w:t>
      </w:r>
      <w:r w:rsidR="00E30D99">
        <w:rPr>
          <w:rFonts w:asciiTheme="minorHAnsi" w:hAnsiTheme="minorHAnsi" w:cstheme="minorHAnsi"/>
        </w:rPr>
        <w:t>All AIU employees</w:t>
      </w:r>
      <w:r w:rsidR="00E05F86">
        <w:rPr>
          <w:rFonts w:asciiTheme="minorHAnsi" w:hAnsiTheme="minorHAnsi" w:cstheme="minorHAnsi"/>
        </w:rPr>
        <w:t xml:space="preserve"> </w:t>
      </w:r>
      <w:r w:rsidR="00E30D99">
        <w:rPr>
          <w:rFonts w:asciiTheme="minorHAnsi" w:hAnsiTheme="minorHAnsi" w:cstheme="minorHAnsi"/>
        </w:rPr>
        <w:t>are expected to transfer to AIU residency, and in a timely manner</w:t>
      </w:r>
      <w:r w:rsidR="00E05F86">
        <w:rPr>
          <w:rFonts w:asciiTheme="minorHAnsi" w:hAnsiTheme="minorHAnsi" w:cstheme="minorHAnsi"/>
        </w:rPr>
        <w:t xml:space="preserve"> (with the only exception being that of employees on a family residency)</w:t>
      </w:r>
      <w:r w:rsidR="00E30D99">
        <w:rPr>
          <w:rFonts w:asciiTheme="minorHAnsi" w:hAnsiTheme="minorHAnsi" w:cstheme="minorHAnsi"/>
        </w:rPr>
        <w:t>.</w:t>
      </w:r>
      <w:r w:rsidRPr="00E636A0">
        <w:rPr>
          <w:rFonts w:asciiTheme="minorHAnsi" w:hAnsiTheme="minorHAnsi" w:cstheme="minorHAnsi"/>
        </w:rPr>
        <w:t xml:space="preserve"> </w:t>
      </w:r>
      <w:r w:rsidR="004C291E" w:rsidRPr="00E636A0">
        <w:rPr>
          <w:rFonts w:asciiTheme="minorHAnsi" w:hAnsiTheme="minorHAnsi" w:cstheme="minorHAnsi"/>
        </w:rPr>
        <w:t xml:space="preserve">All residency transfer </w:t>
      </w:r>
      <w:r w:rsidR="00D330DA">
        <w:rPr>
          <w:rFonts w:asciiTheme="minorHAnsi" w:hAnsiTheme="minorHAnsi" w:cstheme="minorHAnsi"/>
        </w:rPr>
        <w:t xml:space="preserve">requests </w:t>
      </w:r>
      <w:r w:rsidR="004C291E" w:rsidRPr="00E636A0">
        <w:rPr>
          <w:rFonts w:asciiTheme="minorHAnsi" w:hAnsiTheme="minorHAnsi" w:cstheme="minorHAnsi"/>
        </w:rPr>
        <w:t xml:space="preserve">(iqama’s), and employment visas are handled by </w:t>
      </w:r>
      <w:r w:rsidR="0043202E" w:rsidRPr="00E636A0">
        <w:rPr>
          <w:rFonts w:asciiTheme="minorHAnsi" w:hAnsiTheme="minorHAnsi" w:cstheme="minorHAnsi"/>
        </w:rPr>
        <w:t>AIU</w:t>
      </w:r>
      <w:r w:rsidR="004C291E" w:rsidRPr="00E636A0">
        <w:rPr>
          <w:rFonts w:asciiTheme="minorHAnsi" w:hAnsiTheme="minorHAnsi" w:cstheme="minorHAnsi"/>
        </w:rPr>
        <w:t xml:space="preserve">’s </w:t>
      </w:r>
      <w:r w:rsidR="007467C5" w:rsidRPr="00E636A0">
        <w:rPr>
          <w:rFonts w:asciiTheme="minorHAnsi" w:hAnsiTheme="minorHAnsi" w:cstheme="minorHAnsi"/>
        </w:rPr>
        <w:t>HR Department</w:t>
      </w:r>
      <w:r w:rsidR="004C291E" w:rsidRPr="00E636A0">
        <w:rPr>
          <w:rFonts w:asciiTheme="minorHAnsi" w:hAnsiTheme="minorHAnsi" w:cstheme="minorHAnsi"/>
        </w:rPr>
        <w:t xml:space="preserve">. To determine the status of your residency with </w:t>
      </w:r>
      <w:r w:rsidR="00B41937" w:rsidRPr="00E636A0">
        <w:rPr>
          <w:rFonts w:asciiTheme="minorHAnsi" w:hAnsiTheme="minorHAnsi" w:cstheme="minorHAnsi"/>
        </w:rPr>
        <w:t>AIU</w:t>
      </w:r>
      <w:r w:rsidR="004C291E" w:rsidRPr="00E636A0">
        <w:rPr>
          <w:rFonts w:asciiTheme="minorHAnsi" w:hAnsiTheme="minorHAnsi" w:cstheme="minorHAnsi"/>
        </w:rPr>
        <w:t xml:space="preserve">, please forward all queries to </w:t>
      </w:r>
      <w:r w:rsidR="00E207E0" w:rsidRPr="00E636A0">
        <w:rPr>
          <w:rFonts w:asciiTheme="minorHAnsi" w:hAnsiTheme="minorHAnsi" w:cstheme="minorHAnsi"/>
        </w:rPr>
        <w:t xml:space="preserve">the HR </w:t>
      </w:r>
      <w:r w:rsidR="1FE269A1" w:rsidRPr="00E636A0">
        <w:rPr>
          <w:rFonts w:asciiTheme="minorHAnsi" w:hAnsiTheme="minorHAnsi" w:cstheme="minorHAnsi"/>
        </w:rPr>
        <w:t>D</w:t>
      </w:r>
      <w:r w:rsidR="004C291E" w:rsidRPr="00E636A0">
        <w:rPr>
          <w:rFonts w:asciiTheme="minorHAnsi" w:hAnsiTheme="minorHAnsi" w:cstheme="minorHAnsi"/>
        </w:rPr>
        <w:t>epartment either in person or via email</w:t>
      </w:r>
      <w:r w:rsidR="49157AFF" w:rsidRPr="00E636A0">
        <w:rPr>
          <w:rFonts w:asciiTheme="minorHAnsi" w:hAnsiTheme="minorHAnsi" w:cstheme="minorHAnsi"/>
        </w:rPr>
        <w:t xml:space="preserve">. </w:t>
      </w:r>
      <w:r w:rsidR="004C291E" w:rsidRPr="00E636A0">
        <w:rPr>
          <w:rFonts w:asciiTheme="minorHAnsi" w:hAnsiTheme="minorHAnsi" w:cstheme="minorHAnsi"/>
        </w:rPr>
        <w:t>Please understand that the residency procedures in Kuwait are sometimes unpredictable and can take up to 3 or 4 months to finalize</w:t>
      </w:r>
      <w:r w:rsidR="2857EACC" w:rsidRPr="00E636A0">
        <w:rPr>
          <w:rFonts w:asciiTheme="minorHAnsi" w:hAnsiTheme="minorHAnsi" w:cstheme="minorHAnsi"/>
        </w:rPr>
        <w:t xml:space="preserve">. </w:t>
      </w:r>
      <w:r w:rsidR="004C291E" w:rsidRPr="00E636A0">
        <w:rPr>
          <w:rFonts w:asciiTheme="minorHAnsi" w:hAnsiTheme="minorHAnsi" w:cstheme="minorHAnsi"/>
        </w:rPr>
        <w:t>This timeframe can increase when it occurs within the holy month of Ramadan or other extended public holidays.</w:t>
      </w:r>
    </w:p>
    <w:p w14:paraId="15380F46" w14:textId="22AE9C0A" w:rsidR="00E207E0" w:rsidRPr="00E636A0" w:rsidRDefault="00E207E0" w:rsidP="004A4EB6">
      <w:pPr>
        <w:jc w:val="both"/>
        <w:rPr>
          <w:rFonts w:asciiTheme="minorHAnsi" w:hAnsiTheme="minorHAnsi" w:cstheme="minorHAnsi"/>
        </w:rPr>
      </w:pPr>
    </w:p>
    <w:p w14:paraId="36DD35D7" w14:textId="77777777" w:rsidR="0001678B" w:rsidRDefault="00E207E0" w:rsidP="10DCEB92">
      <w:pPr>
        <w:rPr>
          <w:rFonts w:asciiTheme="minorHAnsi" w:hAnsiTheme="minorHAnsi" w:cstheme="minorHAnsi"/>
        </w:rPr>
      </w:pPr>
      <w:r w:rsidRPr="0001678B">
        <w:rPr>
          <w:rFonts w:asciiTheme="minorHAnsi" w:hAnsiTheme="minorHAnsi" w:cstheme="minorHAnsi"/>
        </w:rPr>
        <w:t>We ask that you review the information on our webpage related to Visa applications</w:t>
      </w:r>
      <w:r w:rsidR="0001678B">
        <w:rPr>
          <w:rFonts w:asciiTheme="minorHAnsi" w:hAnsiTheme="minorHAnsi" w:cstheme="minorHAnsi"/>
        </w:rPr>
        <w:t>/attestations</w:t>
      </w:r>
      <w:r w:rsidRPr="0001678B">
        <w:rPr>
          <w:rFonts w:asciiTheme="minorHAnsi" w:hAnsiTheme="minorHAnsi" w:cstheme="minorHAnsi"/>
        </w:rPr>
        <w:t xml:space="preserve">: </w:t>
      </w:r>
    </w:p>
    <w:p w14:paraId="166507F0" w14:textId="77777777" w:rsidR="0001678B" w:rsidRDefault="0001678B" w:rsidP="10DCEB92">
      <w:pPr>
        <w:rPr>
          <w:rFonts w:asciiTheme="minorHAnsi" w:hAnsiTheme="minorHAnsi" w:cstheme="minorHAnsi"/>
        </w:rPr>
      </w:pPr>
    </w:p>
    <w:p w14:paraId="07C9E27E" w14:textId="51C36EE7" w:rsidR="0001678B" w:rsidRDefault="00CD1061" w:rsidP="10DCEB92">
      <w:pPr>
        <w:rPr>
          <w:rFonts w:asciiTheme="minorHAnsi" w:hAnsiTheme="minorHAnsi" w:cstheme="minorHAnsi"/>
          <w:strike/>
          <w:color w:val="FF0000"/>
        </w:rPr>
      </w:pPr>
      <w:hyperlink r:id="rId16" w:history="1">
        <w:r w:rsidR="0001678B" w:rsidRPr="00CE2854">
          <w:rPr>
            <w:rStyle w:val="Hyperlink"/>
            <w:rFonts w:asciiTheme="minorHAnsi" w:hAnsiTheme="minorHAnsi" w:cstheme="minorHAnsi"/>
          </w:rPr>
          <w:t>https://www.aiu.edu.kw/careers/degree-authentication</w:t>
        </w:r>
      </w:hyperlink>
    </w:p>
    <w:p w14:paraId="15BD3BF4" w14:textId="197A66E3" w:rsidR="00E207E0" w:rsidRPr="00E636A0" w:rsidRDefault="00E207E0" w:rsidP="10DCEB92">
      <w:pPr>
        <w:rPr>
          <w:rFonts w:asciiTheme="minorHAnsi" w:hAnsiTheme="minorHAnsi" w:cstheme="minorHAnsi"/>
        </w:rPr>
      </w:pPr>
      <w:r w:rsidRPr="00E636A0">
        <w:rPr>
          <w:rFonts w:asciiTheme="minorHAnsi" w:hAnsiTheme="minorHAnsi" w:cstheme="minorHAnsi"/>
        </w:rPr>
        <w:t xml:space="preserve"> </w:t>
      </w:r>
    </w:p>
    <w:p w14:paraId="1FA4FA89" w14:textId="00BAAE54" w:rsidR="00E207E0" w:rsidRPr="00E636A0" w:rsidRDefault="00E207E0" w:rsidP="10DCEB92">
      <w:pPr>
        <w:rPr>
          <w:rFonts w:asciiTheme="minorHAnsi" w:hAnsiTheme="minorHAnsi" w:cstheme="minorHAnsi"/>
        </w:rPr>
      </w:pPr>
      <w:r w:rsidRPr="00E636A0">
        <w:rPr>
          <w:rFonts w:asciiTheme="minorHAnsi" w:hAnsiTheme="minorHAnsi" w:cstheme="minorHAnsi"/>
        </w:rPr>
        <w:t>While the information listed on the webpage is specific to UK, US, and Canadian Citizens, the general process will be similar from country to country. In addition, for those applying for residency from their country, we highly recommend that you immediately check the webpage of the Kuwait embassy in your country or area in order to determine the exact requirements.</w:t>
      </w:r>
    </w:p>
    <w:p w14:paraId="17533817" w14:textId="77777777" w:rsidR="00CC28D4" w:rsidRPr="00E636A0" w:rsidRDefault="00CC28D4" w:rsidP="00CC28D4">
      <w:pPr>
        <w:pStyle w:val="NoSpacing"/>
        <w:rPr>
          <w:rFonts w:asciiTheme="minorHAnsi" w:hAnsiTheme="minorHAnsi" w:cstheme="minorHAnsi"/>
        </w:rPr>
      </w:pPr>
    </w:p>
    <w:p w14:paraId="17533818" w14:textId="7BA92CD2" w:rsidR="007467C5" w:rsidRDefault="0047376D" w:rsidP="10DCEB92">
      <w:pPr>
        <w:jc w:val="both"/>
        <w:rPr>
          <w:rFonts w:asciiTheme="minorHAnsi" w:hAnsiTheme="minorHAnsi" w:cstheme="minorHAnsi"/>
        </w:rPr>
      </w:pPr>
      <w:r w:rsidRPr="00E636A0">
        <w:rPr>
          <w:rFonts w:asciiTheme="minorHAnsi" w:hAnsiTheme="minorHAnsi" w:cstheme="minorHAnsi"/>
        </w:rPr>
        <w:t>1</w:t>
      </w:r>
      <w:r w:rsidR="009D7F28" w:rsidRPr="00E636A0">
        <w:rPr>
          <w:rFonts w:asciiTheme="minorHAnsi" w:hAnsiTheme="minorHAnsi" w:cstheme="minorHAnsi"/>
        </w:rPr>
        <w:t>9</w:t>
      </w:r>
      <w:r w:rsidRPr="00E636A0">
        <w:rPr>
          <w:rFonts w:asciiTheme="minorHAnsi" w:hAnsiTheme="minorHAnsi" w:cstheme="minorHAnsi"/>
        </w:rPr>
        <w:t xml:space="preserve">.2 </w:t>
      </w:r>
      <w:r w:rsidR="0036303B" w:rsidRPr="00E636A0">
        <w:rPr>
          <w:rFonts w:asciiTheme="minorHAnsi" w:hAnsiTheme="minorHAnsi" w:cstheme="minorHAnsi"/>
        </w:rPr>
        <w:t>Required</w:t>
      </w:r>
      <w:r w:rsidR="0036303B" w:rsidRPr="00E636A0">
        <w:rPr>
          <w:rFonts w:asciiTheme="minorHAnsi" w:hAnsiTheme="minorHAnsi" w:cstheme="minorHAnsi"/>
          <w:b/>
          <w:bCs/>
        </w:rPr>
        <w:t xml:space="preserve"> </w:t>
      </w:r>
      <w:r w:rsidR="0036303B" w:rsidRPr="00F30BC9">
        <w:rPr>
          <w:rFonts w:asciiTheme="minorHAnsi" w:hAnsiTheme="minorHAnsi" w:cstheme="minorHAnsi"/>
        </w:rPr>
        <w:t>documents</w:t>
      </w:r>
      <w:r w:rsidR="00F30BC9" w:rsidRPr="00F30BC9">
        <w:rPr>
          <w:rFonts w:asciiTheme="minorHAnsi" w:hAnsiTheme="minorHAnsi" w:cstheme="minorHAnsi"/>
        </w:rPr>
        <w:t>:</w:t>
      </w:r>
      <w:r w:rsidRPr="00E636A0">
        <w:rPr>
          <w:rFonts w:asciiTheme="minorHAnsi" w:hAnsiTheme="minorHAnsi" w:cstheme="minorHAnsi"/>
        </w:rPr>
        <w:t xml:space="preserve"> </w:t>
      </w:r>
      <w:proofErr w:type="gramStart"/>
      <w:r w:rsidR="0036303B" w:rsidRPr="00E636A0">
        <w:rPr>
          <w:rFonts w:asciiTheme="minorHAnsi" w:hAnsiTheme="minorHAnsi" w:cstheme="minorHAnsi"/>
        </w:rPr>
        <w:t>New</w:t>
      </w:r>
      <w:proofErr w:type="gramEnd"/>
      <w:r w:rsidR="0036303B" w:rsidRPr="00E636A0">
        <w:rPr>
          <w:rFonts w:asciiTheme="minorHAnsi" w:hAnsiTheme="minorHAnsi" w:cstheme="minorHAnsi"/>
        </w:rPr>
        <w:t xml:space="preserve"> employees should have their passports, original visa (if applicable), work permit (if applicable), original diploma(s), and ten photos on blue background, ready to submit to the HR department upon the first day of employment at </w:t>
      </w:r>
      <w:r w:rsidR="0043202E" w:rsidRPr="00E636A0">
        <w:rPr>
          <w:rFonts w:asciiTheme="minorHAnsi" w:hAnsiTheme="minorHAnsi" w:cstheme="minorHAnsi"/>
        </w:rPr>
        <w:t>AIU</w:t>
      </w:r>
      <w:r w:rsidR="0036303B" w:rsidRPr="00E636A0">
        <w:rPr>
          <w:rFonts w:asciiTheme="minorHAnsi" w:hAnsiTheme="minorHAnsi" w:cstheme="minorHAnsi"/>
        </w:rPr>
        <w:t xml:space="preserve">. This allows us to begin the residency process immediately. </w:t>
      </w:r>
      <w:r w:rsidR="00EF2B2F">
        <w:rPr>
          <w:rFonts w:asciiTheme="minorHAnsi" w:hAnsiTheme="minorHAnsi" w:cstheme="minorHAnsi"/>
        </w:rPr>
        <w:t>All Univer</w:t>
      </w:r>
      <w:r w:rsidR="00DC4F9C">
        <w:rPr>
          <w:rFonts w:asciiTheme="minorHAnsi" w:hAnsiTheme="minorHAnsi" w:cstheme="minorHAnsi"/>
        </w:rPr>
        <w:t xml:space="preserve">sity Administrators are expected to transfer to </w:t>
      </w:r>
      <w:r w:rsidR="00774D3D">
        <w:rPr>
          <w:rFonts w:asciiTheme="minorHAnsi" w:hAnsiTheme="minorHAnsi" w:cstheme="minorHAnsi"/>
        </w:rPr>
        <w:t xml:space="preserve">AIU’s residency within three months of their start date with AIU. </w:t>
      </w:r>
      <w:r w:rsidR="00DC4F9C">
        <w:rPr>
          <w:rFonts w:asciiTheme="minorHAnsi" w:hAnsiTheme="minorHAnsi" w:cstheme="minorHAnsi"/>
        </w:rPr>
        <w:t xml:space="preserve"> </w:t>
      </w:r>
      <w:r w:rsidR="008E276F">
        <w:rPr>
          <w:rFonts w:asciiTheme="minorHAnsi" w:hAnsiTheme="minorHAnsi" w:cstheme="minorHAnsi"/>
        </w:rPr>
        <w:t xml:space="preserve">All Admin employees are expected to transfer to AIU’s residency within four months </w:t>
      </w:r>
      <w:r w:rsidR="008E276F">
        <w:rPr>
          <w:rFonts w:asciiTheme="minorHAnsi" w:hAnsiTheme="minorHAnsi" w:cstheme="minorHAnsi"/>
        </w:rPr>
        <w:lastRenderedPageBreak/>
        <w:t xml:space="preserve">of </w:t>
      </w:r>
      <w:r w:rsidR="00DC4F9C">
        <w:rPr>
          <w:rFonts w:asciiTheme="minorHAnsi" w:hAnsiTheme="minorHAnsi" w:cstheme="minorHAnsi"/>
        </w:rPr>
        <w:t>their start date</w:t>
      </w:r>
      <w:r w:rsidR="00EF2B2F">
        <w:rPr>
          <w:rFonts w:asciiTheme="minorHAnsi" w:hAnsiTheme="minorHAnsi" w:cstheme="minorHAnsi"/>
        </w:rPr>
        <w:t xml:space="preserve"> with AIU. All Faculty are expected to </w:t>
      </w:r>
      <w:r w:rsidR="000B5244">
        <w:rPr>
          <w:rFonts w:asciiTheme="minorHAnsi" w:hAnsiTheme="minorHAnsi" w:cstheme="minorHAnsi"/>
        </w:rPr>
        <w:t xml:space="preserve">be finalizing their </w:t>
      </w:r>
      <w:r w:rsidR="00EF2B2F">
        <w:rPr>
          <w:rFonts w:asciiTheme="minorHAnsi" w:hAnsiTheme="minorHAnsi" w:cstheme="minorHAnsi"/>
        </w:rPr>
        <w:t xml:space="preserve">transfer to AIU’s residency </w:t>
      </w:r>
      <w:r w:rsidR="00E30D99">
        <w:rPr>
          <w:rFonts w:asciiTheme="minorHAnsi" w:hAnsiTheme="minorHAnsi" w:cstheme="minorHAnsi"/>
        </w:rPr>
        <w:t>by</w:t>
      </w:r>
      <w:r w:rsidR="00EF2B2F">
        <w:rPr>
          <w:rFonts w:asciiTheme="minorHAnsi" w:hAnsiTheme="minorHAnsi" w:cstheme="minorHAnsi"/>
        </w:rPr>
        <w:t xml:space="preserve"> the end of their first semester with AIU. </w:t>
      </w:r>
    </w:p>
    <w:p w14:paraId="505C5085" w14:textId="77777777" w:rsidR="00122FE5" w:rsidRPr="00E636A0" w:rsidRDefault="00122FE5" w:rsidP="10DCEB92">
      <w:pPr>
        <w:jc w:val="both"/>
        <w:rPr>
          <w:rFonts w:asciiTheme="minorHAnsi" w:hAnsiTheme="minorHAnsi" w:cstheme="minorHAnsi"/>
          <w:color w:val="FF0000"/>
        </w:rPr>
      </w:pPr>
    </w:p>
    <w:p w14:paraId="17533819" w14:textId="7FF04993" w:rsidR="007467C5" w:rsidRDefault="006A6FDF" w:rsidP="10DCEB92">
      <w:pPr>
        <w:jc w:val="both"/>
        <w:rPr>
          <w:rFonts w:asciiTheme="minorHAnsi" w:hAnsiTheme="minorHAnsi" w:cstheme="minorHAnsi"/>
        </w:rPr>
      </w:pPr>
      <w:r w:rsidRPr="00E636A0">
        <w:rPr>
          <w:rFonts w:asciiTheme="minorHAnsi" w:hAnsiTheme="minorHAnsi" w:cstheme="minorHAnsi"/>
        </w:rPr>
        <w:t>1</w:t>
      </w:r>
      <w:r w:rsidR="009D7F28" w:rsidRPr="00E636A0">
        <w:rPr>
          <w:rFonts w:asciiTheme="minorHAnsi" w:hAnsiTheme="minorHAnsi" w:cstheme="minorHAnsi"/>
        </w:rPr>
        <w:t>9</w:t>
      </w:r>
      <w:r w:rsidRPr="00E636A0">
        <w:rPr>
          <w:rFonts w:asciiTheme="minorHAnsi" w:hAnsiTheme="minorHAnsi" w:cstheme="minorHAnsi"/>
        </w:rPr>
        <w:t xml:space="preserve">.3 </w:t>
      </w:r>
      <w:r w:rsidR="007467C5" w:rsidRPr="00E636A0">
        <w:rPr>
          <w:rFonts w:asciiTheme="minorHAnsi" w:hAnsiTheme="minorHAnsi" w:cstheme="minorHAnsi"/>
        </w:rPr>
        <w:t>Residency</w:t>
      </w:r>
      <w:r w:rsidR="007467C5" w:rsidRPr="00F30BC9">
        <w:rPr>
          <w:rFonts w:asciiTheme="minorHAnsi" w:hAnsiTheme="minorHAnsi" w:cstheme="minorHAnsi"/>
        </w:rPr>
        <w:t xml:space="preserve"> Fees</w:t>
      </w:r>
      <w:r w:rsidR="00F30BC9">
        <w:rPr>
          <w:rFonts w:asciiTheme="minorHAnsi" w:hAnsiTheme="minorHAnsi" w:cstheme="minorHAnsi"/>
        </w:rPr>
        <w:t>:</w:t>
      </w:r>
      <w:r w:rsidRPr="00E636A0">
        <w:rPr>
          <w:rFonts w:asciiTheme="minorHAnsi" w:hAnsiTheme="minorHAnsi" w:cstheme="minorHAnsi"/>
        </w:rPr>
        <w:t xml:space="preserve">  </w:t>
      </w:r>
      <w:r w:rsidR="007467C5" w:rsidRPr="00E636A0">
        <w:rPr>
          <w:rFonts w:asciiTheme="minorHAnsi" w:hAnsiTheme="minorHAnsi" w:cstheme="minorHAnsi"/>
        </w:rPr>
        <w:t xml:space="preserve">Note that </w:t>
      </w:r>
      <w:r w:rsidR="00B41937" w:rsidRPr="00E636A0">
        <w:rPr>
          <w:rFonts w:asciiTheme="minorHAnsi" w:hAnsiTheme="minorHAnsi" w:cstheme="minorHAnsi"/>
        </w:rPr>
        <w:t>AIU</w:t>
      </w:r>
      <w:r w:rsidR="007467C5" w:rsidRPr="00E636A0">
        <w:rPr>
          <w:rFonts w:asciiTheme="minorHAnsi" w:hAnsiTheme="minorHAnsi" w:cstheme="minorHAnsi"/>
        </w:rPr>
        <w:t xml:space="preserve"> does not pay for direct or indirect (</w:t>
      </w:r>
      <w:proofErr w:type="gramStart"/>
      <w:r w:rsidR="007467C5" w:rsidRPr="00E636A0">
        <w:rPr>
          <w:rFonts w:asciiTheme="minorHAnsi" w:hAnsiTheme="minorHAnsi" w:cstheme="minorHAnsi"/>
        </w:rPr>
        <w:t>e.g.</w:t>
      </w:r>
      <w:proofErr w:type="gramEnd"/>
      <w:r w:rsidR="007467C5" w:rsidRPr="00E636A0">
        <w:rPr>
          <w:rFonts w:asciiTheme="minorHAnsi" w:hAnsiTheme="minorHAnsi" w:cstheme="minorHAnsi"/>
        </w:rPr>
        <w:t xml:space="preserve"> degree translation, authentication) residency fees. These will be deducted against your salary during the pay period that these fees are incurred. Overseas employees with a </w:t>
      </w:r>
      <w:r w:rsidR="00F87467" w:rsidRPr="00E636A0">
        <w:rPr>
          <w:rFonts w:asciiTheme="minorHAnsi" w:hAnsiTheme="minorHAnsi" w:cstheme="minorHAnsi"/>
        </w:rPr>
        <w:t>two-year</w:t>
      </w:r>
      <w:r w:rsidR="007467C5" w:rsidRPr="00E636A0">
        <w:rPr>
          <w:rFonts w:asciiTheme="minorHAnsi" w:hAnsiTheme="minorHAnsi" w:cstheme="minorHAnsi"/>
        </w:rPr>
        <w:t xml:space="preserve"> contract are reimbursed for all residency fees</w:t>
      </w:r>
      <w:r w:rsidRPr="00E636A0">
        <w:rPr>
          <w:rFonts w:asciiTheme="minorHAnsi" w:hAnsiTheme="minorHAnsi" w:cstheme="minorHAnsi"/>
        </w:rPr>
        <w:t xml:space="preserve"> after completing your first academic year and 3 months of your second academic year</w:t>
      </w:r>
      <w:r w:rsidR="007467C5" w:rsidRPr="00E636A0">
        <w:rPr>
          <w:rFonts w:asciiTheme="minorHAnsi" w:hAnsiTheme="minorHAnsi" w:cstheme="minorHAnsi"/>
        </w:rPr>
        <w:t>.</w:t>
      </w:r>
      <w:r w:rsidR="00B66BF7" w:rsidRPr="00E636A0">
        <w:rPr>
          <w:rFonts w:asciiTheme="minorHAnsi" w:hAnsiTheme="minorHAnsi" w:cstheme="minorHAnsi"/>
        </w:rPr>
        <w:t xml:space="preserve"> </w:t>
      </w:r>
      <w:r w:rsidR="0043202E" w:rsidRPr="00E636A0">
        <w:rPr>
          <w:rFonts w:asciiTheme="minorHAnsi" w:hAnsiTheme="minorHAnsi" w:cstheme="minorHAnsi"/>
        </w:rPr>
        <w:t>AIU</w:t>
      </w:r>
      <w:r w:rsidR="00953A7E" w:rsidRPr="00E636A0">
        <w:rPr>
          <w:rFonts w:asciiTheme="minorHAnsi" w:hAnsiTheme="minorHAnsi" w:cstheme="minorHAnsi"/>
        </w:rPr>
        <w:t xml:space="preserve"> is required to pay a KD250 </w:t>
      </w:r>
      <w:r w:rsidR="00232F1B" w:rsidRPr="00E636A0">
        <w:rPr>
          <w:rFonts w:asciiTheme="minorHAnsi" w:hAnsiTheme="minorHAnsi" w:cstheme="minorHAnsi"/>
        </w:rPr>
        <w:t>finance guarantee</w:t>
      </w:r>
      <w:r w:rsidR="00953A7E" w:rsidRPr="00E636A0">
        <w:rPr>
          <w:rFonts w:asciiTheme="minorHAnsi" w:hAnsiTheme="minorHAnsi" w:cstheme="minorHAnsi"/>
        </w:rPr>
        <w:t xml:space="preserve"> to the </w:t>
      </w:r>
      <w:proofErr w:type="spellStart"/>
      <w:r w:rsidR="00953A7E" w:rsidRPr="00E636A0">
        <w:rPr>
          <w:rFonts w:asciiTheme="minorHAnsi" w:hAnsiTheme="minorHAnsi" w:cstheme="minorHAnsi"/>
        </w:rPr>
        <w:t>Sh</w:t>
      </w:r>
      <w:r w:rsidR="00F30BC9">
        <w:rPr>
          <w:rFonts w:asciiTheme="minorHAnsi" w:hAnsiTheme="minorHAnsi" w:cstheme="minorHAnsi"/>
        </w:rPr>
        <w:t>a</w:t>
      </w:r>
      <w:r w:rsidR="00953A7E" w:rsidRPr="00E636A0">
        <w:rPr>
          <w:rFonts w:asciiTheme="minorHAnsi" w:hAnsiTheme="minorHAnsi" w:cstheme="minorHAnsi"/>
        </w:rPr>
        <w:t>’oun</w:t>
      </w:r>
      <w:proofErr w:type="spellEnd"/>
      <w:r w:rsidR="00953A7E" w:rsidRPr="00E636A0">
        <w:rPr>
          <w:rFonts w:asciiTheme="minorHAnsi" w:hAnsiTheme="minorHAnsi" w:cstheme="minorHAnsi"/>
        </w:rPr>
        <w:t xml:space="preserve"> </w:t>
      </w:r>
      <w:r w:rsidR="00232F1B" w:rsidRPr="00E636A0">
        <w:rPr>
          <w:rFonts w:asciiTheme="minorHAnsi" w:hAnsiTheme="minorHAnsi" w:cstheme="minorHAnsi"/>
        </w:rPr>
        <w:t xml:space="preserve">for the work permit </w:t>
      </w:r>
      <w:r w:rsidR="00953A7E" w:rsidRPr="00E636A0">
        <w:rPr>
          <w:rFonts w:asciiTheme="minorHAnsi" w:hAnsiTheme="minorHAnsi" w:cstheme="minorHAnsi"/>
        </w:rPr>
        <w:t xml:space="preserve">in order to process residency.  Those staff members that fail to either cancel or transfer their residency will have this </w:t>
      </w:r>
      <w:r w:rsidR="00232F1B" w:rsidRPr="00E636A0">
        <w:rPr>
          <w:rFonts w:asciiTheme="minorHAnsi" w:hAnsiTheme="minorHAnsi" w:cstheme="minorHAnsi"/>
        </w:rPr>
        <w:t>guarantee</w:t>
      </w:r>
      <w:r w:rsidR="00953A7E" w:rsidRPr="00E636A0">
        <w:rPr>
          <w:rFonts w:asciiTheme="minorHAnsi" w:hAnsiTheme="minorHAnsi" w:cstheme="minorHAnsi"/>
        </w:rPr>
        <w:t xml:space="preserve"> deducted from their security deposit.</w:t>
      </w:r>
    </w:p>
    <w:p w14:paraId="43E2C072" w14:textId="77777777" w:rsidR="00122FE5" w:rsidRPr="00E636A0" w:rsidRDefault="00122FE5" w:rsidP="10DCEB92">
      <w:pPr>
        <w:jc w:val="both"/>
        <w:rPr>
          <w:rFonts w:asciiTheme="minorHAnsi" w:hAnsiTheme="minorHAnsi" w:cstheme="minorHAnsi"/>
        </w:rPr>
      </w:pPr>
    </w:p>
    <w:p w14:paraId="1753381A" w14:textId="62FAF8B4" w:rsidR="007467C5" w:rsidRPr="00E636A0" w:rsidRDefault="006A6FDF" w:rsidP="10DCEB92">
      <w:pPr>
        <w:jc w:val="both"/>
        <w:rPr>
          <w:rFonts w:asciiTheme="minorHAnsi" w:hAnsiTheme="minorHAnsi" w:cstheme="minorHAnsi"/>
        </w:rPr>
      </w:pPr>
      <w:r w:rsidRPr="00E636A0">
        <w:rPr>
          <w:rFonts w:asciiTheme="minorHAnsi" w:hAnsiTheme="minorHAnsi" w:cstheme="minorHAnsi"/>
        </w:rPr>
        <w:t>1</w:t>
      </w:r>
      <w:r w:rsidR="009D7F28" w:rsidRPr="00E636A0">
        <w:rPr>
          <w:rFonts w:asciiTheme="minorHAnsi" w:hAnsiTheme="minorHAnsi" w:cstheme="minorHAnsi"/>
        </w:rPr>
        <w:t>9</w:t>
      </w:r>
      <w:r w:rsidRPr="00E636A0">
        <w:rPr>
          <w:rFonts w:asciiTheme="minorHAnsi" w:hAnsiTheme="minorHAnsi" w:cstheme="minorHAnsi"/>
        </w:rPr>
        <w:t xml:space="preserve">.4 </w:t>
      </w:r>
      <w:r w:rsidR="007467C5" w:rsidRPr="00E636A0">
        <w:rPr>
          <w:rFonts w:asciiTheme="minorHAnsi" w:hAnsiTheme="minorHAnsi" w:cstheme="minorHAnsi"/>
        </w:rPr>
        <w:t>Residency</w:t>
      </w:r>
      <w:r w:rsidR="007467C5" w:rsidRPr="00F30BC9">
        <w:rPr>
          <w:rFonts w:asciiTheme="minorHAnsi" w:hAnsiTheme="minorHAnsi" w:cstheme="minorHAnsi"/>
        </w:rPr>
        <w:t xml:space="preserve"> for Dependents</w:t>
      </w:r>
      <w:r w:rsidR="00F30BC9" w:rsidRPr="00F30BC9">
        <w:rPr>
          <w:rFonts w:asciiTheme="minorHAnsi" w:hAnsiTheme="minorHAnsi" w:cstheme="minorHAnsi"/>
        </w:rPr>
        <w:t>:</w:t>
      </w:r>
      <w:r w:rsidRPr="00E636A0">
        <w:rPr>
          <w:rFonts w:asciiTheme="minorHAnsi" w:hAnsiTheme="minorHAnsi" w:cstheme="minorHAnsi"/>
        </w:rPr>
        <w:t xml:space="preserve">  </w:t>
      </w:r>
      <w:r w:rsidR="00B41937" w:rsidRPr="00E636A0">
        <w:rPr>
          <w:rFonts w:asciiTheme="minorHAnsi" w:hAnsiTheme="minorHAnsi" w:cstheme="minorHAnsi"/>
        </w:rPr>
        <w:t>AIU</w:t>
      </w:r>
      <w:r w:rsidR="007467C5" w:rsidRPr="00E636A0">
        <w:rPr>
          <w:rFonts w:asciiTheme="minorHAnsi" w:hAnsiTheme="minorHAnsi" w:cstheme="minorHAnsi"/>
        </w:rPr>
        <w:t xml:space="preserve"> is not responsible for obtaining residency for any dependent family members. We will not be held responsible for any late fees, fines, or other expenses related to delays in obtaining residency for the </w:t>
      </w:r>
      <w:r w:rsidR="0043202E" w:rsidRPr="00E636A0">
        <w:rPr>
          <w:rFonts w:asciiTheme="minorHAnsi" w:hAnsiTheme="minorHAnsi" w:cstheme="minorHAnsi"/>
        </w:rPr>
        <w:t>AIU</w:t>
      </w:r>
      <w:r w:rsidR="007467C5" w:rsidRPr="00E636A0">
        <w:rPr>
          <w:rFonts w:asciiTheme="minorHAnsi" w:hAnsiTheme="minorHAnsi" w:cstheme="minorHAnsi"/>
        </w:rPr>
        <w:t xml:space="preserve"> employee. All such fees must be borne by the employee. </w:t>
      </w:r>
      <w:r w:rsidR="00B41937" w:rsidRPr="00E636A0">
        <w:rPr>
          <w:rFonts w:asciiTheme="minorHAnsi" w:hAnsiTheme="minorHAnsi" w:cstheme="minorHAnsi"/>
        </w:rPr>
        <w:t>AIU</w:t>
      </w:r>
      <w:r w:rsidR="007467C5" w:rsidRPr="00E636A0">
        <w:rPr>
          <w:rFonts w:asciiTheme="minorHAnsi" w:hAnsiTheme="minorHAnsi" w:cstheme="minorHAnsi"/>
        </w:rPr>
        <w:t xml:space="preserve"> does not provide any assistance to employees in obtaining residency for dependents. We can only provide information on procedures and paperwork requirements. </w:t>
      </w:r>
    </w:p>
    <w:p w14:paraId="1753381B" w14:textId="77777777" w:rsidR="007467C5" w:rsidRPr="00E636A0" w:rsidRDefault="007467C5" w:rsidP="004A4EB6">
      <w:pPr>
        <w:jc w:val="both"/>
        <w:rPr>
          <w:rFonts w:asciiTheme="minorHAnsi" w:hAnsiTheme="minorHAnsi" w:cstheme="minorHAnsi"/>
          <w:i/>
        </w:rPr>
      </w:pPr>
      <w:r w:rsidRPr="00E636A0">
        <w:rPr>
          <w:rFonts w:asciiTheme="minorHAnsi" w:hAnsiTheme="minorHAnsi" w:cstheme="minorHAnsi"/>
          <w:i/>
        </w:rPr>
        <w:t>Length of time to receive residency, and travel restrictions:</w:t>
      </w:r>
    </w:p>
    <w:p w14:paraId="1753381C" w14:textId="3A9FA28B" w:rsidR="007467C5" w:rsidRPr="00E636A0" w:rsidRDefault="007467C5" w:rsidP="008C67C3">
      <w:pPr>
        <w:pStyle w:val="ListParagraph"/>
        <w:numPr>
          <w:ilvl w:val="0"/>
          <w:numId w:val="4"/>
        </w:numPr>
        <w:tabs>
          <w:tab w:val="left" w:pos="3000"/>
        </w:tabs>
        <w:jc w:val="both"/>
        <w:rPr>
          <w:rFonts w:asciiTheme="minorHAnsi" w:hAnsiTheme="minorHAnsi" w:cstheme="minorHAnsi"/>
        </w:rPr>
      </w:pPr>
      <w:bookmarkStart w:id="47" w:name="_Ref331494627"/>
      <w:r w:rsidRPr="00E636A0">
        <w:rPr>
          <w:rFonts w:asciiTheme="minorHAnsi" w:hAnsiTheme="minorHAnsi" w:cstheme="minorHAnsi"/>
          <w:b/>
          <w:i/>
          <w:u w:val="single"/>
        </w:rPr>
        <w:t>If your Kuwaiti residency or visa expires within 4 months</w:t>
      </w:r>
      <w:r w:rsidRPr="00E636A0">
        <w:rPr>
          <w:rFonts w:asciiTheme="minorHAnsi" w:hAnsiTheme="minorHAnsi" w:cstheme="minorHAnsi"/>
        </w:rPr>
        <w:t xml:space="preserve"> (120 days) or less, </w:t>
      </w:r>
      <w:r w:rsidR="0043202E" w:rsidRPr="00E636A0">
        <w:rPr>
          <w:rFonts w:asciiTheme="minorHAnsi" w:hAnsiTheme="minorHAnsi" w:cstheme="minorHAnsi"/>
        </w:rPr>
        <w:t>AIU</w:t>
      </w:r>
      <w:r w:rsidRPr="00E636A0">
        <w:rPr>
          <w:rFonts w:asciiTheme="minorHAnsi" w:hAnsiTheme="minorHAnsi" w:cstheme="minorHAnsi"/>
        </w:rPr>
        <w:t xml:space="preserve"> will </w:t>
      </w:r>
      <w:r w:rsidRPr="00E636A0">
        <w:rPr>
          <w:rFonts w:asciiTheme="minorHAnsi" w:hAnsiTheme="minorHAnsi" w:cstheme="minorHAnsi"/>
          <w:b/>
          <w:i/>
        </w:rPr>
        <w:t>not be held responsible</w:t>
      </w:r>
      <w:r w:rsidRPr="00E636A0">
        <w:rPr>
          <w:rFonts w:asciiTheme="minorHAnsi" w:hAnsiTheme="minorHAnsi" w:cstheme="minorHAnsi"/>
        </w:rPr>
        <w:t xml:space="preserve"> for any resulting fines for overstaying the period of your residency or visa.</w:t>
      </w:r>
      <w:bookmarkEnd w:id="47"/>
    </w:p>
    <w:p w14:paraId="1753381D" w14:textId="2F942A1B" w:rsidR="007467C5" w:rsidRPr="00E636A0" w:rsidRDefault="007467C5" w:rsidP="008C67C3">
      <w:pPr>
        <w:pStyle w:val="ListParagraph"/>
        <w:numPr>
          <w:ilvl w:val="0"/>
          <w:numId w:val="4"/>
        </w:numPr>
        <w:tabs>
          <w:tab w:val="left" w:pos="3000"/>
        </w:tabs>
        <w:jc w:val="both"/>
        <w:rPr>
          <w:rFonts w:asciiTheme="minorHAnsi" w:hAnsiTheme="minorHAnsi" w:cstheme="minorHAnsi"/>
        </w:rPr>
      </w:pPr>
      <w:r w:rsidRPr="00E636A0">
        <w:rPr>
          <w:rFonts w:asciiTheme="minorHAnsi" w:hAnsiTheme="minorHAnsi" w:cstheme="minorHAnsi"/>
        </w:rPr>
        <w:t xml:space="preserve">The </w:t>
      </w:r>
      <w:r w:rsidR="00B41937" w:rsidRPr="00E636A0">
        <w:rPr>
          <w:rFonts w:asciiTheme="minorHAnsi" w:hAnsiTheme="minorHAnsi" w:cstheme="minorHAnsi"/>
        </w:rPr>
        <w:t>AIU</w:t>
      </w:r>
      <w:r w:rsidRPr="00E636A0">
        <w:rPr>
          <w:rFonts w:asciiTheme="minorHAnsi" w:hAnsiTheme="minorHAnsi" w:cstheme="minorHAnsi"/>
        </w:rPr>
        <w:t xml:space="preserve"> </w:t>
      </w:r>
      <w:r w:rsidRPr="00E636A0">
        <w:rPr>
          <w:rFonts w:asciiTheme="minorHAnsi" w:hAnsiTheme="minorHAnsi" w:cstheme="minorHAnsi"/>
          <w:b/>
          <w:u w:val="single"/>
        </w:rPr>
        <w:t>HR department requires 4 months for residency transfers/new residencies</w:t>
      </w:r>
      <w:r w:rsidRPr="00E636A0">
        <w:rPr>
          <w:rFonts w:asciiTheme="minorHAnsi" w:hAnsiTheme="minorHAnsi" w:cstheme="minorHAnsi"/>
        </w:rPr>
        <w:t>. You must complete 100 days of successful employment before we begin the residency process.</w:t>
      </w:r>
    </w:p>
    <w:p w14:paraId="4617661D" w14:textId="3373BB70" w:rsidR="00E3707A" w:rsidRPr="00E636A0" w:rsidRDefault="007467C5" w:rsidP="008C67C3">
      <w:pPr>
        <w:pStyle w:val="ListParagraph"/>
        <w:numPr>
          <w:ilvl w:val="0"/>
          <w:numId w:val="4"/>
        </w:numPr>
        <w:tabs>
          <w:tab w:val="left" w:pos="3000"/>
        </w:tabs>
        <w:jc w:val="both"/>
        <w:rPr>
          <w:rFonts w:asciiTheme="minorHAnsi" w:hAnsiTheme="minorHAnsi" w:cstheme="minorHAnsi"/>
        </w:rPr>
      </w:pPr>
      <w:r w:rsidRPr="00E636A0">
        <w:rPr>
          <w:rFonts w:asciiTheme="minorHAnsi" w:hAnsiTheme="minorHAnsi" w:cstheme="minorHAnsi"/>
          <w:b/>
          <w:u w:val="single"/>
        </w:rPr>
        <w:t xml:space="preserve">Do not travel prior to receiving </w:t>
      </w:r>
      <w:r w:rsidR="0043202E" w:rsidRPr="00E636A0">
        <w:rPr>
          <w:rFonts w:asciiTheme="minorHAnsi" w:hAnsiTheme="minorHAnsi" w:cstheme="minorHAnsi"/>
          <w:b/>
          <w:u w:val="single"/>
        </w:rPr>
        <w:t>AIU</w:t>
      </w:r>
      <w:r w:rsidRPr="00E636A0">
        <w:rPr>
          <w:rFonts w:asciiTheme="minorHAnsi" w:hAnsiTheme="minorHAnsi" w:cstheme="minorHAnsi"/>
          <w:b/>
          <w:u w:val="single"/>
        </w:rPr>
        <w:t xml:space="preserve"> residency</w:t>
      </w:r>
      <w:r w:rsidRPr="00E636A0">
        <w:rPr>
          <w:rFonts w:asciiTheme="minorHAnsi" w:hAnsiTheme="minorHAnsi" w:cstheme="minorHAnsi"/>
        </w:rPr>
        <w:t xml:space="preserve">. We will not be responsible for any complications, consequences, or visa problems that are encountered. </w:t>
      </w:r>
    </w:p>
    <w:p w14:paraId="5ECFAC24" w14:textId="53EA280B" w:rsidR="002B0196" w:rsidRPr="00E636A0" w:rsidRDefault="002B0196" w:rsidP="002B0196">
      <w:pPr>
        <w:pStyle w:val="Heading1"/>
      </w:pPr>
      <w:bookmarkStart w:id="48" w:name="_Toc82414556"/>
      <w:bookmarkStart w:id="49" w:name="_Toc112483486"/>
      <w:bookmarkStart w:id="50" w:name="_Toc112933219"/>
      <w:r w:rsidRPr="00E636A0">
        <w:t>Salary Certificate Request</w:t>
      </w:r>
      <w:bookmarkEnd w:id="48"/>
      <w:bookmarkEnd w:id="49"/>
      <w:bookmarkEnd w:id="50"/>
      <w:r w:rsidR="004E1656">
        <w:t xml:space="preserve"> </w:t>
      </w:r>
    </w:p>
    <w:p w14:paraId="600BD956" w14:textId="77777777" w:rsidR="002B0196" w:rsidRPr="00E636A0" w:rsidRDefault="002B0196" w:rsidP="002B0196">
      <w:pPr>
        <w:rPr>
          <w:rFonts w:asciiTheme="minorHAnsi" w:hAnsiTheme="minorHAnsi" w:cstheme="minorHAnsi"/>
        </w:rPr>
      </w:pPr>
    </w:p>
    <w:p w14:paraId="456F1AFD" w14:textId="223AC4C2" w:rsidR="00EC30A4" w:rsidRPr="00E636A0" w:rsidRDefault="009D7F28" w:rsidP="10DCEB92">
      <w:pPr>
        <w:jc w:val="both"/>
        <w:rPr>
          <w:rFonts w:asciiTheme="minorHAnsi" w:hAnsiTheme="minorHAnsi" w:cstheme="minorHAnsi"/>
        </w:rPr>
      </w:pPr>
      <w:r w:rsidRPr="00E636A0">
        <w:rPr>
          <w:rFonts w:asciiTheme="minorHAnsi" w:hAnsiTheme="minorHAnsi" w:cstheme="minorHAnsi"/>
        </w:rPr>
        <w:t>20</w:t>
      </w:r>
      <w:r w:rsidR="30377315" w:rsidRPr="00E636A0">
        <w:rPr>
          <w:rFonts w:asciiTheme="minorHAnsi" w:hAnsiTheme="minorHAnsi" w:cstheme="minorHAnsi"/>
        </w:rPr>
        <w:t xml:space="preserve">.1 </w:t>
      </w:r>
      <w:r w:rsidR="00EC30A4" w:rsidRPr="00E636A0">
        <w:rPr>
          <w:rFonts w:asciiTheme="minorHAnsi" w:hAnsiTheme="minorHAnsi" w:cstheme="minorHAnsi"/>
        </w:rPr>
        <w:t>In order to qualify for a salary certificate the individual must have completed a minimum of one year with the University.  Kuwait nationals may apply for a salary certificate having completed their probation period.  Requests are to be submitted through HR software (BambooHR) for processing</w:t>
      </w:r>
      <w:r w:rsidR="006A3A98">
        <w:rPr>
          <w:rFonts w:asciiTheme="minorHAnsi" w:hAnsiTheme="minorHAnsi" w:cstheme="minorHAnsi"/>
        </w:rPr>
        <w:t xml:space="preserve"> after the </w:t>
      </w:r>
      <w:r w:rsidR="0078259F">
        <w:rPr>
          <w:rFonts w:asciiTheme="minorHAnsi" w:hAnsiTheme="minorHAnsi" w:cstheme="minorHAnsi"/>
        </w:rPr>
        <w:t>paper application is submitted to HR</w:t>
      </w:r>
      <w:r w:rsidR="00EC30A4" w:rsidRPr="00E636A0">
        <w:rPr>
          <w:rFonts w:asciiTheme="minorHAnsi" w:hAnsiTheme="minorHAnsi" w:cstheme="minorHAnsi"/>
        </w:rPr>
        <w:t>.  For bank account opening requirements for overseas employees, salary certificates will</w:t>
      </w:r>
      <w:r w:rsidR="7D34EBA4" w:rsidRPr="00E636A0">
        <w:rPr>
          <w:rFonts w:asciiTheme="minorHAnsi" w:hAnsiTheme="minorHAnsi" w:cstheme="minorHAnsi"/>
        </w:rPr>
        <w:t xml:space="preserve"> be</w:t>
      </w:r>
      <w:r w:rsidR="00EC30A4" w:rsidRPr="00E636A0">
        <w:rPr>
          <w:rFonts w:asciiTheme="minorHAnsi" w:hAnsiTheme="minorHAnsi" w:cstheme="minorHAnsi"/>
        </w:rPr>
        <w:t xml:space="preserve"> </w:t>
      </w:r>
      <w:r w:rsidR="710E4E84" w:rsidRPr="00E636A0">
        <w:rPr>
          <w:rFonts w:asciiTheme="minorHAnsi" w:hAnsiTheme="minorHAnsi" w:cstheme="minorHAnsi"/>
        </w:rPr>
        <w:t>addressed</w:t>
      </w:r>
      <w:r w:rsidR="00EC30A4" w:rsidRPr="00E636A0">
        <w:rPr>
          <w:rFonts w:asciiTheme="minorHAnsi" w:hAnsiTheme="minorHAnsi" w:cstheme="minorHAnsi"/>
        </w:rPr>
        <w:t xml:space="preserve"> </w:t>
      </w:r>
      <w:r w:rsidR="00A366C2" w:rsidRPr="00C76E0A">
        <w:rPr>
          <w:rFonts w:asciiTheme="minorHAnsi" w:hAnsiTheme="minorHAnsi" w:cstheme="minorHAnsi"/>
        </w:rPr>
        <w:t xml:space="preserve">and delivered </w:t>
      </w:r>
      <w:r w:rsidR="00EC30A4" w:rsidRPr="00C76E0A">
        <w:rPr>
          <w:rFonts w:asciiTheme="minorHAnsi" w:hAnsiTheme="minorHAnsi" w:cstheme="minorHAnsi"/>
        </w:rPr>
        <w:t>to the specifi</w:t>
      </w:r>
      <w:r w:rsidR="00A366C2" w:rsidRPr="00C76E0A">
        <w:rPr>
          <w:rFonts w:asciiTheme="minorHAnsi" w:hAnsiTheme="minorHAnsi" w:cstheme="minorHAnsi"/>
        </w:rPr>
        <w:t>ed</w:t>
      </w:r>
      <w:r w:rsidR="00EC30A4" w:rsidRPr="00C76E0A">
        <w:rPr>
          <w:rFonts w:asciiTheme="minorHAnsi" w:hAnsiTheme="minorHAnsi" w:cstheme="minorHAnsi"/>
        </w:rPr>
        <w:t xml:space="preserve"> bank</w:t>
      </w:r>
      <w:r w:rsidR="004C1942" w:rsidRPr="00C76E0A">
        <w:rPr>
          <w:rFonts w:asciiTheme="minorHAnsi" w:hAnsiTheme="minorHAnsi" w:cstheme="minorHAnsi"/>
        </w:rPr>
        <w:t>.</w:t>
      </w:r>
      <w:r w:rsidR="004C1942">
        <w:rPr>
          <w:rFonts w:asciiTheme="minorHAnsi" w:hAnsiTheme="minorHAnsi" w:cstheme="minorHAnsi"/>
        </w:rPr>
        <w:t xml:space="preserve"> </w:t>
      </w:r>
    </w:p>
    <w:p w14:paraId="468D45E8" w14:textId="5AEA63C6" w:rsidR="00C317B4" w:rsidRPr="00E636A0" w:rsidRDefault="00D2677E" w:rsidP="10DCEB92">
      <w:pPr>
        <w:pStyle w:val="Heading1"/>
      </w:pPr>
      <w:bookmarkStart w:id="51" w:name="_Toc82414557"/>
      <w:bookmarkStart w:id="52" w:name="_Toc112483487"/>
      <w:bookmarkStart w:id="53" w:name="_Toc112933220"/>
      <w:r w:rsidRPr="00E636A0">
        <w:t>N</w:t>
      </w:r>
      <w:r w:rsidR="00C317B4" w:rsidRPr="00E636A0">
        <w:t>o</w:t>
      </w:r>
      <w:r w:rsidR="007E483D">
        <w:t>n-Issuance of</w:t>
      </w:r>
      <w:r w:rsidRPr="00E636A0">
        <w:t xml:space="preserve"> </w:t>
      </w:r>
      <w:r w:rsidR="00C317B4" w:rsidRPr="00E636A0">
        <w:t>Experience</w:t>
      </w:r>
      <w:r w:rsidRPr="00E636A0">
        <w:t xml:space="preserve"> C</w:t>
      </w:r>
      <w:r w:rsidR="00C317B4" w:rsidRPr="00E636A0">
        <w:t>ertificates</w:t>
      </w:r>
      <w:bookmarkEnd w:id="51"/>
      <w:bookmarkEnd w:id="52"/>
      <w:bookmarkEnd w:id="53"/>
    </w:p>
    <w:p w14:paraId="5E93A9B4" w14:textId="08899143" w:rsidR="10DCEB92" w:rsidRPr="00E636A0" w:rsidRDefault="10DCEB92" w:rsidP="10DCEB92">
      <w:pPr>
        <w:rPr>
          <w:rFonts w:asciiTheme="minorHAnsi" w:hAnsiTheme="minorHAnsi" w:cstheme="minorHAnsi"/>
        </w:rPr>
      </w:pPr>
    </w:p>
    <w:p w14:paraId="51DA5577" w14:textId="04BAB70D" w:rsidR="0092040D" w:rsidRPr="00E636A0" w:rsidRDefault="00C7543E" w:rsidP="00172078">
      <w:pPr>
        <w:jc w:val="both"/>
        <w:rPr>
          <w:rFonts w:asciiTheme="minorHAnsi" w:hAnsiTheme="minorHAnsi" w:cstheme="minorHAnsi"/>
        </w:rPr>
      </w:pPr>
      <w:r>
        <w:rPr>
          <w:rFonts w:asciiTheme="minorHAnsi" w:hAnsiTheme="minorHAnsi" w:cstheme="minorHAnsi"/>
        </w:rPr>
        <w:t>20.2</w:t>
      </w:r>
      <w:r w:rsidR="009D7F28" w:rsidRPr="00E636A0">
        <w:rPr>
          <w:rFonts w:asciiTheme="minorHAnsi" w:hAnsiTheme="minorHAnsi" w:cstheme="minorHAnsi"/>
        </w:rPr>
        <w:t xml:space="preserve"> </w:t>
      </w:r>
      <w:r w:rsidR="00D2677E" w:rsidRPr="00E636A0">
        <w:rPr>
          <w:rFonts w:asciiTheme="minorHAnsi" w:hAnsiTheme="minorHAnsi" w:cstheme="minorHAnsi"/>
        </w:rPr>
        <w:t xml:space="preserve">AIU does not issue experience certificates. In </w:t>
      </w:r>
      <w:r w:rsidR="00C317B4" w:rsidRPr="00E636A0">
        <w:rPr>
          <w:rFonts w:asciiTheme="minorHAnsi" w:hAnsiTheme="minorHAnsi" w:cstheme="minorHAnsi"/>
        </w:rPr>
        <w:t>case of requesting a reference of employment, employees may contact the HR Department as detailed below.</w:t>
      </w:r>
    </w:p>
    <w:p w14:paraId="17533822" w14:textId="0882BBF5" w:rsidR="00C826F5" w:rsidRPr="00E636A0" w:rsidRDefault="00C826F5" w:rsidP="004A4EB6">
      <w:pPr>
        <w:pStyle w:val="Heading1"/>
      </w:pPr>
      <w:bookmarkStart w:id="54" w:name="_Toc82414558"/>
      <w:bookmarkStart w:id="55" w:name="_Toc112483488"/>
      <w:bookmarkStart w:id="56" w:name="_Toc112933221"/>
      <w:r w:rsidRPr="00E636A0">
        <w:t xml:space="preserve">Employment Reference </w:t>
      </w:r>
      <w:r w:rsidR="00134AFC">
        <w:t xml:space="preserve">and </w:t>
      </w:r>
      <w:r w:rsidR="007E483D">
        <w:t xml:space="preserve">Other </w:t>
      </w:r>
      <w:r w:rsidR="00134AFC">
        <w:t xml:space="preserve">Official Document </w:t>
      </w:r>
      <w:r w:rsidRPr="00E636A0">
        <w:t>Requests</w:t>
      </w:r>
      <w:bookmarkEnd w:id="54"/>
      <w:bookmarkEnd w:id="55"/>
      <w:bookmarkEnd w:id="56"/>
    </w:p>
    <w:p w14:paraId="17533823" w14:textId="77777777" w:rsidR="005C3C5A" w:rsidRPr="00E636A0" w:rsidRDefault="005C3C5A" w:rsidP="004A4EB6">
      <w:pPr>
        <w:jc w:val="both"/>
        <w:rPr>
          <w:rFonts w:asciiTheme="minorHAnsi" w:hAnsiTheme="minorHAnsi" w:cstheme="minorHAnsi"/>
        </w:rPr>
      </w:pPr>
    </w:p>
    <w:p w14:paraId="17533824" w14:textId="35845A57" w:rsidR="006E6CB1" w:rsidRDefault="00C7543E" w:rsidP="004A4EB6">
      <w:pPr>
        <w:jc w:val="both"/>
        <w:rPr>
          <w:rFonts w:asciiTheme="minorHAnsi" w:hAnsiTheme="minorHAnsi" w:cstheme="minorHAnsi"/>
        </w:rPr>
      </w:pPr>
      <w:r>
        <w:rPr>
          <w:rFonts w:asciiTheme="minorHAnsi" w:hAnsiTheme="minorHAnsi" w:cstheme="minorHAnsi"/>
        </w:rPr>
        <w:t>20.3</w:t>
      </w:r>
      <w:r w:rsidR="00A4485A">
        <w:rPr>
          <w:rFonts w:asciiTheme="minorHAnsi" w:hAnsiTheme="minorHAnsi" w:cstheme="minorHAnsi"/>
        </w:rPr>
        <w:t xml:space="preserve"> </w:t>
      </w:r>
      <w:r w:rsidR="00844DEA">
        <w:rPr>
          <w:rFonts w:asciiTheme="minorHAnsi" w:hAnsiTheme="minorHAnsi" w:cstheme="minorHAnsi"/>
        </w:rPr>
        <w:t xml:space="preserve">AIU only accepts employee reference requests directly from </w:t>
      </w:r>
      <w:r w:rsidR="00DA0CCB">
        <w:rPr>
          <w:rFonts w:asciiTheme="minorHAnsi" w:hAnsiTheme="minorHAnsi" w:cstheme="minorHAnsi"/>
        </w:rPr>
        <w:t xml:space="preserve">prospective employers. Prospective employers may request references by email </w:t>
      </w:r>
      <w:hyperlink r:id="rId17" w:history="1">
        <w:r w:rsidR="00DA0CCB" w:rsidRPr="00CE2854">
          <w:rPr>
            <w:rStyle w:val="Hyperlink"/>
            <w:rFonts w:asciiTheme="minorHAnsi" w:hAnsiTheme="minorHAnsi" w:cstheme="minorHAnsi"/>
          </w:rPr>
          <w:t>hr@aiu.edu.kw</w:t>
        </w:r>
      </w:hyperlink>
      <w:r w:rsidR="00DA0CCB">
        <w:rPr>
          <w:rFonts w:asciiTheme="minorHAnsi" w:hAnsiTheme="minorHAnsi" w:cstheme="minorHAnsi"/>
        </w:rPr>
        <w:t xml:space="preserve">. </w:t>
      </w:r>
    </w:p>
    <w:p w14:paraId="765D4A8A" w14:textId="77777777" w:rsidR="00565174" w:rsidRPr="00E636A0" w:rsidRDefault="00565174" w:rsidP="004A4EB6">
      <w:pPr>
        <w:jc w:val="both"/>
        <w:rPr>
          <w:rFonts w:asciiTheme="minorHAnsi" w:hAnsiTheme="minorHAnsi" w:cstheme="minorHAnsi"/>
        </w:rPr>
      </w:pPr>
    </w:p>
    <w:p w14:paraId="7C0A0DF4" w14:textId="5179E75C" w:rsidR="00E64BF9" w:rsidRDefault="00C7543E" w:rsidP="00DD3B23">
      <w:pPr>
        <w:spacing w:after="360"/>
        <w:jc w:val="both"/>
        <w:rPr>
          <w:rFonts w:asciiTheme="minorHAnsi" w:hAnsiTheme="minorHAnsi" w:cstheme="minorHAnsi"/>
        </w:rPr>
      </w:pPr>
      <w:r>
        <w:rPr>
          <w:rFonts w:asciiTheme="minorHAnsi" w:hAnsiTheme="minorHAnsi" w:cstheme="minorHAnsi"/>
        </w:rPr>
        <w:lastRenderedPageBreak/>
        <w:t>20.4</w:t>
      </w:r>
      <w:r w:rsidR="00504261" w:rsidRPr="00E636A0">
        <w:rPr>
          <w:rFonts w:asciiTheme="minorHAnsi" w:hAnsiTheme="minorHAnsi" w:cstheme="minorHAnsi"/>
        </w:rPr>
        <w:t xml:space="preserve"> </w:t>
      </w:r>
      <w:r w:rsidR="008E1901" w:rsidRPr="00E636A0">
        <w:rPr>
          <w:rFonts w:asciiTheme="minorHAnsi" w:hAnsiTheme="minorHAnsi" w:cstheme="minorHAnsi"/>
        </w:rPr>
        <w:t>Employment reference requests should be submitted two weeks prior to when the reference is needed by the employee.</w:t>
      </w:r>
      <w:r w:rsidR="00042D1B" w:rsidRPr="00E636A0">
        <w:rPr>
          <w:rFonts w:asciiTheme="minorHAnsi" w:hAnsiTheme="minorHAnsi" w:cstheme="minorHAnsi"/>
        </w:rPr>
        <w:t xml:space="preserve"> Employees who score less than 75% on their employee evaluations are ineligible for an employee reference.</w:t>
      </w:r>
    </w:p>
    <w:p w14:paraId="149A2E9F" w14:textId="5E88A5D2" w:rsidR="00952A9F" w:rsidRPr="0001678B" w:rsidRDefault="00C7543E" w:rsidP="0001678B">
      <w:pPr>
        <w:spacing w:after="360"/>
        <w:jc w:val="both"/>
        <w:rPr>
          <w:rFonts w:asciiTheme="minorHAnsi" w:hAnsiTheme="minorHAnsi" w:cstheme="minorHAnsi"/>
        </w:rPr>
      </w:pPr>
      <w:r w:rsidRPr="0001678B">
        <w:rPr>
          <w:rFonts w:asciiTheme="minorHAnsi" w:hAnsiTheme="minorHAnsi" w:cstheme="minorHAnsi"/>
        </w:rPr>
        <w:t>20.5</w:t>
      </w:r>
      <w:r w:rsidR="1B93F2E2" w:rsidRPr="0001678B">
        <w:rPr>
          <w:rFonts w:asciiTheme="minorHAnsi" w:hAnsiTheme="minorHAnsi" w:cstheme="minorHAnsi"/>
        </w:rPr>
        <w:t xml:space="preserve"> </w:t>
      </w:r>
      <w:r w:rsidR="4A3B1094" w:rsidRPr="0001678B">
        <w:rPr>
          <w:rFonts w:asciiTheme="minorHAnsi" w:hAnsiTheme="minorHAnsi" w:cstheme="minorHAnsi"/>
        </w:rPr>
        <w:t xml:space="preserve">There are times when you may need a work permit, authorized signatory, or other official AIU document. Should you need one of these documents, </w:t>
      </w:r>
      <w:r w:rsidR="00DA0CCB">
        <w:rPr>
          <w:rFonts w:asciiTheme="minorHAnsi" w:hAnsiTheme="minorHAnsi" w:cstheme="minorHAnsi"/>
        </w:rPr>
        <w:t xml:space="preserve">see the HR Department reception and fill out the applicable </w:t>
      </w:r>
      <w:r w:rsidR="006270BF">
        <w:rPr>
          <w:rFonts w:asciiTheme="minorHAnsi" w:hAnsiTheme="minorHAnsi" w:cstheme="minorHAnsi"/>
        </w:rPr>
        <w:t xml:space="preserve">form. </w:t>
      </w:r>
      <w:r w:rsidR="3526DC05" w:rsidRPr="0001678B">
        <w:rPr>
          <w:rFonts w:asciiTheme="minorHAnsi" w:hAnsiTheme="minorHAnsi" w:cstheme="minorHAnsi"/>
        </w:rPr>
        <w:t>Provide support documents that demonstrate your need</w:t>
      </w:r>
      <w:r w:rsidR="297EB4FF" w:rsidRPr="0001678B">
        <w:rPr>
          <w:rFonts w:asciiTheme="minorHAnsi" w:hAnsiTheme="minorHAnsi" w:cstheme="minorHAnsi"/>
        </w:rPr>
        <w:t xml:space="preserve"> for </w:t>
      </w:r>
      <w:r w:rsidR="3526DC05" w:rsidRPr="0001678B">
        <w:rPr>
          <w:rFonts w:asciiTheme="minorHAnsi" w:hAnsiTheme="minorHAnsi" w:cstheme="minorHAnsi"/>
        </w:rPr>
        <w:t>the AIU</w:t>
      </w:r>
      <w:r w:rsidR="297EB4FF" w:rsidRPr="0001678B">
        <w:rPr>
          <w:rFonts w:asciiTheme="minorHAnsi" w:hAnsiTheme="minorHAnsi" w:cstheme="minorHAnsi"/>
        </w:rPr>
        <w:t xml:space="preserve"> official </w:t>
      </w:r>
      <w:r w:rsidR="3526DC05" w:rsidRPr="0001678B">
        <w:rPr>
          <w:rFonts w:asciiTheme="minorHAnsi" w:hAnsiTheme="minorHAnsi" w:cstheme="minorHAnsi"/>
        </w:rPr>
        <w:t xml:space="preserve">document.  Note </w:t>
      </w:r>
      <w:r w:rsidR="1E44865B" w:rsidRPr="0001678B">
        <w:rPr>
          <w:rFonts w:asciiTheme="minorHAnsi" w:hAnsiTheme="minorHAnsi" w:cstheme="minorHAnsi"/>
        </w:rPr>
        <w:t xml:space="preserve">the </w:t>
      </w:r>
      <w:r w:rsidR="3526DC05" w:rsidRPr="0001678B">
        <w:rPr>
          <w:rFonts w:asciiTheme="minorHAnsi" w:hAnsiTheme="minorHAnsi" w:cstheme="minorHAnsi"/>
        </w:rPr>
        <w:t>AIU policy for</w:t>
      </w:r>
      <w:r w:rsidR="09113522" w:rsidRPr="0001678B">
        <w:rPr>
          <w:rFonts w:asciiTheme="minorHAnsi" w:hAnsiTheme="minorHAnsi" w:cstheme="minorHAnsi"/>
        </w:rPr>
        <w:t xml:space="preserve"> </w:t>
      </w:r>
      <w:r w:rsidR="7CCC4737" w:rsidRPr="0001678B">
        <w:rPr>
          <w:rFonts w:asciiTheme="minorHAnsi" w:hAnsiTheme="minorHAnsi" w:cstheme="minorHAnsi"/>
        </w:rPr>
        <w:t>document</w:t>
      </w:r>
      <w:r w:rsidR="1E44865B" w:rsidRPr="0001678B">
        <w:rPr>
          <w:rFonts w:asciiTheme="minorHAnsi" w:hAnsiTheme="minorHAnsi" w:cstheme="minorHAnsi"/>
        </w:rPr>
        <w:t xml:space="preserve"> </w:t>
      </w:r>
      <w:r w:rsidR="3526DC05" w:rsidRPr="0001678B">
        <w:rPr>
          <w:rFonts w:asciiTheme="minorHAnsi" w:hAnsiTheme="minorHAnsi" w:cstheme="minorHAnsi"/>
        </w:rPr>
        <w:t>issue:  Receipt of document</w:t>
      </w:r>
      <w:r w:rsidR="163B6CB4" w:rsidRPr="0001678B">
        <w:rPr>
          <w:rFonts w:asciiTheme="minorHAnsi" w:hAnsiTheme="minorHAnsi" w:cstheme="minorHAnsi"/>
        </w:rPr>
        <w:t>s</w:t>
      </w:r>
      <w:r w:rsidR="3526DC05" w:rsidRPr="0001678B">
        <w:rPr>
          <w:rFonts w:asciiTheme="minorHAnsi" w:hAnsiTheme="minorHAnsi" w:cstheme="minorHAnsi"/>
        </w:rPr>
        <w:t xml:space="preserve"> takes a minimum of 10 working days from the date of application submission.  Acceptance of the application and issuance of all documents </w:t>
      </w:r>
      <w:r w:rsidR="1E44865B" w:rsidRPr="0001678B">
        <w:rPr>
          <w:rFonts w:asciiTheme="minorHAnsi" w:hAnsiTheme="minorHAnsi" w:cstheme="minorHAnsi"/>
        </w:rPr>
        <w:t xml:space="preserve">is </w:t>
      </w:r>
      <w:r w:rsidR="3526DC05" w:rsidRPr="0001678B">
        <w:rPr>
          <w:rFonts w:asciiTheme="minorHAnsi" w:hAnsiTheme="minorHAnsi" w:cstheme="minorHAnsi"/>
        </w:rPr>
        <w:t>fully under the management’s discretion</w:t>
      </w:r>
      <w:r w:rsidR="5A28001A" w:rsidRPr="0001678B">
        <w:rPr>
          <w:rFonts w:asciiTheme="minorHAnsi" w:hAnsiTheme="minorHAnsi" w:cstheme="minorHAnsi"/>
        </w:rPr>
        <w:t>.</w:t>
      </w:r>
      <w:r w:rsidR="7DE482AE" w:rsidRPr="0001678B">
        <w:rPr>
          <w:rFonts w:asciiTheme="minorHAnsi" w:hAnsiTheme="minorHAnsi" w:cstheme="minorHAnsi"/>
        </w:rPr>
        <w:t xml:space="preserve"> </w:t>
      </w:r>
      <w:r w:rsidR="0A149F55" w:rsidRPr="0001678B">
        <w:rPr>
          <w:rFonts w:asciiTheme="minorHAnsi" w:hAnsiTheme="minorHAnsi" w:cstheme="minorHAnsi"/>
        </w:rPr>
        <w:t xml:space="preserve">Documents may </w:t>
      </w:r>
      <w:r w:rsidR="3BC748F0" w:rsidRPr="0001678B">
        <w:rPr>
          <w:rFonts w:asciiTheme="minorHAnsi" w:hAnsiTheme="minorHAnsi" w:cstheme="minorHAnsi"/>
        </w:rPr>
        <w:t xml:space="preserve">not be picked up by </w:t>
      </w:r>
      <w:r w:rsidR="53AADDBE" w:rsidRPr="0001678B">
        <w:rPr>
          <w:rFonts w:asciiTheme="minorHAnsi" w:hAnsiTheme="minorHAnsi" w:cstheme="minorHAnsi"/>
        </w:rPr>
        <w:t>anyone other than the employee.</w:t>
      </w:r>
      <w:r w:rsidR="006E46FE">
        <w:rPr>
          <w:rFonts w:asciiTheme="minorHAnsi" w:hAnsiTheme="minorHAnsi" w:cstheme="minorHAnsi"/>
        </w:rPr>
        <w:t xml:space="preserve"> </w:t>
      </w:r>
    </w:p>
    <w:p w14:paraId="59C0D025" w14:textId="0C3C3AEB" w:rsidR="00952A9F" w:rsidRPr="00E636A0" w:rsidRDefault="00952A9F" w:rsidP="00DD3B23">
      <w:pPr>
        <w:spacing w:after="360"/>
        <w:jc w:val="both"/>
        <w:rPr>
          <w:rFonts w:asciiTheme="minorHAnsi" w:hAnsiTheme="minorHAnsi" w:cstheme="minorBidi"/>
        </w:rPr>
      </w:pPr>
    </w:p>
    <w:p w14:paraId="17533826" w14:textId="69E22D8C" w:rsidR="004C291E" w:rsidRPr="00E636A0" w:rsidRDefault="005C3C5A" w:rsidP="10DCEB92">
      <w:pPr>
        <w:jc w:val="center"/>
        <w:rPr>
          <w:rFonts w:asciiTheme="minorHAnsi" w:hAnsiTheme="minorHAnsi" w:cstheme="minorHAnsi"/>
          <w:b/>
          <w:bCs/>
          <w:sz w:val="40"/>
          <w:szCs w:val="40"/>
        </w:rPr>
      </w:pPr>
      <w:r w:rsidRPr="00E636A0">
        <w:rPr>
          <w:rFonts w:asciiTheme="minorHAnsi" w:hAnsiTheme="minorHAnsi" w:cstheme="minorHAnsi"/>
          <w:b/>
          <w:bCs/>
          <w:sz w:val="40"/>
          <w:szCs w:val="40"/>
        </w:rPr>
        <w:t>General Employment Policie</w:t>
      </w:r>
      <w:r w:rsidR="5BB97E4C" w:rsidRPr="00E636A0">
        <w:rPr>
          <w:rFonts w:asciiTheme="minorHAnsi" w:hAnsiTheme="minorHAnsi" w:cstheme="minorHAnsi"/>
          <w:b/>
          <w:bCs/>
          <w:sz w:val="40"/>
          <w:szCs w:val="40"/>
        </w:rPr>
        <w:t>s</w:t>
      </w:r>
    </w:p>
    <w:p w14:paraId="1753382A" w14:textId="4CC72820" w:rsidR="00397C38" w:rsidRPr="00E636A0" w:rsidRDefault="00397C38" w:rsidP="004A4EB6">
      <w:pPr>
        <w:pStyle w:val="Heading1"/>
      </w:pPr>
      <w:bookmarkStart w:id="57" w:name="_Toc82414559"/>
      <w:bookmarkStart w:id="58" w:name="_Toc112483489"/>
      <w:bookmarkStart w:id="59" w:name="_Toc112933222"/>
      <w:r w:rsidRPr="00E636A0">
        <w:t>Ordering of Materials</w:t>
      </w:r>
      <w:bookmarkEnd w:id="57"/>
      <w:bookmarkEnd w:id="58"/>
      <w:bookmarkEnd w:id="59"/>
    </w:p>
    <w:p w14:paraId="1753382B" w14:textId="77777777" w:rsidR="00397C38" w:rsidRPr="00E636A0" w:rsidRDefault="00397C38" w:rsidP="004A4EB6">
      <w:pPr>
        <w:tabs>
          <w:tab w:val="left" w:pos="690"/>
          <w:tab w:val="left" w:pos="1410"/>
          <w:tab w:val="left" w:pos="2130"/>
          <w:tab w:val="left" w:pos="2850"/>
          <w:tab w:val="left" w:pos="3570"/>
          <w:tab w:val="left" w:pos="4290"/>
          <w:tab w:val="left" w:pos="5010"/>
          <w:tab w:val="left" w:pos="5730"/>
          <w:tab w:val="left" w:pos="6450"/>
          <w:tab w:val="left" w:pos="7170"/>
          <w:tab w:val="left" w:pos="7890"/>
        </w:tabs>
        <w:jc w:val="both"/>
        <w:rPr>
          <w:rFonts w:asciiTheme="minorHAnsi" w:hAnsiTheme="minorHAnsi" w:cstheme="minorHAnsi"/>
          <w:color w:val="000000"/>
        </w:rPr>
      </w:pPr>
    </w:p>
    <w:p w14:paraId="1753382C" w14:textId="5B962563" w:rsidR="00397C38" w:rsidRPr="00E636A0" w:rsidRDefault="009D7F28" w:rsidP="004A4EB6">
      <w:pPr>
        <w:tabs>
          <w:tab w:val="left" w:pos="690"/>
          <w:tab w:val="left" w:pos="1410"/>
          <w:tab w:val="left" w:pos="2130"/>
          <w:tab w:val="left" w:pos="2850"/>
          <w:tab w:val="left" w:pos="3570"/>
          <w:tab w:val="left" w:pos="4290"/>
          <w:tab w:val="left" w:pos="5010"/>
          <w:tab w:val="left" w:pos="5730"/>
          <w:tab w:val="left" w:pos="6450"/>
          <w:tab w:val="left" w:pos="7170"/>
          <w:tab w:val="left" w:pos="7890"/>
        </w:tabs>
        <w:jc w:val="both"/>
        <w:rPr>
          <w:rFonts w:asciiTheme="minorHAnsi" w:hAnsiTheme="minorHAnsi" w:cstheme="minorHAnsi"/>
          <w:color w:val="000000"/>
        </w:rPr>
      </w:pPr>
      <w:r w:rsidRPr="00E636A0">
        <w:rPr>
          <w:rFonts w:asciiTheme="minorHAnsi" w:hAnsiTheme="minorHAnsi" w:cstheme="minorHAnsi"/>
          <w:color w:val="000000" w:themeColor="text1"/>
        </w:rPr>
        <w:t>2</w:t>
      </w:r>
      <w:r w:rsidR="00EC464D">
        <w:rPr>
          <w:rFonts w:asciiTheme="minorHAnsi" w:hAnsiTheme="minorHAnsi" w:cstheme="minorHAnsi"/>
          <w:color w:val="000000" w:themeColor="text1"/>
        </w:rPr>
        <w:t>1</w:t>
      </w:r>
      <w:r w:rsidR="53F05E42" w:rsidRPr="00E636A0">
        <w:rPr>
          <w:rFonts w:asciiTheme="minorHAnsi" w:hAnsiTheme="minorHAnsi" w:cstheme="minorHAnsi"/>
          <w:color w:val="000000" w:themeColor="text1"/>
        </w:rPr>
        <w:t>.1</w:t>
      </w:r>
      <w:r w:rsidR="00C7316F">
        <w:rPr>
          <w:rFonts w:asciiTheme="minorHAnsi" w:hAnsiTheme="minorHAnsi" w:cstheme="minorHAnsi"/>
          <w:color w:val="000000" w:themeColor="text1"/>
        </w:rPr>
        <w:t xml:space="preserve"> </w:t>
      </w:r>
      <w:r w:rsidR="00397C38" w:rsidRPr="00E636A0">
        <w:rPr>
          <w:rFonts w:asciiTheme="minorHAnsi" w:hAnsiTheme="minorHAnsi" w:cstheme="minorHAnsi"/>
          <w:color w:val="000000" w:themeColor="text1"/>
        </w:rPr>
        <w:t xml:space="preserve">Staff may make recommendations to the </w:t>
      </w:r>
      <w:r w:rsidR="005A5352" w:rsidRPr="00E636A0">
        <w:rPr>
          <w:rFonts w:asciiTheme="minorHAnsi" w:hAnsiTheme="minorHAnsi" w:cstheme="minorHAnsi"/>
          <w:color w:val="000000" w:themeColor="text1"/>
        </w:rPr>
        <w:t>Supervisor</w:t>
      </w:r>
      <w:r w:rsidR="00504261" w:rsidRPr="00E636A0">
        <w:rPr>
          <w:rFonts w:asciiTheme="minorHAnsi" w:hAnsiTheme="minorHAnsi" w:cstheme="minorHAnsi"/>
          <w:color w:val="000000" w:themeColor="text1"/>
        </w:rPr>
        <w:t xml:space="preserve"> </w:t>
      </w:r>
      <w:r w:rsidR="00397C38" w:rsidRPr="00E636A0">
        <w:rPr>
          <w:rFonts w:asciiTheme="minorHAnsi" w:hAnsiTheme="minorHAnsi" w:cstheme="minorHAnsi"/>
          <w:color w:val="000000" w:themeColor="text1"/>
        </w:rPr>
        <w:t xml:space="preserve">for needed work supplies, equipment, and materials.  Every consideration will be given to these requests.  Large orders are sent in after the first of the year for the following year.  A request form is available in the </w:t>
      </w:r>
      <w:r w:rsidR="005308D9" w:rsidRPr="00E636A0">
        <w:rPr>
          <w:rFonts w:asciiTheme="minorHAnsi" w:hAnsiTheme="minorHAnsi" w:cstheme="minorHAnsi"/>
          <w:color w:val="000000" w:themeColor="text1"/>
        </w:rPr>
        <w:t>Administration Office</w:t>
      </w:r>
      <w:r w:rsidR="00397C38" w:rsidRPr="00E636A0">
        <w:rPr>
          <w:rFonts w:asciiTheme="minorHAnsi" w:hAnsiTheme="minorHAnsi" w:cstheme="minorHAnsi"/>
          <w:color w:val="000000" w:themeColor="text1"/>
        </w:rPr>
        <w:t xml:space="preserve"> that must be approved by the </w:t>
      </w:r>
      <w:r w:rsidR="005308D9" w:rsidRPr="00E636A0">
        <w:rPr>
          <w:rFonts w:asciiTheme="minorHAnsi" w:hAnsiTheme="minorHAnsi" w:cstheme="minorHAnsi"/>
          <w:color w:val="000000" w:themeColor="text1"/>
        </w:rPr>
        <w:t xml:space="preserve">Department </w:t>
      </w:r>
      <w:r w:rsidR="005A5352" w:rsidRPr="00E636A0">
        <w:rPr>
          <w:rFonts w:asciiTheme="minorHAnsi" w:hAnsiTheme="minorHAnsi" w:cstheme="minorHAnsi"/>
          <w:color w:val="000000" w:themeColor="text1"/>
        </w:rPr>
        <w:t>Supervisor</w:t>
      </w:r>
      <w:r w:rsidR="00397C38" w:rsidRPr="00E636A0">
        <w:rPr>
          <w:rFonts w:asciiTheme="minorHAnsi" w:hAnsiTheme="minorHAnsi" w:cstheme="minorHAnsi"/>
          <w:color w:val="000000" w:themeColor="text1"/>
        </w:rPr>
        <w:t xml:space="preserve"> prior to purchase.  </w:t>
      </w:r>
      <w:r w:rsidR="00FA0ABE" w:rsidRPr="00E636A0">
        <w:rPr>
          <w:rFonts w:asciiTheme="minorHAnsi" w:hAnsiTheme="minorHAnsi" w:cstheme="minorHAnsi"/>
          <w:color w:val="000000" w:themeColor="text1"/>
        </w:rPr>
        <w:t>D</w:t>
      </w:r>
      <w:r w:rsidR="00397C38" w:rsidRPr="00E636A0">
        <w:rPr>
          <w:rFonts w:asciiTheme="minorHAnsi" w:hAnsiTheme="minorHAnsi" w:cstheme="minorHAnsi"/>
          <w:color w:val="000000" w:themeColor="text1"/>
        </w:rPr>
        <w:t xml:space="preserve">o not make any purchases prior to approval under the assumption that </w:t>
      </w:r>
      <w:r w:rsidR="00352D26" w:rsidRPr="00E636A0">
        <w:rPr>
          <w:rFonts w:asciiTheme="minorHAnsi" w:hAnsiTheme="minorHAnsi" w:cstheme="minorHAnsi"/>
          <w:color w:val="000000" w:themeColor="text1"/>
        </w:rPr>
        <w:t xml:space="preserve">you </w:t>
      </w:r>
      <w:r w:rsidR="00397C38" w:rsidRPr="00E636A0">
        <w:rPr>
          <w:rFonts w:asciiTheme="minorHAnsi" w:hAnsiTheme="minorHAnsi" w:cstheme="minorHAnsi"/>
          <w:color w:val="000000" w:themeColor="text1"/>
        </w:rPr>
        <w:t xml:space="preserve">will be reimbursed. </w:t>
      </w:r>
    </w:p>
    <w:p w14:paraId="1753382D" w14:textId="42647359" w:rsidR="00CA1BDD" w:rsidRPr="00E636A0" w:rsidRDefault="00CA1BDD" w:rsidP="004A4EB6">
      <w:pPr>
        <w:pStyle w:val="Heading1"/>
      </w:pPr>
      <w:bookmarkStart w:id="60" w:name="_Toc82414560"/>
      <w:bookmarkStart w:id="61" w:name="_Toc112483490"/>
      <w:bookmarkStart w:id="62" w:name="_Toc112933223"/>
      <w:r w:rsidRPr="00E636A0">
        <w:t>Requesting Materials from Students</w:t>
      </w:r>
      <w:bookmarkEnd w:id="60"/>
      <w:bookmarkEnd w:id="61"/>
      <w:bookmarkEnd w:id="62"/>
      <w:r w:rsidRPr="00E636A0">
        <w:t xml:space="preserve"> </w:t>
      </w:r>
    </w:p>
    <w:p w14:paraId="1753382E" w14:textId="77777777" w:rsidR="00CA1BDD" w:rsidRPr="00E636A0" w:rsidRDefault="00CA1BDD" w:rsidP="004A4EB6">
      <w:pPr>
        <w:jc w:val="both"/>
        <w:rPr>
          <w:rFonts w:asciiTheme="minorHAnsi" w:hAnsiTheme="minorHAnsi" w:cstheme="minorHAnsi"/>
        </w:rPr>
      </w:pPr>
    </w:p>
    <w:p w14:paraId="17533831" w14:textId="01955CC5" w:rsidR="00CA1BDD" w:rsidRPr="00E636A0" w:rsidRDefault="00352D26" w:rsidP="00F13BEF">
      <w:pPr>
        <w:jc w:val="both"/>
        <w:rPr>
          <w:rFonts w:asciiTheme="minorHAnsi" w:hAnsiTheme="minorHAnsi" w:cstheme="minorHAnsi"/>
          <w:color w:val="000000"/>
        </w:rPr>
      </w:pPr>
      <w:r w:rsidRPr="00E636A0">
        <w:rPr>
          <w:rFonts w:asciiTheme="minorHAnsi" w:hAnsiTheme="minorHAnsi" w:cstheme="minorHAnsi"/>
        </w:rPr>
        <w:t>21</w:t>
      </w:r>
      <w:r w:rsidR="00EC464D">
        <w:rPr>
          <w:rFonts w:asciiTheme="minorHAnsi" w:hAnsiTheme="minorHAnsi" w:cstheme="minorHAnsi"/>
        </w:rPr>
        <w:t>.2</w:t>
      </w:r>
      <w:r w:rsidRPr="00E636A0">
        <w:rPr>
          <w:rFonts w:asciiTheme="minorHAnsi" w:hAnsiTheme="minorHAnsi" w:cstheme="minorHAnsi"/>
        </w:rPr>
        <w:t xml:space="preserve"> </w:t>
      </w:r>
      <w:r w:rsidR="005A5352" w:rsidRPr="00E636A0">
        <w:rPr>
          <w:rFonts w:asciiTheme="minorHAnsi" w:hAnsiTheme="minorHAnsi" w:cstheme="minorHAnsi"/>
        </w:rPr>
        <w:t>Faculty</w:t>
      </w:r>
      <w:r w:rsidR="00CA1BDD" w:rsidRPr="00E636A0">
        <w:rPr>
          <w:rFonts w:asciiTheme="minorHAnsi" w:hAnsiTheme="minorHAnsi" w:cstheme="minorHAnsi"/>
        </w:rPr>
        <w:t xml:space="preserve"> </w:t>
      </w:r>
      <w:r w:rsidR="00445972" w:rsidRPr="00E636A0">
        <w:rPr>
          <w:rFonts w:asciiTheme="minorHAnsi" w:hAnsiTheme="minorHAnsi" w:cstheme="minorHAnsi"/>
        </w:rPr>
        <w:t>are required to</w:t>
      </w:r>
      <w:r w:rsidR="00CA1BDD" w:rsidRPr="00E636A0">
        <w:rPr>
          <w:rFonts w:asciiTheme="minorHAnsi" w:hAnsiTheme="minorHAnsi" w:cstheme="minorHAnsi"/>
        </w:rPr>
        <w:t xml:space="preserve"> seek </w:t>
      </w:r>
      <w:r w:rsidR="005A5352" w:rsidRPr="00E636A0">
        <w:rPr>
          <w:rFonts w:asciiTheme="minorHAnsi" w:hAnsiTheme="minorHAnsi" w:cstheme="minorHAnsi"/>
        </w:rPr>
        <w:t>Supervisor</w:t>
      </w:r>
      <w:r w:rsidR="00CA1BDD" w:rsidRPr="00E636A0">
        <w:rPr>
          <w:rFonts w:asciiTheme="minorHAnsi" w:hAnsiTheme="minorHAnsi" w:cstheme="minorHAnsi"/>
        </w:rPr>
        <w:t xml:space="preserve"> approval before requesting that students bring materials to </w:t>
      </w:r>
      <w:r w:rsidR="00B06C9A">
        <w:rPr>
          <w:rFonts w:asciiTheme="minorHAnsi" w:hAnsiTheme="minorHAnsi" w:cstheme="minorHAnsi"/>
        </w:rPr>
        <w:t>the u</w:t>
      </w:r>
      <w:r w:rsidR="00726F5F" w:rsidRPr="00E636A0">
        <w:rPr>
          <w:rFonts w:asciiTheme="minorHAnsi" w:hAnsiTheme="minorHAnsi" w:cstheme="minorHAnsi"/>
        </w:rPr>
        <w:t>niversity</w:t>
      </w:r>
      <w:r w:rsidR="00CA1BDD" w:rsidRPr="00E636A0">
        <w:rPr>
          <w:rFonts w:asciiTheme="minorHAnsi" w:hAnsiTheme="minorHAnsi" w:cstheme="minorHAnsi"/>
        </w:rPr>
        <w:t xml:space="preserve"> for use in the classroom. </w:t>
      </w:r>
    </w:p>
    <w:p w14:paraId="00E273A9" w14:textId="16C60B86" w:rsidR="009E6124" w:rsidRDefault="009E6124" w:rsidP="009E6124">
      <w:pPr>
        <w:pStyle w:val="Heading1"/>
      </w:pPr>
      <w:bookmarkStart w:id="63" w:name="_Toc112483491"/>
      <w:bookmarkStart w:id="64" w:name="_Toc112933224"/>
      <w:r w:rsidRPr="009E6124">
        <w:t>Faculty Responsibilities</w:t>
      </w:r>
      <w:bookmarkStart w:id="65" w:name="_Toc82414562"/>
      <w:bookmarkEnd w:id="63"/>
      <w:bookmarkEnd w:id="64"/>
    </w:p>
    <w:p w14:paraId="3243667E" w14:textId="77777777" w:rsidR="00A51B72" w:rsidRPr="00A51B72" w:rsidRDefault="00A51B72" w:rsidP="00A51B72"/>
    <w:p w14:paraId="0A7BDA50" w14:textId="540FF2C0" w:rsidR="009E6124" w:rsidRPr="009E6124" w:rsidRDefault="004F0825" w:rsidP="009E6124">
      <w:pPr>
        <w:spacing w:after="160" w:line="259" w:lineRule="auto"/>
        <w:rPr>
          <w:rFonts w:asciiTheme="minorHAnsi" w:hAnsiTheme="minorHAnsi" w:cstheme="minorHAnsi"/>
        </w:rPr>
      </w:pPr>
      <w:r>
        <w:rPr>
          <w:rFonts w:asciiTheme="minorHAnsi" w:hAnsiTheme="minorHAnsi" w:cstheme="minorHAnsi"/>
        </w:rPr>
        <w:t xml:space="preserve">21.3 </w:t>
      </w:r>
      <w:r w:rsidR="009E6124" w:rsidRPr="009E6124">
        <w:rPr>
          <w:rFonts w:asciiTheme="minorHAnsi" w:hAnsiTheme="minorHAnsi" w:cstheme="minorHAnsi"/>
        </w:rPr>
        <w:t>Faculty are expected to teach courses in their department / school in accordance with the needs, requirements and expectations of the unit and the general requirements concerning the conduct of classes specified in various University regulations.</w:t>
      </w:r>
    </w:p>
    <w:p w14:paraId="4C72E037" w14:textId="2B469661" w:rsidR="009E6124" w:rsidRPr="009E6124" w:rsidRDefault="004F0825" w:rsidP="009E6124">
      <w:pPr>
        <w:spacing w:after="160" w:line="259" w:lineRule="auto"/>
        <w:rPr>
          <w:rFonts w:asciiTheme="minorHAnsi" w:hAnsiTheme="minorHAnsi" w:cstheme="minorHAnsi"/>
        </w:rPr>
      </w:pPr>
      <w:r>
        <w:rPr>
          <w:rFonts w:asciiTheme="minorHAnsi" w:hAnsiTheme="minorHAnsi" w:cstheme="minorHAnsi"/>
        </w:rPr>
        <w:t xml:space="preserve">21.4 </w:t>
      </w:r>
      <w:r w:rsidR="009E6124" w:rsidRPr="009E6124">
        <w:rPr>
          <w:rFonts w:asciiTheme="minorHAnsi" w:hAnsiTheme="minorHAnsi" w:cstheme="minorHAnsi"/>
        </w:rPr>
        <w:t>Good teaching requires continual application and effort. Faculty are expected to keep abreast of new developments in their fields and must maintain credentials as scholars. A teacher should be engaged with his/her particular discipline and should be able to convey to the students the value of the subject.</w:t>
      </w:r>
    </w:p>
    <w:p w14:paraId="6E108950" w14:textId="20646D21" w:rsidR="009E6124" w:rsidRPr="009E6124" w:rsidRDefault="004F0825" w:rsidP="009E6124">
      <w:pPr>
        <w:spacing w:after="160" w:line="259" w:lineRule="auto"/>
        <w:rPr>
          <w:rFonts w:asciiTheme="minorHAnsi" w:hAnsiTheme="minorHAnsi" w:cstheme="minorHAnsi"/>
        </w:rPr>
      </w:pPr>
      <w:r>
        <w:rPr>
          <w:rFonts w:asciiTheme="minorHAnsi" w:hAnsiTheme="minorHAnsi" w:cstheme="minorHAnsi"/>
        </w:rPr>
        <w:t xml:space="preserve">21.5 </w:t>
      </w:r>
      <w:r w:rsidR="009E6124" w:rsidRPr="009E6124">
        <w:rPr>
          <w:rFonts w:asciiTheme="minorHAnsi" w:hAnsiTheme="minorHAnsi" w:cstheme="minorHAnsi"/>
        </w:rPr>
        <w:t xml:space="preserve">Teaching duties of a professor include planning classroom as appropriate to the method of course delivery; preparing course syllabi; designing assignments and/or examinations; holding regular office hours or being available for consultation; supervising independent work undertaken by students; directing theses; </w:t>
      </w:r>
      <w:r w:rsidR="009E6124" w:rsidRPr="009E6124">
        <w:rPr>
          <w:rFonts w:asciiTheme="minorHAnsi" w:hAnsiTheme="minorHAnsi" w:cstheme="minorHAnsi"/>
        </w:rPr>
        <w:lastRenderedPageBreak/>
        <w:t xml:space="preserve">evaluating students: assessing and documenting student learning; advising; and developing and </w:t>
      </w:r>
      <w:r w:rsidR="00B06C9A">
        <w:rPr>
          <w:rFonts w:asciiTheme="minorHAnsi" w:hAnsiTheme="minorHAnsi" w:cstheme="minorHAnsi"/>
        </w:rPr>
        <w:t>evaluating</w:t>
      </w:r>
      <w:r w:rsidR="009E6124" w:rsidRPr="009E6124">
        <w:rPr>
          <w:rFonts w:asciiTheme="minorHAnsi" w:hAnsiTheme="minorHAnsi" w:cstheme="minorHAnsi"/>
        </w:rPr>
        <w:t xml:space="preserve"> curricula.</w:t>
      </w:r>
    </w:p>
    <w:p w14:paraId="0B70B6CE" w14:textId="0BC0B615" w:rsidR="009E6124" w:rsidRPr="009E6124" w:rsidRDefault="004F0825" w:rsidP="009E6124">
      <w:pPr>
        <w:spacing w:after="160" w:line="259" w:lineRule="auto"/>
        <w:rPr>
          <w:rFonts w:asciiTheme="minorHAnsi" w:hAnsiTheme="minorHAnsi" w:cstheme="minorHAnsi"/>
        </w:rPr>
      </w:pPr>
      <w:r>
        <w:rPr>
          <w:rFonts w:asciiTheme="minorHAnsi" w:hAnsiTheme="minorHAnsi" w:cstheme="minorHAnsi"/>
        </w:rPr>
        <w:t xml:space="preserve">21.6 </w:t>
      </w:r>
      <w:r w:rsidR="009E6124" w:rsidRPr="009E6124">
        <w:rPr>
          <w:rFonts w:asciiTheme="minorHAnsi" w:hAnsiTheme="minorHAnsi" w:cstheme="minorHAnsi"/>
        </w:rPr>
        <w:t>A professor is expected to treat students with professional courtesy and to respect their rights.</w:t>
      </w:r>
    </w:p>
    <w:p w14:paraId="7E21B04F" w14:textId="3714AB32" w:rsidR="009E6124" w:rsidRPr="009E6124" w:rsidRDefault="004F0825" w:rsidP="009E6124">
      <w:pPr>
        <w:spacing w:after="160" w:line="259" w:lineRule="auto"/>
        <w:rPr>
          <w:rFonts w:asciiTheme="minorHAnsi" w:hAnsiTheme="minorHAnsi" w:cstheme="minorHAnsi"/>
        </w:rPr>
      </w:pPr>
      <w:r>
        <w:rPr>
          <w:rFonts w:asciiTheme="minorHAnsi" w:hAnsiTheme="minorHAnsi" w:cstheme="minorHAnsi"/>
        </w:rPr>
        <w:t xml:space="preserve">21.7 </w:t>
      </w:r>
      <w:r w:rsidR="009E6124" w:rsidRPr="009E6124">
        <w:rPr>
          <w:rFonts w:asciiTheme="minorHAnsi" w:hAnsiTheme="minorHAnsi" w:cstheme="minorHAnsi"/>
        </w:rPr>
        <w:t>Teaching responsibilities include prompt and regular presence during scheduled class hours. Except for acute illness or emergency, a faculty member must make satisfactory advance arrangements and obtain his/her dean’s approval if he/she will be absent from class.</w:t>
      </w:r>
    </w:p>
    <w:p w14:paraId="6D75BEBB" w14:textId="6798EBAD" w:rsidR="009E6124" w:rsidRPr="009E6124" w:rsidRDefault="004F0825" w:rsidP="009E6124">
      <w:pPr>
        <w:spacing w:after="160" w:line="259" w:lineRule="auto"/>
        <w:rPr>
          <w:rFonts w:asciiTheme="minorHAnsi" w:hAnsiTheme="minorHAnsi" w:cstheme="minorHAnsi"/>
        </w:rPr>
      </w:pPr>
      <w:r>
        <w:rPr>
          <w:rFonts w:asciiTheme="minorHAnsi" w:hAnsiTheme="minorHAnsi" w:cstheme="minorHAnsi"/>
        </w:rPr>
        <w:t xml:space="preserve">21.8 </w:t>
      </w:r>
      <w:r w:rsidR="009E6124" w:rsidRPr="009E6124">
        <w:rPr>
          <w:rFonts w:asciiTheme="minorHAnsi" w:hAnsiTheme="minorHAnsi" w:cstheme="minorHAnsi"/>
        </w:rPr>
        <w:t>Academic tutoring and mentor are a part of the teaching responsibility of faculty.</w:t>
      </w:r>
    </w:p>
    <w:p w14:paraId="59230BD6" w14:textId="199DF11A" w:rsidR="009E6124" w:rsidRPr="009E6124" w:rsidRDefault="004F0825" w:rsidP="009E6124">
      <w:pPr>
        <w:spacing w:after="160" w:line="259" w:lineRule="auto"/>
        <w:rPr>
          <w:rFonts w:asciiTheme="minorHAnsi" w:hAnsiTheme="minorHAnsi" w:cstheme="minorHAnsi"/>
        </w:rPr>
      </w:pPr>
      <w:r>
        <w:rPr>
          <w:rFonts w:asciiTheme="minorHAnsi" w:hAnsiTheme="minorHAnsi" w:cstheme="minorHAnsi"/>
        </w:rPr>
        <w:t xml:space="preserve">21.9 </w:t>
      </w:r>
      <w:r w:rsidR="009E6124" w:rsidRPr="009E6124">
        <w:rPr>
          <w:rFonts w:asciiTheme="minorHAnsi" w:hAnsiTheme="minorHAnsi" w:cstheme="minorHAnsi"/>
        </w:rPr>
        <w:t>Service to the Academic Department or Research Unit. It is essential that all members of the unit share in the work necessary for the effective functioning of the unit. Thus, each faculty member has the responsibility to participate regularly and fully in that unit.</w:t>
      </w:r>
    </w:p>
    <w:p w14:paraId="3089ECFB" w14:textId="0D8CFB4C" w:rsidR="009E6124" w:rsidRPr="009E6124" w:rsidRDefault="004F0825" w:rsidP="009E6124">
      <w:pPr>
        <w:spacing w:after="160" w:line="259" w:lineRule="auto"/>
        <w:rPr>
          <w:rFonts w:asciiTheme="minorHAnsi" w:hAnsiTheme="minorHAnsi" w:cstheme="minorHAnsi"/>
        </w:rPr>
      </w:pPr>
      <w:r>
        <w:rPr>
          <w:rFonts w:asciiTheme="minorHAnsi" w:hAnsiTheme="minorHAnsi" w:cstheme="minorHAnsi"/>
        </w:rPr>
        <w:t xml:space="preserve">21.10 </w:t>
      </w:r>
      <w:r w:rsidR="009E6124" w:rsidRPr="009E6124">
        <w:rPr>
          <w:rFonts w:asciiTheme="minorHAnsi" w:hAnsiTheme="minorHAnsi" w:cstheme="minorHAnsi"/>
        </w:rPr>
        <w:t>Service to the School and the University. Faculty members are expected to serve on school and University committees.</w:t>
      </w:r>
    </w:p>
    <w:p w14:paraId="365523AA" w14:textId="52A979CE" w:rsidR="009E6124" w:rsidRPr="009E6124" w:rsidRDefault="004F0825" w:rsidP="009E6124">
      <w:pPr>
        <w:spacing w:after="160" w:line="259" w:lineRule="auto"/>
        <w:rPr>
          <w:rFonts w:asciiTheme="minorHAnsi" w:hAnsiTheme="minorHAnsi" w:cstheme="minorHAnsi"/>
        </w:rPr>
      </w:pPr>
      <w:r>
        <w:rPr>
          <w:rFonts w:asciiTheme="minorHAnsi" w:hAnsiTheme="minorHAnsi" w:cstheme="minorHAnsi"/>
        </w:rPr>
        <w:t xml:space="preserve">21.11 </w:t>
      </w:r>
      <w:r w:rsidR="009E6124" w:rsidRPr="009E6124">
        <w:rPr>
          <w:rFonts w:asciiTheme="minorHAnsi" w:hAnsiTheme="minorHAnsi" w:cstheme="minorHAnsi"/>
        </w:rPr>
        <w:t>Service to the Profession. Faculty members are expected to be active in their professional fields. This includes belonging to and taking part in the professional activities of their field on the local, regional, national, or international levels, as appropriate to the discipline.</w:t>
      </w:r>
    </w:p>
    <w:p w14:paraId="7B45F95C" w14:textId="10592AD3" w:rsidR="009E6124" w:rsidRPr="009E6124" w:rsidRDefault="004F0825" w:rsidP="009E6124">
      <w:pPr>
        <w:rPr>
          <w:rFonts w:asciiTheme="minorHAnsi" w:hAnsiTheme="minorHAnsi" w:cstheme="minorHAnsi"/>
        </w:rPr>
      </w:pPr>
      <w:r>
        <w:rPr>
          <w:rFonts w:asciiTheme="minorHAnsi" w:hAnsiTheme="minorHAnsi" w:cstheme="minorHAnsi"/>
        </w:rPr>
        <w:t xml:space="preserve">21.12 </w:t>
      </w:r>
      <w:r w:rsidR="009E6124" w:rsidRPr="009E6124">
        <w:rPr>
          <w:rFonts w:asciiTheme="minorHAnsi" w:hAnsiTheme="minorHAnsi" w:cstheme="minorHAnsi"/>
        </w:rPr>
        <w:t>In addition to the responsibilities listed above, faculty members shall:</w:t>
      </w:r>
    </w:p>
    <w:p w14:paraId="467C3F00" w14:textId="77777777" w:rsidR="009E6124" w:rsidRPr="009E6124" w:rsidRDefault="009E6124" w:rsidP="009E6124">
      <w:pPr>
        <w:spacing w:after="160" w:line="259" w:lineRule="auto"/>
        <w:rPr>
          <w:rFonts w:asciiTheme="minorHAnsi" w:hAnsiTheme="minorHAnsi" w:cstheme="minorHAnsi"/>
        </w:rPr>
      </w:pPr>
      <w:r w:rsidRPr="009E6124">
        <w:rPr>
          <w:rFonts w:asciiTheme="minorHAnsi" w:hAnsiTheme="minorHAnsi" w:cstheme="minorHAnsi"/>
        </w:rPr>
        <w:t>Be aware of Kuwaiti law, Board of Trustees, and University policies and regulations and comply with them.</w:t>
      </w:r>
    </w:p>
    <w:p w14:paraId="2789B127" w14:textId="1FA2FB49" w:rsidR="009E6124" w:rsidRPr="009E6124" w:rsidRDefault="004F0825" w:rsidP="009E6124">
      <w:pPr>
        <w:spacing w:after="160" w:line="259" w:lineRule="auto"/>
        <w:rPr>
          <w:rFonts w:asciiTheme="minorHAnsi" w:hAnsiTheme="minorHAnsi" w:cstheme="minorHAnsi"/>
        </w:rPr>
      </w:pPr>
      <w:r>
        <w:rPr>
          <w:rFonts w:asciiTheme="minorHAnsi" w:hAnsiTheme="minorHAnsi" w:cstheme="minorHAnsi"/>
        </w:rPr>
        <w:t xml:space="preserve">21.13 </w:t>
      </w:r>
      <w:r w:rsidR="009E6124" w:rsidRPr="009E6124">
        <w:rPr>
          <w:rFonts w:asciiTheme="minorHAnsi" w:hAnsiTheme="minorHAnsi" w:cstheme="minorHAnsi"/>
        </w:rPr>
        <w:t>Respect the confidential relationship between the University and its students by preserving the privacy of all records relating to students and protecting student information from improper disclosure.</w:t>
      </w:r>
    </w:p>
    <w:p w14:paraId="685DE9F3" w14:textId="152EF68D" w:rsidR="009E6124" w:rsidRPr="009E6124" w:rsidRDefault="004F0825" w:rsidP="009E6124">
      <w:pPr>
        <w:spacing w:after="160" w:line="259" w:lineRule="auto"/>
        <w:rPr>
          <w:rFonts w:asciiTheme="minorHAnsi" w:hAnsiTheme="minorHAnsi" w:cstheme="minorHAnsi"/>
        </w:rPr>
      </w:pPr>
      <w:r>
        <w:rPr>
          <w:rFonts w:asciiTheme="minorHAnsi" w:hAnsiTheme="minorHAnsi" w:cstheme="minorHAnsi"/>
        </w:rPr>
        <w:t xml:space="preserve">21.14 </w:t>
      </w:r>
      <w:r w:rsidR="009E6124" w:rsidRPr="009E6124">
        <w:rPr>
          <w:rFonts w:asciiTheme="minorHAnsi" w:hAnsiTheme="minorHAnsi" w:cstheme="minorHAnsi"/>
        </w:rPr>
        <w:t>Refrain from the use of campus mail and campus electronic communications devices for political or commercial purposes.</w:t>
      </w:r>
    </w:p>
    <w:p w14:paraId="75E505BC" w14:textId="258C0BA6" w:rsidR="009E6124" w:rsidRPr="009E6124" w:rsidRDefault="004F0825" w:rsidP="009E6124">
      <w:pPr>
        <w:spacing w:after="160" w:line="259" w:lineRule="auto"/>
        <w:rPr>
          <w:rFonts w:asciiTheme="minorHAnsi" w:hAnsiTheme="minorHAnsi" w:cstheme="minorHAnsi"/>
        </w:rPr>
      </w:pPr>
      <w:r>
        <w:rPr>
          <w:rFonts w:asciiTheme="minorHAnsi" w:hAnsiTheme="minorHAnsi" w:cstheme="minorHAnsi"/>
        </w:rPr>
        <w:t xml:space="preserve">21.15 </w:t>
      </w:r>
      <w:r w:rsidR="009E6124" w:rsidRPr="009E6124">
        <w:rPr>
          <w:rFonts w:asciiTheme="minorHAnsi" w:hAnsiTheme="minorHAnsi" w:cstheme="minorHAnsi"/>
        </w:rPr>
        <w:t>Use technology in a responsible manner in accordance with guidelines and policies.</w:t>
      </w:r>
    </w:p>
    <w:p w14:paraId="6E1A042A" w14:textId="4F0874F8" w:rsidR="009E6124" w:rsidRPr="009E6124" w:rsidRDefault="004F0825" w:rsidP="009E6124">
      <w:pPr>
        <w:spacing w:after="160" w:line="259" w:lineRule="auto"/>
        <w:rPr>
          <w:rFonts w:asciiTheme="minorHAnsi" w:hAnsiTheme="minorHAnsi" w:cstheme="minorHAnsi"/>
        </w:rPr>
      </w:pPr>
      <w:r>
        <w:rPr>
          <w:rFonts w:asciiTheme="minorHAnsi" w:hAnsiTheme="minorHAnsi" w:cstheme="minorHAnsi"/>
        </w:rPr>
        <w:t xml:space="preserve">21.16 </w:t>
      </w:r>
      <w:r w:rsidR="009E6124" w:rsidRPr="009E6124">
        <w:rPr>
          <w:rFonts w:asciiTheme="minorHAnsi" w:hAnsiTheme="minorHAnsi" w:cstheme="minorHAnsi"/>
        </w:rPr>
        <w:t>Not furnish false information to the University, or forging, altering, or misusing University documents or instruments of identification.</w:t>
      </w:r>
    </w:p>
    <w:p w14:paraId="771EBDA9" w14:textId="386722B5" w:rsidR="009E6124" w:rsidRPr="009E6124" w:rsidRDefault="004F0825" w:rsidP="009E6124">
      <w:pPr>
        <w:spacing w:after="160" w:line="259" w:lineRule="auto"/>
        <w:rPr>
          <w:rFonts w:asciiTheme="minorHAnsi" w:hAnsiTheme="minorHAnsi" w:cstheme="minorHAnsi"/>
        </w:rPr>
      </w:pPr>
      <w:r>
        <w:rPr>
          <w:rFonts w:asciiTheme="minorHAnsi" w:hAnsiTheme="minorHAnsi" w:cstheme="minorHAnsi"/>
        </w:rPr>
        <w:t xml:space="preserve">21.17 </w:t>
      </w:r>
      <w:r w:rsidR="009E6124" w:rsidRPr="009E6124">
        <w:rPr>
          <w:rFonts w:asciiTheme="minorHAnsi" w:hAnsiTheme="minorHAnsi" w:cstheme="minorHAnsi"/>
        </w:rPr>
        <w:t>Respect the rights of students, staff, and faculty members.</w:t>
      </w:r>
    </w:p>
    <w:p w14:paraId="715EE6B7" w14:textId="43263D2B" w:rsidR="009E6124" w:rsidRPr="009E6124" w:rsidRDefault="000477DA" w:rsidP="009E6124">
      <w:pPr>
        <w:spacing w:after="160" w:line="259" w:lineRule="auto"/>
        <w:rPr>
          <w:rFonts w:asciiTheme="minorHAnsi" w:hAnsiTheme="minorHAnsi" w:cstheme="minorHAnsi"/>
        </w:rPr>
      </w:pPr>
      <w:r>
        <w:rPr>
          <w:rFonts w:asciiTheme="minorHAnsi" w:hAnsiTheme="minorHAnsi" w:cstheme="minorHAnsi"/>
        </w:rPr>
        <w:t xml:space="preserve">21.18 </w:t>
      </w:r>
      <w:r w:rsidR="009E6124" w:rsidRPr="009E6124">
        <w:rPr>
          <w:rFonts w:asciiTheme="minorHAnsi" w:hAnsiTheme="minorHAnsi" w:cstheme="minorHAnsi"/>
        </w:rPr>
        <w:t>Refrain from engaging in behavior in the discharge of duties that violates commonly accepted standards of professional ethics. Abusive or unprofessional treatment of students, faculty, or other members of the University falls within this category. Also proscribed is any form of sexual harassment as university policy.</w:t>
      </w:r>
    </w:p>
    <w:p w14:paraId="60C5F117" w14:textId="556A34B0" w:rsidR="009E6124" w:rsidRPr="009E6124" w:rsidRDefault="004F0825" w:rsidP="009E6124">
      <w:pPr>
        <w:spacing w:after="160" w:line="259" w:lineRule="auto"/>
        <w:rPr>
          <w:rFonts w:asciiTheme="minorHAnsi" w:hAnsiTheme="minorHAnsi" w:cstheme="minorHAnsi"/>
        </w:rPr>
      </w:pPr>
      <w:r>
        <w:rPr>
          <w:rFonts w:asciiTheme="minorHAnsi" w:hAnsiTheme="minorHAnsi" w:cstheme="minorHAnsi"/>
        </w:rPr>
        <w:t>21.</w:t>
      </w:r>
      <w:r w:rsidR="000477DA">
        <w:rPr>
          <w:rFonts w:asciiTheme="minorHAnsi" w:hAnsiTheme="minorHAnsi" w:cstheme="minorHAnsi"/>
        </w:rPr>
        <w:t>19</w:t>
      </w:r>
      <w:r>
        <w:rPr>
          <w:rFonts w:asciiTheme="minorHAnsi" w:hAnsiTheme="minorHAnsi" w:cstheme="minorHAnsi"/>
        </w:rPr>
        <w:t xml:space="preserve"> </w:t>
      </w:r>
      <w:r w:rsidR="009E6124" w:rsidRPr="009E6124">
        <w:rPr>
          <w:rFonts w:asciiTheme="minorHAnsi" w:hAnsiTheme="minorHAnsi" w:cstheme="minorHAnsi"/>
        </w:rPr>
        <w:t>Not engage in plagiarism, misrepresentation, and fraud in performance of responsibilities.</w:t>
      </w:r>
    </w:p>
    <w:p w14:paraId="24BEEDE0" w14:textId="0A88E53F" w:rsidR="009E6124" w:rsidRPr="009E6124" w:rsidRDefault="004F0825" w:rsidP="009E6124">
      <w:pPr>
        <w:spacing w:after="160" w:line="259" w:lineRule="auto"/>
        <w:rPr>
          <w:rFonts w:asciiTheme="minorHAnsi" w:hAnsiTheme="minorHAnsi" w:cstheme="minorHAnsi"/>
        </w:rPr>
      </w:pPr>
      <w:r>
        <w:rPr>
          <w:rFonts w:asciiTheme="minorHAnsi" w:hAnsiTheme="minorHAnsi" w:cstheme="minorHAnsi"/>
        </w:rPr>
        <w:t>21.</w:t>
      </w:r>
      <w:r w:rsidR="000477DA">
        <w:rPr>
          <w:rFonts w:asciiTheme="minorHAnsi" w:hAnsiTheme="minorHAnsi" w:cstheme="minorHAnsi"/>
        </w:rPr>
        <w:t>20</w:t>
      </w:r>
      <w:r>
        <w:rPr>
          <w:rFonts w:asciiTheme="minorHAnsi" w:hAnsiTheme="minorHAnsi" w:cstheme="minorHAnsi"/>
        </w:rPr>
        <w:t xml:space="preserve"> </w:t>
      </w:r>
      <w:r w:rsidR="009E6124" w:rsidRPr="009E6124">
        <w:rPr>
          <w:rFonts w:asciiTheme="minorHAnsi" w:hAnsiTheme="minorHAnsi" w:cstheme="minorHAnsi"/>
        </w:rPr>
        <w:t>Refrain from committing an act that involves such moral turpitude as to render the faculty member unfit for his/her position. As used in this section, conduct involving moral turpitude means intentional conduct, prohibited by law, which is injurious to another person or to society and which constitutes a substantial deviation from the accepted standards of duty owed by a person to other persons and society.</w:t>
      </w:r>
    </w:p>
    <w:p w14:paraId="17533832" w14:textId="6A31EC53" w:rsidR="00397C38" w:rsidRPr="00E636A0" w:rsidRDefault="00397C38" w:rsidP="004A4EB6">
      <w:pPr>
        <w:pStyle w:val="Heading1"/>
        <w:spacing w:before="0"/>
      </w:pPr>
      <w:bookmarkStart w:id="66" w:name="_Toc112483492"/>
      <w:bookmarkStart w:id="67" w:name="_Toc112933225"/>
      <w:r w:rsidRPr="00E636A0">
        <w:lastRenderedPageBreak/>
        <w:t>Sexual Harassment</w:t>
      </w:r>
      <w:bookmarkEnd w:id="65"/>
      <w:bookmarkEnd w:id="66"/>
      <w:bookmarkEnd w:id="67"/>
    </w:p>
    <w:p w14:paraId="17533833" w14:textId="77777777" w:rsidR="00397C38" w:rsidRPr="00E636A0" w:rsidRDefault="00397C38" w:rsidP="004A4EB6">
      <w:pPr>
        <w:tabs>
          <w:tab w:val="left" w:pos="690"/>
          <w:tab w:val="left" w:pos="1410"/>
          <w:tab w:val="left" w:pos="2130"/>
          <w:tab w:val="left" w:pos="2850"/>
          <w:tab w:val="left" w:pos="3570"/>
          <w:tab w:val="left" w:pos="4290"/>
          <w:tab w:val="left" w:pos="5010"/>
          <w:tab w:val="left" w:pos="5730"/>
          <w:tab w:val="left" w:pos="6450"/>
          <w:tab w:val="left" w:pos="7170"/>
          <w:tab w:val="left" w:pos="7890"/>
        </w:tabs>
        <w:jc w:val="both"/>
        <w:rPr>
          <w:rFonts w:asciiTheme="minorHAnsi" w:hAnsiTheme="minorHAnsi" w:cstheme="minorHAnsi"/>
          <w:color w:val="000000"/>
        </w:rPr>
      </w:pPr>
    </w:p>
    <w:p w14:paraId="17533834" w14:textId="479157F1" w:rsidR="00397C38" w:rsidRPr="00F13BEF" w:rsidRDefault="00EC464D" w:rsidP="10DCEB92">
      <w:pPr>
        <w:pStyle w:val="NormalWeb"/>
        <w:spacing w:before="0" w:beforeAutospacing="0" w:after="0" w:afterAutospacing="0"/>
        <w:jc w:val="both"/>
        <w:rPr>
          <w:rFonts w:asciiTheme="minorHAnsi" w:hAnsiTheme="minorHAnsi" w:cstheme="minorHAnsi"/>
        </w:rPr>
      </w:pPr>
      <w:r w:rsidRPr="00F13BEF">
        <w:rPr>
          <w:rFonts w:asciiTheme="minorHAnsi" w:hAnsiTheme="minorHAnsi" w:cstheme="minorHAnsi"/>
        </w:rPr>
        <w:t>21.</w:t>
      </w:r>
      <w:r w:rsidR="000477DA" w:rsidRPr="00F13BEF">
        <w:rPr>
          <w:rFonts w:asciiTheme="minorHAnsi" w:hAnsiTheme="minorHAnsi" w:cstheme="minorHAnsi"/>
        </w:rPr>
        <w:t>2</w:t>
      </w:r>
      <w:r w:rsidR="000477DA">
        <w:rPr>
          <w:rFonts w:asciiTheme="minorHAnsi" w:hAnsiTheme="minorHAnsi" w:cstheme="minorHAnsi"/>
        </w:rPr>
        <w:t>1</w:t>
      </w:r>
      <w:r w:rsidR="00352D26" w:rsidRPr="00F13BEF">
        <w:rPr>
          <w:rFonts w:asciiTheme="minorHAnsi" w:hAnsiTheme="minorHAnsi" w:cstheme="minorHAnsi"/>
        </w:rPr>
        <w:t xml:space="preserve"> </w:t>
      </w:r>
      <w:r w:rsidR="0043202E" w:rsidRPr="00F13BEF">
        <w:rPr>
          <w:rFonts w:asciiTheme="minorHAnsi" w:hAnsiTheme="minorHAnsi" w:cstheme="minorHAnsi"/>
        </w:rPr>
        <w:t>AIU</w:t>
      </w:r>
      <w:r w:rsidR="00397C38" w:rsidRPr="00F13BEF">
        <w:rPr>
          <w:rFonts w:asciiTheme="minorHAnsi" w:hAnsiTheme="minorHAnsi" w:cstheme="minorHAnsi"/>
        </w:rPr>
        <w:t xml:space="preserve"> believes that you should be afforded the opportunity to work in an environment free of sexual harassment.  Sexual harassment is a form of misconduct that undermines the employment relationship.  No employee, either male or female, should be subjected verbally or physically to unsolicited and unwelcomed sexual overtures or conduct. </w:t>
      </w:r>
    </w:p>
    <w:p w14:paraId="17533835" w14:textId="77777777" w:rsidR="00397C38" w:rsidRPr="00F13BEF" w:rsidRDefault="00397C38" w:rsidP="004A4EB6">
      <w:pPr>
        <w:pStyle w:val="NormalWeb"/>
        <w:spacing w:before="0" w:beforeAutospacing="0" w:after="0" w:afterAutospacing="0"/>
        <w:jc w:val="both"/>
        <w:rPr>
          <w:rFonts w:asciiTheme="minorHAnsi" w:hAnsiTheme="minorHAnsi" w:cstheme="minorHAnsi"/>
        </w:rPr>
      </w:pPr>
      <w:r w:rsidRPr="00F13BEF">
        <w:rPr>
          <w:rFonts w:asciiTheme="minorHAnsi" w:hAnsiTheme="minorHAnsi" w:cstheme="minorHAnsi"/>
        </w:rPr>
        <w:t> </w:t>
      </w:r>
    </w:p>
    <w:p w14:paraId="17533836" w14:textId="26190CD3" w:rsidR="00397C38" w:rsidRPr="00F13BEF" w:rsidRDefault="00EC464D" w:rsidP="10DCEB92">
      <w:pPr>
        <w:pStyle w:val="NormalWeb"/>
        <w:spacing w:before="0" w:beforeAutospacing="0" w:after="0" w:afterAutospacing="0"/>
        <w:jc w:val="both"/>
        <w:rPr>
          <w:rFonts w:asciiTheme="minorHAnsi" w:hAnsiTheme="minorHAnsi" w:cstheme="minorHAnsi"/>
        </w:rPr>
      </w:pPr>
      <w:r w:rsidRPr="00F13BEF">
        <w:rPr>
          <w:rFonts w:asciiTheme="minorHAnsi" w:hAnsiTheme="minorHAnsi" w:cstheme="minorHAnsi"/>
        </w:rPr>
        <w:t>21.</w:t>
      </w:r>
      <w:r w:rsidR="000477DA" w:rsidRPr="00F13BEF">
        <w:rPr>
          <w:rFonts w:asciiTheme="minorHAnsi" w:hAnsiTheme="minorHAnsi" w:cstheme="minorHAnsi"/>
        </w:rPr>
        <w:t>2</w:t>
      </w:r>
      <w:r w:rsidR="000477DA">
        <w:rPr>
          <w:rFonts w:asciiTheme="minorHAnsi" w:hAnsiTheme="minorHAnsi" w:cstheme="minorHAnsi"/>
        </w:rPr>
        <w:t>2</w:t>
      </w:r>
      <w:r w:rsidR="00352D26" w:rsidRPr="00F13BEF">
        <w:rPr>
          <w:rFonts w:asciiTheme="minorHAnsi" w:hAnsiTheme="minorHAnsi" w:cstheme="minorHAnsi"/>
        </w:rPr>
        <w:t xml:space="preserve"> </w:t>
      </w:r>
      <w:r w:rsidR="00397C38" w:rsidRPr="00F13BEF">
        <w:rPr>
          <w:rFonts w:asciiTheme="minorHAnsi" w:hAnsiTheme="minorHAnsi" w:cstheme="minorHAnsi"/>
        </w:rPr>
        <w:t xml:space="preserve">Sexual harassment refers to behavior that is not welcome, that is personally offensive, that debilitates morale and, therefore, interferes with work effectiveness. </w:t>
      </w:r>
    </w:p>
    <w:p w14:paraId="17533837" w14:textId="77777777" w:rsidR="00397C38" w:rsidRPr="00F13BEF" w:rsidRDefault="00397C38" w:rsidP="004A4EB6">
      <w:pPr>
        <w:pStyle w:val="NormalWeb"/>
        <w:spacing w:before="0" w:beforeAutospacing="0" w:after="0" w:afterAutospacing="0"/>
        <w:jc w:val="both"/>
        <w:rPr>
          <w:rFonts w:asciiTheme="minorHAnsi" w:hAnsiTheme="minorHAnsi" w:cstheme="minorHAnsi"/>
        </w:rPr>
      </w:pPr>
      <w:r w:rsidRPr="00F13BEF">
        <w:rPr>
          <w:rFonts w:asciiTheme="minorHAnsi" w:hAnsiTheme="minorHAnsi" w:cstheme="minorHAnsi"/>
        </w:rPr>
        <w:t> </w:t>
      </w:r>
    </w:p>
    <w:p w14:paraId="17533838" w14:textId="6B7EC6E8" w:rsidR="00397C38" w:rsidRPr="00F13BEF" w:rsidRDefault="00EC464D" w:rsidP="10DCEB92">
      <w:pPr>
        <w:pStyle w:val="NormalWeb"/>
        <w:spacing w:before="0" w:beforeAutospacing="0" w:after="0" w:afterAutospacing="0"/>
        <w:jc w:val="both"/>
        <w:rPr>
          <w:rFonts w:asciiTheme="minorHAnsi" w:hAnsiTheme="minorHAnsi" w:cstheme="minorHAnsi"/>
        </w:rPr>
      </w:pPr>
      <w:r w:rsidRPr="00F13BEF">
        <w:rPr>
          <w:rFonts w:asciiTheme="minorHAnsi" w:hAnsiTheme="minorHAnsi" w:cstheme="minorHAnsi"/>
        </w:rPr>
        <w:t>21.</w:t>
      </w:r>
      <w:r w:rsidR="000477DA" w:rsidRPr="00F13BEF">
        <w:rPr>
          <w:rFonts w:asciiTheme="minorHAnsi" w:hAnsiTheme="minorHAnsi" w:cstheme="minorHAnsi"/>
        </w:rPr>
        <w:t>2</w:t>
      </w:r>
      <w:r w:rsidR="000477DA">
        <w:rPr>
          <w:rFonts w:asciiTheme="minorHAnsi" w:hAnsiTheme="minorHAnsi" w:cstheme="minorHAnsi"/>
        </w:rPr>
        <w:t>3</w:t>
      </w:r>
      <w:r w:rsidR="00352D26" w:rsidRPr="00F13BEF">
        <w:rPr>
          <w:rFonts w:asciiTheme="minorHAnsi" w:hAnsiTheme="minorHAnsi" w:cstheme="minorHAnsi"/>
        </w:rPr>
        <w:t xml:space="preserve"> </w:t>
      </w:r>
      <w:r w:rsidR="00397C38" w:rsidRPr="00F13BEF">
        <w:rPr>
          <w:rFonts w:asciiTheme="minorHAnsi" w:hAnsiTheme="minorHAnsi" w:cstheme="minorHAnsi"/>
        </w:rPr>
        <w:t xml:space="preserve">Behavior that amounts to sexual harassment may result in disciplinary action, up to and including dismissal as well as referral to the appropriate authorities. </w:t>
      </w:r>
    </w:p>
    <w:p w14:paraId="17533839" w14:textId="77777777" w:rsidR="00397C38" w:rsidRPr="00F13BEF" w:rsidRDefault="00397C38" w:rsidP="004A4EB6">
      <w:pPr>
        <w:pStyle w:val="NormalWeb"/>
        <w:spacing w:before="0" w:beforeAutospacing="0" w:after="0" w:afterAutospacing="0"/>
        <w:jc w:val="both"/>
        <w:rPr>
          <w:rFonts w:asciiTheme="minorHAnsi" w:hAnsiTheme="minorHAnsi" w:cstheme="minorHAnsi"/>
        </w:rPr>
      </w:pPr>
      <w:r w:rsidRPr="00F13BEF">
        <w:rPr>
          <w:rFonts w:asciiTheme="minorHAnsi" w:hAnsiTheme="minorHAnsi" w:cstheme="minorHAnsi"/>
        </w:rPr>
        <w:t> </w:t>
      </w:r>
    </w:p>
    <w:p w14:paraId="1753383A" w14:textId="47E7D7CC" w:rsidR="00397C38" w:rsidRPr="00F13BEF" w:rsidRDefault="00EC464D" w:rsidP="10DCEB92">
      <w:pPr>
        <w:pStyle w:val="NormalWeb"/>
        <w:spacing w:before="0" w:beforeAutospacing="0" w:after="0" w:afterAutospacing="0"/>
        <w:jc w:val="both"/>
        <w:rPr>
          <w:rFonts w:asciiTheme="minorHAnsi" w:hAnsiTheme="minorHAnsi" w:cstheme="minorHAnsi"/>
        </w:rPr>
      </w:pPr>
      <w:r w:rsidRPr="00F13BEF">
        <w:rPr>
          <w:rFonts w:asciiTheme="minorHAnsi" w:hAnsiTheme="minorHAnsi" w:cstheme="minorHAnsi"/>
        </w:rPr>
        <w:t>21.</w:t>
      </w:r>
      <w:r w:rsidR="000477DA" w:rsidRPr="00F13BEF">
        <w:rPr>
          <w:rFonts w:asciiTheme="minorHAnsi" w:hAnsiTheme="minorHAnsi" w:cstheme="minorHAnsi"/>
        </w:rPr>
        <w:t>2</w:t>
      </w:r>
      <w:r w:rsidR="000477DA">
        <w:rPr>
          <w:rFonts w:asciiTheme="minorHAnsi" w:hAnsiTheme="minorHAnsi" w:cstheme="minorHAnsi"/>
        </w:rPr>
        <w:t>4</w:t>
      </w:r>
      <w:r w:rsidR="00352D26" w:rsidRPr="00F13BEF">
        <w:rPr>
          <w:rFonts w:asciiTheme="minorHAnsi" w:hAnsiTheme="minorHAnsi" w:cstheme="minorHAnsi"/>
        </w:rPr>
        <w:t xml:space="preserve"> </w:t>
      </w:r>
      <w:r w:rsidR="00227CC6" w:rsidRPr="00F13BEF">
        <w:rPr>
          <w:rFonts w:asciiTheme="minorHAnsi" w:hAnsiTheme="minorHAnsi" w:cstheme="minorHAnsi"/>
        </w:rPr>
        <w:t>AIU</w:t>
      </w:r>
      <w:r w:rsidR="00397C38" w:rsidRPr="00F13BEF">
        <w:rPr>
          <w:rFonts w:asciiTheme="minorHAnsi" w:hAnsiTheme="minorHAnsi" w:cstheme="minorHAnsi"/>
        </w:rPr>
        <w:t xml:space="preserve"> defines sexual harassment as unwelcome sexual advances, requests for sexual favors, and other verbal or physical conduct of a sexual nature when: </w:t>
      </w:r>
    </w:p>
    <w:p w14:paraId="1753383B" w14:textId="77777777" w:rsidR="00397C38" w:rsidRPr="00F13BEF" w:rsidRDefault="00397C38" w:rsidP="004A4EB6">
      <w:pPr>
        <w:pStyle w:val="NormalWeb"/>
        <w:spacing w:before="0" w:beforeAutospacing="0" w:after="0" w:afterAutospacing="0"/>
        <w:jc w:val="both"/>
        <w:rPr>
          <w:rFonts w:asciiTheme="minorHAnsi" w:hAnsiTheme="minorHAnsi" w:cstheme="minorHAnsi"/>
        </w:rPr>
      </w:pPr>
      <w:r w:rsidRPr="00F13BEF">
        <w:rPr>
          <w:rFonts w:asciiTheme="minorHAnsi" w:hAnsiTheme="minorHAnsi" w:cstheme="minorHAnsi"/>
        </w:rPr>
        <w:t> </w:t>
      </w:r>
    </w:p>
    <w:p w14:paraId="1753383C" w14:textId="77777777" w:rsidR="00397C38" w:rsidRPr="00F13BEF" w:rsidRDefault="00352D26" w:rsidP="00352D26">
      <w:pPr>
        <w:pStyle w:val="NormalWeb"/>
        <w:spacing w:before="0" w:beforeAutospacing="0" w:after="0" w:afterAutospacing="0"/>
        <w:ind w:left="720"/>
        <w:jc w:val="both"/>
        <w:rPr>
          <w:rFonts w:asciiTheme="minorHAnsi" w:hAnsiTheme="minorHAnsi" w:cstheme="minorHAnsi"/>
        </w:rPr>
      </w:pPr>
      <w:r w:rsidRPr="00F13BEF">
        <w:rPr>
          <w:rFonts w:asciiTheme="minorHAnsi" w:hAnsiTheme="minorHAnsi" w:cstheme="minorHAnsi"/>
        </w:rPr>
        <w:t>a.  S</w:t>
      </w:r>
      <w:r w:rsidR="00397C38" w:rsidRPr="00F13BEF">
        <w:rPr>
          <w:rFonts w:asciiTheme="minorHAnsi" w:hAnsiTheme="minorHAnsi" w:cstheme="minorHAnsi"/>
        </w:rPr>
        <w:t xml:space="preserve">ubmission to such conduct is made either explicitly or implicitly a term </w:t>
      </w:r>
      <w:r w:rsidRPr="00F13BEF">
        <w:rPr>
          <w:rFonts w:asciiTheme="minorHAnsi" w:hAnsiTheme="minorHAnsi" w:cstheme="minorHAnsi"/>
        </w:rPr>
        <w:t>or condition of your employment.</w:t>
      </w:r>
    </w:p>
    <w:p w14:paraId="1753383D" w14:textId="77777777" w:rsidR="00352D26" w:rsidRPr="00F13BEF" w:rsidRDefault="00352D26" w:rsidP="00352D26">
      <w:pPr>
        <w:pStyle w:val="NormalWeb"/>
        <w:spacing w:before="0" w:beforeAutospacing="0" w:after="0" w:afterAutospacing="0"/>
        <w:ind w:left="720"/>
        <w:jc w:val="both"/>
        <w:rPr>
          <w:rFonts w:asciiTheme="minorHAnsi" w:hAnsiTheme="minorHAnsi" w:cstheme="minorHAnsi"/>
        </w:rPr>
      </w:pPr>
    </w:p>
    <w:p w14:paraId="1753383E" w14:textId="77777777" w:rsidR="00397C38" w:rsidRPr="00F13BEF" w:rsidRDefault="00352D26" w:rsidP="00352D26">
      <w:pPr>
        <w:pStyle w:val="NormalWeb"/>
        <w:spacing w:before="0" w:beforeAutospacing="0" w:after="0" w:afterAutospacing="0"/>
        <w:ind w:left="720"/>
        <w:jc w:val="both"/>
        <w:rPr>
          <w:rFonts w:asciiTheme="minorHAnsi" w:hAnsiTheme="minorHAnsi" w:cstheme="minorHAnsi"/>
        </w:rPr>
      </w:pPr>
      <w:r w:rsidRPr="00F13BEF">
        <w:rPr>
          <w:rFonts w:asciiTheme="minorHAnsi" w:hAnsiTheme="minorHAnsi" w:cstheme="minorHAnsi"/>
        </w:rPr>
        <w:t>b.  S</w:t>
      </w:r>
      <w:r w:rsidR="00397C38" w:rsidRPr="00F13BEF">
        <w:rPr>
          <w:rFonts w:asciiTheme="minorHAnsi" w:hAnsiTheme="minorHAnsi" w:cstheme="minorHAnsi"/>
        </w:rPr>
        <w:t>ubmission to or rejection of such conduct by you is used as the basis for emp</w:t>
      </w:r>
      <w:r w:rsidRPr="00F13BEF">
        <w:rPr>
          <w:rFonts w:asciiTheme="minorHAnsi" w:hAnsiTheme="minorHAnsi" w:cstheme="minorHAnsi"/>
        </w:rPr>
        <w:t>loyment decisions affecting you.</w:t>
      </w:r>
    </w:p>
    <w:p w14:paraId="1753383F" w14:textId="77777777" w:rsidR="00352D26" w:rsidRPr="00F13BEF" w:rsidRDefault="00352D26" w:rsidP="00352D26">
      <w:pPr>
        <w:pStyle w:val="NormalWeb"/>
        <w:spacing w:before="0" w:beforeAutospacing="0" w:after="0" w:afterAutospacing="0"/>
        <w:ind w:left="720"/>
        <w:jc w:val="both"/>
        <w:rPr>
          <w:rFonts w:asciiTheme="minorHAnsi" w:hAnsiTheme="minorHAnsi" w:cstheme="minorHAnsi"/>
        </w:rPr>
      </w:pPr>
    </w:p>
    <w:p w14:paraId="17533840" w14:textId="18FEFE28" w:rsidR="00397C38" w:rsidRPr="00F13BEF" w:rsidRDefault="00F12631" w:rsidP="00352D26">
      <w:pPr>
        <w:pStyle w:val="NormalWeb"/>
        <w:spacing w:before="0" w:beforeAutospacing="0" w:after="0" w:afterAutospacing="0"/>
        <w:ind w:left="720"/>
        <w:jc w:val="both"/>
        <w:rPr>
          <w:rFonts w:asciiTheme="minorHAnsi" w:hAnsiTheme="minorHAnsi" w:cstheme="minorHAnsi"/>
        </w:rPr>
      </w:pPr>
      <w:r w:rsidRPr="00F13BEF">
        <w:rPr>
          <w:rFonts w:asciiTheme="minorHAnsi" w:hAnsiTheme="minorHAnsi" w:cstheme="minorHAnsi"/>
        </w:rPr>
        <w:t xml:space="preserve">c. </w:t>
      </w:r>
      <w:r w:rsidR="00352D26" w:rsidRPr="00F13BEF">
        <w:rPr>
          <w:rFonts w:asciiTheme="minorHAnsi" w:hAnsiTheme="minorHAnsi" w:cstheme="minorHAnsi"/>
        </w:rPr>
        <w:t>S</w:t>
      </w:r>
      <w:r w:rsidR="00397C38" w:rsidRPr="00F13BEF">
        <w:rPr>
          <w:rFonts w:asciiTheme="minorHAnsi" w:hAnsiTheme="minorHAnsi" w:cstheme="minorHAnsi"/>
        </w:rPr>
        <w:t xml:space="preserve">uch conduct has the purpose or effect of unreasonably interfering with your work performance or creating an intimidating, hostile or offensive working environment. </w:t>
      </w:r>
    </w:p>
    <w:p w14:paraId="17533841" w14:textId="77777777" w:rsidR="00397C38" w:rsidRPr="00F13BEF" w:rsidRDefault="00397C38" w:rsidP="004A4EB6">
      <w:pPr>
        <w:pStyle w:val="NormalWeb"/>
        <w:spacing w:before="0" w:beforeAutospacing="0" w:after="0" w:afterAutospacing="0"/>
        <w:jc w:val="both"/>
        <w:rPr>
          <w:rFonts w:asciiTheme="minorHAnsi" w:hAnsiTheme="minorHAnsi" w:cstheme="minorHAnsi"/>
        </w:rPr>
      </w:pPr>
      <w:r w:rsidRPr="00F13BEF">
        <w:rPr>
          <w:rFonts w:asciiTheme="minorHAnsi" w:hAnsiTheme="minorHAnsi" w:cstheme="minorHAnsi"/>
        </w:rPr>
        <w:t xml:space="preserve">     </w:t>
      </w:r>
    </w:p>
    <w:p w14:paraId="17533842" w14:textId="71CFFEA3" w:rsidR="00431524" w:rsidRPr="00F13BEF" w:rsidRDefault="00EC464D" w:rsidP="10DCEB92">
      <w:pPr>
        <w:pStyle w:val="NormalWeb"/>
        <w:spacing w:before="0" w:beforeAutospacing="0" w:after="0" w:afterAutospacing="0"/>
        <w:jc w:val="both"/>
        <w:rPr>
          <w:rFonts w:asciiTheme="minorHAnsi" w:hAnsiTheme="minorHAnsi" w:cstheme="minorHAnsi"/>
        </w:rPr>
      </w:pPr>
      <w:r w:rsidRPr="00F13BEF">
        <w:rPr>
          <w:rFonts w:asciiTheme="minorHAnsi" w:hAnsiTheme="minorHAnsi" w:cstheme="minorHAnsi"/>
        </w:rPr>
        <w:t>21.</w:t>
      </w:r>
      <w:r w:rsidR="000477DA" w:rsidRPr="00F13BEF">
        <w:rPr>
          <w:rFonts w:asciiTheme="minorHAnsi" w:hAnsiTheme="minorHAnsi" w:cstheme="minorHAnsi"/>
        </w:rPr>
        <w:t>2</w:t>
      </w:r>
      <w:r w:rsidR="000477DA">
        <w:rPr>
          <w:rFonts w:asciiTheme="minorHAnsi" w:hAnsiTheme="minorHAnsi" w:cstheme="minorHAnsi"/>
        </w:rPr>
        <w:t>5</w:t>
      </w:r>
      <w:r w:rsidR="00BE6117" w:rsidRPr="00F13BEF">
        <w:rPr>
          <w:rFonts w:asciiTheme="minorHAnsi" w:hAnsiTheme="minorHAnsi" w:cstheme="minorHAnsi"/>
        </w:rPr>
        <w:t xml:space="preserve"> </w:t>
      </w:r>
      <w:r w:rsidR="0043202E" w:rsidRPr="00F13BEF">
        <w:rPr>
          <w:rFonts w:asciiTheme="minorHAnsi" w:hAnsiTheme="minorHAnsi" w:cstheme="minorHAnsi"/>
        </w:rPr>
        <w:t>AIU</w:t>
      </w:r>
      <w:r w:rsidR="00FA6CC7" w:rsidRPr="00F13BEF">
        <w:rPr>
          <w:rFonts w:asciiTheme="minorHAnsi" w:hAnsiTheme="minorHAnsi" w:cstheme="minorHAnsi"/>
        </w:rPr>
        <w:t xml:space="preserve"> wants all employees to have a work environment free of sexual harassment.  Therefore, sexual harassment is specifically prohibited and is a violation of </w:t>
      </w:r>
      <w:r w:rsidR="00227CC6" w:rsidRPr="00F13BEF">
        <w:rPr>
          <w:rFonts w:asciiTheme="minorHAnsi" w:hAnsiTheme="minorHAnsi" w:cstheme="minorHAnsi"/>
        </w:rPr>
        <w:t>AIU</w:t>
      </w:r>
      <w:r w:rsidR="00FA6CC7" w:rsidRPr="00F13BEF">
        <w:rPr>
          <w:rFonts w:asciiTheme="minorHAnsi" w:hAnsiTheme="minorHAnsi" w:cstheme="minorHAnsi"/>
        </w:rPr>
        <w:t xml:space="preserve"> policy.  </w:t>
      </w:r>
      <w:r w:rsidR="0043202E" w:rsidRPr="00F13BEF">
        <w:rPr>
          <w:rFonts w:asciiTheme="minorHAnsi" w:hAnsiTheme="minorHAnsi" w:cstheme="minorHAnsi"/>
        </w:rPr>
        <w:t>AIU</w:t>
      </w:r>
      <w:r w:rsidR="00FA6CC7" w:rsidRPr="00F13BEF">
        <w:rPr>
          <w:rFonts w:asciiTheme="minorHAnsi" w:hAnsiTheme="minorHAnsi" w:cstheme="minorHAnsi"/>
        </w:rPr>
        <w:t xml:space="preserve"> will not tolerate sexual harassment behavior in the workplace and will take action to prevent or eliminate this behavior.</w:t>
      </w:r>
    </w:p>
    <w:p w14:paraId="17533843" w14:textId="77777777" w:rsidR="00431524" w:rsidRPr="00F13BEF" w:rsidRDefault="00431524" w:rsidP="004A4EB6">
      <w:pPr>
        <w:pStyle w:val="NormalWeb"/>
        <w:spacing w:before="0" w:beforeAutospacing="0" w:after="0" w:afterAutospacing="0"/>
        <w:jc w:val="both"/>
        <w:rPr>
          <w:rFonts w:asciiTheme="minorHAnsi" w:hAnsiTheme="minorHAnsi" w:cstheme="minorHAnsi"/>
        </w:rPr>
      </w:pPr>
    </w:p>
    <w:p w14:paraId="17533844" w14:textId="73BA95FA" w:rsidR="00431524" w:rsidRPr="00F13BEF" w:rsidRDefault="00EC464D" w:rsidP="10DCEB92">
      <w:pPr>
        <w:pStyle w:val="NormalWeb"/>
        <w:spacing w:before="0" w:beforeAutospacing="0" w:after="0" w:afterAutospacing="0"/>
        <w:jc w:val="both"/>
        <w:rPr>
          <w:rFonts w:asciiTheme="minorHAnsi" w:hAnsiTheme="minorHAnsi" w:cstheme="minorHAnsi"/>
        </w:rPr>
      </w:pPr>
      <w:r w:rsidRPr="00F13BEF">
        <w:rPr>
          <w:rFonts w:asciiTheme="minorHAnsi" w:hAnsiTheme="minorHAnsi" w:cstheme="minorHAnsi"/>
        </w:rPr>
        <w:t>21.</w:t>
      </w:r>
      <w:r w:rsidR="000477DA" w:rsidRPr="00F13BEF">
        <w:rPr>
          <w:rFonts w:asciiTheme="minorHAnsi" w:hAnsiTheme="minorHAnsi" w:cstheme="minorHAnsi"/>
        </w:rPr>
        <w:t>2</w:t>
      </w:r>
      <w:r w:rsidR="000477DA">
        <w:rPr>
          <w:rFonts w:asciiTheme="minorHAnsi" w:hAnsiTheme="minorHAnsi" w:cstheme="minorHAnsi"/>
        </w:rPr>
        <w:t>6</w:t>
      </w:r>
      <w:r w:rsidR="00BE6117" w:rsidRPr="00F13BEF">
        <w:rPr>
          <w:rFonts w:asciiTheme="minorHAnsi" w:hAnsiTheme="minorHAnsi" w:cstheme="minorHAnsi"/>
        </w:rPr>
        <w:t xml:space="preserve"> </w:t>
      </w:r>
      <w:r w:rsidR="00431524" w:rsidRPr="00F13BEF">
        <w:rPr>
          <w:rFonts w:asciiTheme="minorHAnsi" w:hAnsiTheme="minorHAnsi" w:cstheme="minorHAnsi"/>
        </w:rPr>
        <w:t xml:space="preserve">If any employee experiences or observes sexual harassment behavior in the workplace, he/she must report it immediately to the Human Resources Manager, </w:t>
      </w:r>
      <w:r w:rsidR="00726F5F" w:rsidRPr="00F13BEF">
        <w:rPr>
          <w:rFonts w:asciiTheme="minorHAnsi" w:hAnsiTheme="minorHAnsi" w:cstheme="minorHAnsi"/>
        </w:rPr>
        <w:t>University</w:t>
      </w:r>
      <w:r w:rsidR="00F12631" w:rsidRPr="00F13BEF">
        <w:rPr>
          <w:rFonts w:asciiTheme="minorHAnsi" w:hAnsiTheme="minorHAnsi" w:cstheme="minorHAnsi"/>
        </w:rPr>
        <w:t xml:space="preserve"> President</w:t>
      </w:r>
      <w:r w:rsidR="00431524" w:rsidRPr="00F13BEF">
        <w:rPr>
          <w:rFonts w:asciiTheme="minorHAnsi" w:hAnsiTheme="minorHAnsi" w:cstheme="minorHAnsi"/>
        </w:rPr>
        <w:t xml:space="preserve">, or to his/her supervisor.  Employees may also report sexual harassment behavior to a member of </w:t>
      </w:r>
      <w:r w:rsidR="00227CC6" w:rsidRPr="00F13BEF">
        <w:rPr>
          <w:rFonts w:asciiTheme="minorHAnsi" w:hAnsiTheme="minorHAnsi" w:cstheme="minorHAnsi"/>
        </w:rPr>
        <w:t>AIU</w:t>
      </w:r>
      <w:r w:rsidR="00431524" w:rsidRPr="00F13BEF">
        <w:rPr>
          <w:rFonts w:asciiTheme="minorHAnsi" w:hAnsiTheme="minorHAnsi" w:cstheme="minorHAnsi"/>
        </w:rPr>
        <w:t xml:space="preserve"> management or ownership.  To the extent possible, strict confidentiality will be maintained for employees affected by complaints of sexual harassment.  </w:t>
      </w:r>
    </w:p>
    <w:p w14:paraId="17533845" w14:textId="77777777" w:rsidR="00397C38" w:rsidRPr="00F13BEF" w:rsidRDefault="00397C38" w:rsidP="004A4EB6">
      <w:pPr>
        <w:pStyle w:val="NormalWeb"/>
        <w:spacing w:before="0" w:beforeAutospacing="0" w:after="0" w:afterAutospacing="0"/>
        <w:jc w:val="both"/>
        <w:rPr>
          <w:rFonts w:asciiTheme="minorHAnsi" w:hAnsiTheme="minorHAnsi" w:cstheme="minorHAnsi"/>
        </w:rPr>
      </w:pPr>
      <w:r w:rsidRPr="00F13BEF">
        <w:rPr>
          <w:rFonts w:asciiTheme="minorHAnsi" w:hAnsiTheme="minorHAnsi" w:cstheme="minorHAnsi"/>
        </w:rPr>
        <w:t xml:space="preserve">  </w:t>
      </w:r>
    </w:p>
    <w:p w14:paraId="17533846" w14:textId="3FAFF0D4" w:rsidR="00397C38" w:rsidRPr="00F13BEF" w:rsidRDefault="00EC464D" w:rsidP="10DCEB92">
      <w:pPr>
        <w:pStyle w:val="NormalWeb"/>
        <w:spacing w:before="0" w:beforeAutospacing="0" w:after="0" w:afterAutospacing="0"/>
        <w:jc w:val="both"/>
        <w:rPr>
          <w:rFonts w:asciiTheme="minorHAnsi" w:hAnsiTheme="minorHAnsi" w:cstheme="minorHAnsi"/>
        </w:rPr>
      </w:pPr>
      <w:r w:rsidRPr="00F13BEF">
        <w:rPr>
          <w:rFonts w:asciiTheme="minorHAnsi" w:hAnsiTheme="minorHAnsi" w:cstheme="minorHAnsi"/>
        </w:rPr>
        <w:t>21.</w:t>
      </w:r>
      <w:r w:rsidR="000477DA" w:rsidRPr="00F13BEF">
        <w:rPr>
          <w:rFonts w:asciiTheme="minorHAnsi" w:hAnsiTheme="minorHAnsi" w:cstheme="minorHAnsi"/>
        </w:rPr>
        <w:t>2</w:t>
      </w:r>
      <w:r w:rsidR="000477DA">
        <w:rPr>
          <w:rFonts w:asciiTheme="minorHAnsi" w:hAnsiTheme="minorHAnsi" w:cstheme="minorHAnsi"/>
        </w:rPr>
        <w:t>7</w:t>
      </w:r>
      <w:r w:rsidR="00BE6117" w:rsidRPr="00F13BEF">
        <w:rPr>
          <w:rFonts w:asciiTheme="minorHAnsi" w:hAnsiTheme="minorHAnsi" w:cstheme="minorHAnsi"/>
        </w:rPr>
        <w:t xml:space="preserve"> </w:t>
      </w:r>
      <w:r w:rsidR="0043202E" w:rsidRPr="00F13BEF">
        <w:rPr>
          <w:rFonts w:asciiTheme="minorHAnsi" w:hAnsiTheme="minorHAnsi" w:cstheme="minorHAnsi"/>
        </w:rPr>
        <w:t>AIU</w:t>
      </w:r>
      <w:r w:rsidR="00397C38" w:rsidRPr="00F13BEF">
        <w:rPr>
          <w:rFonts w:asciiTheme="minorHAnsi" w:hAnsiTheme="minorHAnsi" w:cstheme="minorHAnsi"/>
        </w:rPr>
        <w:t xml:space="preserve"> will </w:t>
      </w:r>
      <w:r w:rsidR="00431524" w:rsidRPr="00F13BEF">
        <w:rPr>
          <w:rFonts w:asciiTheme="minorHAnsi" w:hAnsiTheme="minorHAnsi" w:cstheme="minorHAnsi"/>
        </w:rPr>
        <w:t xml:space="preserve">not tolerate employment-based retaliation against anyone who makes a complaint of sexual harassment or who speaks as a witness in the investigation of such an allegation.  Retaliatory actions by any </w:t>
      </w:r>
      <w:r w:rsidR="00227CC6" w:rsidRPr="00F13BEF">
        <w:rPr>
          <w:rFonts w:asciiTheme="minorHAnsi" w:hAnsiTheme="minorHAnsi" w:cstheme="minorHAnsi"/>
        </w:rPr>
        <w:t>AIU</w:t>
      </w:r>
      <w:r w:rsidR="00431524" w:rsidRPr="00F13BEF">
        <w:rPr>
          <w:rFonts w:asciiTheme="minorHAnsi" w:hAnsiTheme="minorHAnsi" w:cstheme="minorHAnsi"/>
        </w:rPr>
        <w:t xml:space="preserve"> employee against another </w:t>
      </w:r>
      <w:r w:rsidR="0043202E" w:rsidRPr="00F13BEF">
        <w:rPr>
          <w:rFonts w:asciiTheme="minorHAnsi" w:hAnsiTheme="minorHAnsi" w:cstheme="minorHAnsi"/>
        </w:rPr>
        <w:t>AIU</w:t>
      </w:r>
      <w:r w:rsidR="00431524" w:rsidRPr="00F13BEF">
        <w:rPr>
          <w:rFonts w:asciiTheme="minorHAnsi" w:hAnsiTheme="minorHAnsi" w:cstheme="minorHAnsi"/>
        </w:rPr>
        <w:t xml:space="preserve"> employee, when related to issues of sexual harassment or illegal discrimination, is specifically prohibited.</w:t>
      </w:r>
      <w:r w:rsidR="00397C38" w:rsidRPr="00F13BEF">
        <w:rPr>
          <w:rFonts w:asciiTheme="minorHAnsi" w:hAnsiTheme="minorHAnsi" w:cstheme="minorHAnsi"/>
        </w:rPr>
        <w:t> </w:t>
      </w:r>
    </w:p>
    <w:p w14:paraId="17533847" w14:textId="77777777" w:rsidR="00397C38" w:rsidRPr="00F13BEF" w:rsidRDefault="00397C38" w:rsidP="004A4EB6">
      <w:pPr>
        <w:pStyle w:val="NormalWeb"/>
        <w:spacing w:before="0" w:beforeAutospacing="0" w:after="0" w:afterAutospacing="0"/>
        <w:jc w:val="both"/>
        <w:rPr>
          <w:rFonts w:asciiTheme="minorHAnsi" w:hAnsiTheme="minorHAnsi" w:cstheme="minorHAnsi"/>
        </w:rPr>
      </w:pPr>
    </w:p>
    <w:p w14:paraId="17533848" w14:textId="115B0004" w:rsidR="00397C38" w:rsidRPr="00F13BEF" w:rsidRDefault="00D80DC5" w:rsidP="10DCEB92">
      <w:pPr>
        <w:pStyle w:val="NormalWeb"/>
        <w:spacing w:before="0" w:beforeAutospacing="0" w:after="0" w:afterAutospacing="0"/>
        <w:jc w:val="both"/>
        <w:rPr>
          <w:rFonts w:asciiTheme="minorHAnsi" w:hAnsiTheme="minorHAnsi" w:cstheme="minorHAnsi"/>
        </w:rPr>
      </w:pPr>
      <w:r w:rsidRPr="00F13BEF">
        <w:rPr>
          <w:rFonts w:asciiTheme="minorHAnsi" w:hAnsiTheme="minorHAnsi" w:cstheme="minorHAnsi"/>
        </w:rPr>
        <w:t>2</w:t>
      </w:r>
      <w:r w:rsidR="00EB69DE" w:rsidRPr="00F13BEF">
        <w:rPr>
          <w:rFonts w:asciiTheme="minorHAnsi" w:hAnsiTheme="minorHAnsi" w:cstheme="minorHAnsi"/>
        </w:rPr>
        <w:t>1</w:t>
      </w:r>
      <w:r w:rsidRPr="00F13BEF">
        <w:rPr>
          <w:rFonts w:asciiTheme="minorHAnsi" w:hAnsiTheme="minorHAnsi" w:cstheme="minorHAnsi"/>
        </w:rPr>
        <w:t>.</w:t>
      </w:r>
      <w:r w:rsidR="000477DA" w:rsidRPr="00F13BEF">
        <w:rPr>
          <w:rFonts w:asciiTheme="minorHAnsi" w:hAnsiTheme="minorHAnsi" w:cstheme="minorHAnsi"/>
        </w:rPr>
        <w:t>2</w:t>
      </w:r>
      <w:r w:rsidR="000477DA">
        <w:rPr>
          <w:rFonts w:asciiTheme="minorHAnsi" w:hAnsiTheme="minorHAnsi" w:cstheme="minorHAnsi"/>
        </w:rPr>
        <w:t>8</w:t>
      </w:r>
      <w:r w:rsidR="00BE6117" w:rsidRPr="00F13BEF">
        <w:rPr>
          <w:rFonts w:asciiTheme="minorHAnsi" w:hAnsiTheme="minorHAnsi" w:cstheme="minorHAnsi"/>
        </w:rPr>
        <w:t xml:space="preserve"> </w:t>
      </w:r>
      <w:r w:rsidR="00431524" w:rsidRPr="00F13BEF">
        <w:rPr>
          <w:rFonts w:asciiTheme="minorHAnsi" w:hAnsiTheme="minorHAnsi" w:cstheme="minorHAnsi"/>
        </w:rPr>
        <w:t>Disciplinary action, up to and including termination of employment</w:t>
      </w:r>
      <w:r w:rsidR="006D5F4D" w:rsidRPr="00F13BEF">
        <w:rPr>
          <w:rFonts w:asciiTheme="minorHAnsi" w:hAnsiTheme="minorHAnsi" w:cstheme="minorHAnsi"/>
        </w:rPr>
        <w:t xml:space="preserve">, will be taken against any employee found in violation of the </w:t>
      </w:r>
      <w:r w:rsidR="00227CC6" w:rsidRPr="00F13BEF">
        <w:rPr>
          <w:rFonts w:asciiTheme="minorHAnsi" w:hAnsiTheme="minorHAnsi" w:cstheme="minorHAnsi"/>
        </w:rPr>
        <w:t>AIU</w:t>
      </w:r>
      <w:r w:rsidR="006D5F4D" w:rsidRPr="00F13BEF">
        <w:rPr>
          <w:rFonts w:asciiTheme="minorHAnsi" w:hAnsiTheme="minorHAnsi" w:cstheme="minorHAnsi"/>
        </w:rPr>
        <w:t xml:space="preserve"> sexual harassment policy</w:t>
      </w:r>
      <w:r w:rsidR="00397C38" w:rsidRPr="00F13BEF">
        <w:rPr>
          <w:rFonts w:asciiTheme="minorHAnsi" w:hAnsiTheme="minorHAnsi" w:cstheme="minorHAnsi"/>
        </w:rPr>
        <w:t xml:space="preserve">. </w:t>
      </w:r>
    </w:p>
    <w:p w14:paraId="0F79362D" w14:textId="73C71AAA" w:rsidR="00E6601E" w:rsidRPr="00C76E0A" w:rsidRDefault="00CC6B9A" w:rsidP="004A4EB6">
      <w:pPr>
        <w:pStyle w:val="Heading1"/>
      </w:pPr>
      <w:bookmarkStart w:id="68" w:name="_Toc112483493"/>
      <w:bookmarkStart w:id="69" w:name="_Toc112933226"/>
      <w:r w:rsidRPr="00C76E0A">
        <w:lastRenderedPageBreak/>
        <w:t>Fraternization Between Employees</w:t>
      </w:r>
      <w:bookmarkEnd w:id="68"/>
      <w:bookmarkEnd w:id="69"/>
      <w:r w:rsidRPr="00C76E0A">
        <w:t xml:space="preserve"> </w:t>
      </w:r>
      <w:bookmarkStart w:id="70" w:name="_Toc82414563"/>
    </w:p>
    <w:p w14:paraId="41146FC1" w14:textId="77777777" w:rsidR="00CC6B9A" w:rsidRPr="00C76E0A" w:rsidRDefault="00CC6B9A" w:rsidP="00CC6B9A"/>
    <w:p w14:paraId="2D77705B" w14:textId="37FC756B" w:rsidR="00CC6B9A" w:rsidRPr="00F13BEF" w:rsidRDefault="00CC6B9A" w:rsidP="00CC6B9A">
      <w:pPr>
        <w:rPr>
          <w:rFonts w:asciiTheme="minorHAnsi" w:hAnsiTheme="minorHAnsi" w:cstheme="minorHAnsi"/>
        </w:rPr>
      </w:pPr>
      <w:r w:rsidRPr="00F13BEF">
        <w:rPr>
          <w:rFonts w:asciiTheme="minorHAnsi" w:hAnsiTheme="minorHAnsi" w:cstheme="minorHAnsi"/>
        </w:rPr>
        <w:t>22.1 Supervisors are</w:t>
      </w:r>
      <w:r w:rsidR="00842675" w:rsidRPr="00F13BEF">
        <w:rPr>
          <w:rFonts w:asciiTheme="minorHAnsi" w:hAnsiTheme="minorHAnsi" w:cstheme="minorHAnsi"/>
        </w:rPr>
        <w:t xml:space="preserve"> strongly discouraged from having social relationships with subordinates. </w:t>
      </w:r>
      <w:r w:rsidR="00E75908" w:rsidRPr="00F13BEF">
        <w:rPr>
          <w:rFonts w:asciiTheme="minorHAnsi" w:hAnsiTheme="minorHAnsi" w:cstheme="minorHAnsi"/>
        </w:rPr>
        <w:t xml:space="preserve">Socializing, sharing transport with, and other </w:t>
      </w:r>
      <w:r w:rsidR="00035DFC" w:rsidRPr="00F13BEF">
        <w:rPr>
          <w:rFonts w:asciiTheme="minorHAnsi" w:hAnsiTheme="minorHAnsi" w:cstheme="minorHAnsi"/>
        </w:rPr>
        <w:t>similar actions can be misinterpreted by the subordinate employee and/or other employee</w:t>
      </w:r>
      <w:r w:rsidR="00926BBF" w:rsidRPr="00F13BEF">
        <w:rPr>
          <w:rFonts w:asciiTheme="minorHAnsi" w:hAnsiTheme="minorHAnsi" w:cstheme="minorHAnsi"/>
        </w:rPr>
        <w:t>s</w:t>
      </w:r>
      <w:r w:rsidR="00035DFC" w:rsidRPr="00F13BEF">
        <w:rPr>
          <w:rFonts w:asciiTheme="minorHAnsi" w:hAnsiTheme="minorHAnsi" w:cstheme="minorHAnsi"/>
        </w:rPr>
        <w:t xml:space="preserve"> that observe this </w:t>
      </w:r>
      <w:r w:rsidR="00926BBF" w:rsidRPr="00F13BEF">
        <w:rPr>
          <w:rFonts w:asciiTheme="minorHAnsi" w:hAnsiTheme="minorHAnsi" w:cstheme="minorHAnsi"/>
        </w:rPr>
        <w:t xml:space="preserve">type of </w:t>
      </w:r>
      <w:r w:rsidR="00035DFC" w:rsidRPr="00F13BEF">
        <w:rPr>
          <w:rFonts w:asciiTheme="minorHAnsi" w:hAnsiTheme="minorHAnsi" w:cstheme="minorHAnsi"/>
        </w:rPr>
        <w:t xml:space="preserve">relationship. Further, it can develop conflicts of interest </w:t>
      </w:r>
      <w:r w:rsidR="00926BBF" w:rsidRPr="00F13BEF">
        <w:rPr>
          <w:rFonts w:asciiTheme="minorHAnsi" w:hAnsiTheme="minorHAnsi" w:cstheme="minorHAnsi"/>
        </w:rPr>
        <w:t>which very well</w:t>
      </w:r>
      <w:r w:rsidR="00035DFC" w:rsidRPr="00F13BEF">
        <w:rPr>
          <w:rFonts w:asciiTheme="minorHAnsi" w:hAnsiTheme="minorHAnsi" w:cstheme="minorHAnsi"/>
        </w:rPr>
        <w:t xml:space="preserve"> may interfere with </w:t>
      </w:r>
      <w:r w:rsidR="00451BD1" w:rsidRPr="00F13BEF">
        <w:rPr>
          <w:rFonts w:asciiTheme="minorHAnsi" w:hAnsiTheme="minorHAnsi" w:cstheme="minorHAnsi"/>
        </w:rPr>
        <w:t xml:space="preserve">the discernment required for </w:t>
      </w:r>
      <w:r w:rsidR="00653953" w:rsidRPr="00F13BEF">
        <w:rPr>
          <w:rFonts w:asciiTheme="minorHAnsi" w:hAnsiTheme="minorHAnsi" w:cstheme="minorHAnsi"/>
        </w:rPr>
        <w:t>objectively supervising, professionally mentoring</w:t>
      </w:r>
      <w:r w:rsidR="00926BBF" w:rsidRPr="00F13BEF">
        <w:rPr>
          <w:rFonts w:asciiTheme="minorHAnsi" w:hAnsiTheme="minorHAnsi" w:cstheme="minorHAnsi"/>
        </w:rPr>
        <w:t>,</w:t>
      </w:r>
      <w:r w:rsidR="00653953" w:rsidRPr="00F13BEF">
        <w:rPr>
          <w:rFonts w:asciiTheme="minorHAnsi" w:hAnsiTheme="minorHAnsi" w:cstheme="minorHAnsi"/>
        </w:rPr>
        <w:t xml:space="preserve"> and evaluating direct reports</w:t>
      </w:r>
      <w:r w:rsidR="005E294B" w:rsidRPr="00F13BEF">
        <w:rPr>
          <w:rFonts w:asciiTheme="minorHAnsi" w:hAnsiTheme="minorHAnsi" w:cstheme="minorHAnsi"/>
        </w:rPr>
        <w:t>.</w:t>
      </w:r>
    </w:p>
    <w:p w14:paraId="1ECEBAFC" w14:textId="77777777" w:rsidR="00797045" w:rsidRPr="00C76E0A" w:rsidRDefault="00797045" w:rsidP="00CC6B9A">
      <w:pPr>
        <w:rPr>
          <w:rFonts w:asciiTheme="minorHAnsi" w:hAnsiTheme="minorHAnsi" w:cstheme="minorHAnsi"/>
          <w:sz w:val="22"/>
          <w:szCs w:val="22"/>
        </w:rPr>
      </w:pPr>
    </w:p>
    <w:p w14:paraId="4D1CC8D4" w14:textId="2CAA7442" w:rsidR="00797045" w:rsidRPr="00B06C9A" w:rsidRDefault="00797045" w:rsidP="00241602">
      <w:pPr>
        <w:pStyle w:val="Heading1"/>
      </w:pPr>
      <w:bookmarkStart w:id="71" w:name="_Toc112933227"/>
      <w:r w:rsidRPr="00C76E0A">
        <w:t>Discuss</w:t>
      </w:r>
      <w:r w:rsidRPr="00B06C9A">
        <w:t>ions of Inflammatory Topics</w:t>
      </w:r>
      <w:bookmarkEnd w:id="71"/>
    </w:p>
    <w:p w14:paraId="2592DE82" w14:textId="77777777" w:rsidR="00797045" w:rsidRPr="00F13BEF" w:rsidRDefault="00797045" w:rsidP="00CC6B9A">
      <w:pPr>
        <w:rPr>
          <w:rFonts w:asciiTheme="minorHAnsi" w:hAnsiTheme="minorHAnsi" w:cstheme="minorHAnsi"/>
        </w:rPr>
      </w:pPr>
    </w:p>
    <w:p w14:paraId="10763A58" w14:textId="1AFDBA7F" w:rsidR="0068784C" w:rsidRPr="00F13BEF" w:rsidRDefault="00797045" w:rsidP="0062276C">
      <w:pPr>
        <w:rPr>
          <w:rFonts w:asciiTheme="minorHAnsi" w:hAnsiTheme="minorHAnsi" w:cstheme="minorHAnsi"/>
        </w:rPr>
      </w:pPr>
      <w:r w:rsidRPr="00F13BEF">
        <w:rPr>
          <w:rFonts w:asciiTheme="minorHAnsi" w:hAnsiTheme="minorHAnsi" w:cstheme="minorHAnsi"/>
        </w:rPr>
        <w:t>2</w:t>
      </w:r>
      <w:r w:rsidR="00226951" w:rsidRPr="00F13BEF">
        <w:rPr>
          <w:rFonts w:asciiTheme="minorHAnsi" w:hAnsiTheme="minorHAnsi" w:cstheme="minorHAnsi"/>
        </w:rPr>
        <w:t>2</w:t>
      </w:r>
      <w:r w:rsidRPr="00F13BEF">
        <w:rPr>
          <w:rFonts w:asciiTheme="minorHAnsi" w:hAnsiTheme="minorHAnsi" w:cstheme="minorHAnsi"/>
        </w:rPr>
        <w:t>.</w:t>
      </w:r>
      <w:r w:rsidR="00226951" w:rsidRPr="00F13BEF">
        <w:rPr>
          <w:rFonts w:asciiTheme="minorHAnsi" w:hAnsiTheme="minorHAnsi" w:cstheme="minorHAnsi"/>
        </w:rPr>
        <w:t>2</w:t>
      </w:r>
      <w:r w:rsidRPr="00F13BEF">
        <w:rPr>
          <w:rFonts w:asciiTheme="minorHAnsi" w:hAnsiTheme="minorHAnsi" w:cstheme="minorHAnsi"/>
        </w:rPr>
        <w:t xml:space="preserve"> </w:t>
      </w:r>
      <w:r w:rsidR="004E3ECE" w:rsidRPr="00F13BEF">
        <w:rPr>
          <w:rFonts w:asciiTheme="minorHAnsi" w:hAnsiTheme="minorHAnsi" w:cstheme="minorHAnsi"/>
        </w:rPr>
        <w:t>Conversations between employees</w:t>
      </w:r>
      <w:r w:rsidR="00EF4F49" w:rsidRPr="00F13BEF">
        <w:rPr>
          <w:rFonts w:asciiTheme="minorHAnsi" w:hAnsiTheme="minorHAnsi" w:cstheme="minorHAnsi"/>
        </w:rPr>
        <w:t xml:space="preserve"> and/or between employees and students </w:t>
      </w:r>
      <w:r w:rsidR="0068784C" w:rsidRPr="00F13BEF">
        <w:rPr>
          <w:rFonts w:asciiTheme="minorHAnsi" w:hAnsiTheme="minorHAnsi" w:cstheme="minorHAnsi"/>
        </w:rPr>
        <w:t xml:space="preserve">regarding the following topics can </w:t>
      </w:r>
      <w:r w:rsidR="0067668D" w:rsidRPr="00F13BEF">
        <w:rPr>
          <w:rFonts w:asciiTheme="minorHAnsi" w:hAnsiTheme="minorHAnsi" w:cstheme="minorHAnsi"/>
        </w:rPr>
        <w:t>unintentionally</w:t>
      </w:r>
      <w:r w:rsidR="0068784C" w:rsidRPr="00F13BEF">
        <w:rPr>
          <w:rFonts w:asciiTheme="minorHAnsi" w:hAnsiTheme="minorHAnsi" w:cstheme="minorHAnsi"/>
        </w:rPr>
        <w:t xml:space="preserve"> become highly inflammatory and should be strictly avoided</w:t>
      </w:r>
      <w:r w:rsidR="005D14BF" w:rsidRPr="00F13BEF">
        <w:rPr>
          <w:rFonts w:asciiTheme="minorHAnsi" w:hAnsiTheme="minorHAnsi" w:cstheme="minorHAnsi"/>
        </w:rPr>
        <w:t xml:space="preserve"> at all times</w:t>
      </w:r>
      <w:r w:rsidR="0068784C" w:rsidRPr="00F13BEF">
        <w:rPr>
          <w:rFonts w:asciiTheme="minorHAnsi" w:hAnsiTheme="minorHAnsi" w:cstheme="minorHAnsi"/>
        </w:rPr>
        <w:t xml:space="preserve">: </w:t>
      </w:r>
    </w:p>
    <w:p w14:paraId="34F9B3CC" w14:textId="0B4AAB36" w:rsidR="003D1A65" w:rsidRPr="00F13BEF" w:rsidRDefault="0062276C" w:rsidP="0062276C">
      <w:pPr>
        <w:rPr>
          <w:rFonts w:asciiTheme="minorHAnsi" w:hAnsiTheme="minorHAnsi" w:cstheme="minorHAnsi"/>
        </w:rPr>
      </w:pPr>
      <w:r w:rsidRPr="00F13BEF">
        <w:rPr>
          <w:rFonts w:asciiTheme="minorHAnsi" w:hAnsiTheme="minorHAnsi" w:cstheme="minorHAnsi"/>
        </w:rPr>
        <w:tab/>
        <w:t xml:space="preserve">a. </w:t>
      </w:r>
      <w:proofErr w:type="gramStart"/>
      <w:r w:rsidRPr="00F13BEF">
        <w:rPr>
          <w:rFonts w:asciiTheme="minorHAnsi" w:hAnsiTheme="minorHAnsi" w:cstheme="minorHAnsi"/>
        </w:rPr>
        <w:t>Religio</w:t>
      </w:r>
      <w:r w:rsidR="003D1A65" w:rsidRPr="00F13BEF">
        <w:rPr>
          <w:rFonts w:asciiTheme="minorHAnsi" w:hAnsiTheme="minorHAnsi" w:cstheme="minorHAnsi"/>
        </w:rPr>
        <w:t>us</w:t>
      </w:r>
      <w:proofErr w:type="gramEnd"/>
      <w:r w:rsidR="003D1A65" w:rsidRPr="00F13BEF">
        <w:rPr>
          <w:rFonts w:asciiTheme="minorHAnsi" w:hAnsiTheme="minorHAnsi" w:cstheme="minorHAnsi"/>
        </w:rPr>
        <w:t xml:space="preserve"> topics</w:t>
      </w:r>
      <w:r w:rsidRPr="00F13BEF">
        <w:rPr>
          <w:rFonts w:asciiTheme="minorHAnsi" w:hAnsiTheme="minorHAnsi" w:cstheme="minorHAnsi"/>
        </w:rPr>
        <w:t xml:space="preserve"> of any kind</w:t>
      </w:r>
      <w:r w:rsidR="0091029F" w:rsidRPr="00F13BEF">
        <w:rPr>
          <w:rFonts w:asciiTheme="minorHAnsi" w:hAnsiTheme="minorHAnsi" w:cstheme="minorHAnsi"/>
        </w:rPr>
        <w:t xml:space="preserve"> including discussing</w:t>
      </w:r>
      <w:r w:rsidRPr="00F13BEF">
        <w:rPr>
          <w:rFonts w:asciiTheme="minorHAnsi" w:hAnsiTheme="minorHAnsi" w:cstheme="minorHAnsi"/>
        </w:rPr>
        <w:t xml:space="preserve"> </w:t>
      </w:r>
      <w:r w:rsidR="00B06C9A" w:rsidRPr="00F13BEF">
        <w:rPr>
          <w:rFonts w:asciiTheme="minorHAnsi" w:hAnsiTheme="minorHAnsi" w:cstheme="minorHAnsi"/>
        </w:rPr>
        <w:t>distinctions</w:t>
      </w:r>
      <w:r w:rsidRPr="00F13BEF">
        <w:rPr>
          <w:rFonts w:asciiTheme="minorHAnsi" w:hAnsiTheme="minorHAnsi" w:cstheme="minorHAnsi"/>
        </w:rPr>
        <w:t xml:space="preserve"> between </w:t>
      </w:r>
      <w:r w:rsidR="0091029F" w:rsidRPr="00F13BEF">
        <w:rPr>
          <w:rFonts w:asciiTheme="minorHAnsi" w:hAnsiTheme="minorHAnsi" w:cstheme="minorHAnsi"/>
        </w:rPr>
        <w:t>Shiite and Sunni</w:t>
      </w:r>
    </w:p>
    <w:p w14:paraId="6D817BB5" w14:textId="2447DA5F" w:rsidR="0062276C" w:rsidRPr="00F13BEF" w:rsidRDefault="003D1A65" w:rsidP="00F13BEF">
      <w:pPr>
        <w:ind w:firstLine="720"/>
        <w:rPr>
          <w:rFonts w:asciiTheme="minorHAnsi" w:hAnsiTheme="minorHAnsi" w:cstheme="minorHAnsi"/>
        </w:rPr>
      </w:pPr>
      <w:r w:rsidRPr="00F13BEF">
        <w:rPr>
          <w:rFonts w:asciiTheme="minorHAnsi" w:hAnsiTheme="minorHAnsi" w:cstheme="minorHAnsi"/>
        </w:rPr>
        <w:t xml:space="preserve">b. Topics regarding Race, </w:t>
      </w:r>
      <w:r w:rsidR="00197212" w:rsidRPr="00F13BEF">
        <w:rPr>
          <w:rFonts w:asciiTheme="minorHAnsi" w:hAnsiTheme="minorHAnsi" w:cstheme="minorHAnsi"/>
        </w:rPr>
        <w:t xml:space="preserve">Sexual Preference, and any discussion of </w:t>
      </w:r>
      <w:r w:rsidR="008C1B81" w:rsidRPr="00F13BEF">
        <w:rPr>
          <w:rFonts w:asciiTheme="minorHAnsi" w:hAnsiTheme="minorHAnsi" w:cstheme="minorHAnsi"/>
        </w:rPr>
        <w:t>p</w:t>
      </w:r>
      <w:r w:rsidR="00197212" w:rsidRPr="00F13BEF">
        <w:rPr>
          <w:rFonts w:asciiTheme="minorHAnsi" w:hAnsiTheme="minorHAnsi" w:cstheme="minorHAnsi"/>
        </w:rPr>
        <w:t xml:space="preserve">olitics whether national, regional, or international </w:t>
      </w:r>
      <w:r w:rsidR="0091029F" w:rsidRPr="00F13BEF">
        <w:rPr>
          <w:rFonts w:asciiTheme="minorHAnsi" w:hAnsiTheme="minorHAnsi" w:cstheme="minorHAnsi"/>
        </w:rPr>
        <w:t xml:space="preserve"> </w:t>
      </w:r>
    </w:p>
    <w:p w14:paraId="17533849" w14:textId="3922A886" w:rsidR="00397C38" w:rsidRPr="00E636A0" w:rsidRDefault="006D5F4D" w:rsidP="004A4EB6">
      <w:pPr>
        <w:pStyle w:val="Heading1"/>
      </w:pPr>
      <w:bookmarkStart w:id="72" w:name="_Toc112483494"/>
      <w:bookmarkStart w:id="73" w:name="_Toc112933228"/>
      <w:r w:rsidRPr="00C76E0A">
        <w:t>C</w:t>
      </w:r>
      <w:r w:rsidR="00397C38" w:rsidRPr="00C76E0A">
        <w:t xml:space="preserve">hild Abuse </w:t>
      </w:r>
      <w:r w:rsidR="00841806">
        <w:t>&amp;</w:t>
      </w:r>
      <w:r w:rsidR="00397C38" w:rsidRPr="00C76E0A">
        <w:t xml:space="preserve"> Inappropriate</w:t>
      </w:r>
      <w:r w:rsidR="00397C38" w:rsidRPr="00E636A0">
        <w:t xml:space="preserve"> Relationships between </w:t>
      </w:r>
      <w:r w:rsidR="0043202E" w:rsidRPr="00E636A0">
        <w:t>AIU</w:t>
      </w:r>
      <w:r w:rsidR="00397C38" w:rsidRPr="00E636A0">
        <w:t xml:space="preserve"> Employees and Students and Minors</w:t>
      </w:r>
      <w:bookmarkEnd w:id="70"/>
      <w:bookmarkEnd w:id="72"/>
      <w:bookmarkEnd w:id="73"/>
    </w:p>
    <w:p w14:paraId="1753384A" w14:textId="77777777" w:rsidR="00397C38" w:rsidRPr="00E636A0" w:rsidRDefault="00397C38" w:rsidP="004A4EB6">
      <w:pPr>
        <w:tabs>
          <w:tab w:val="left" w:pos="690"/>
          <w:tab w:val="left" w:pos="1410"/>
          <w:tab w:val="left" w:pos="2130"/>
          <w:tab w:val="left" w:pos="2850"/>
          <w:tab w:val="left" w:pos="3570"/>
          <w:tab w:val="left" w:pos="4290"/>
          <w:tab w:val="left" w:pos="5010"/>
          <w:tab w:val="left" w:pos="5730"/>
          <w:tab w:val="left" w:pos="6450"/>
          <w:tab w:val="left" w:pos="7170"/>
          <w:tab w:val="left" w:pos="7890"/>
        </w:tabs>
        <w:jc w:val="both"/>
        <w:rPr>
          <w:rFonts w:asciiTheme="minorHAnsi" w:hAnsiTheme="minorHAnsi" w:cstheme="minorHAnsi"/>
          <w:color w:val="000000"/>
        </w:rPr>
      </w:pPr>
    </w:p>
    <w:p w14:paraId="5BA00272" w14:textId="3B9F59E2" w:rsidR="004B7C6E" w:rsidRPr="00F07122" w:rsidRDefault="00EB69DE" w:rsidP="10DCEB92">
      <w:pPr>
        <w:pStyle w:val="NormalWeb"/>
        <w:spacing w:before="0" w:beforeAutospacing="0"/>
        <w:jc w:val="both"/>
        <w:rPr>
          <w:rFonts w:asciiTheme="minorHAnsi" w:hAnsiTheme="minorHAnsi" w:cstheme="minorHAnsi"/>
        </w:rPr>
      </w:pPr>
      <w:r w:rsidRPr="00F07122">
        <w:rPr>
          <w:rFonts w:asciiTheme="minorHAnsi" w:hAnsiTheme="minorHAnsi" w:cstheme="minorHAnsi"/>
        </w:rPr>
        <w:t>22.</w:t>
      </w:r>
      <w:r w:rsidR="00226951" w:rsidRPr="00F07122">
        <w:rPr>
          <w:rFonts w:asciiTheme="minorHAnsi" w:hAnsiTheme="minorHAnsi" w:cstheme="minorHAnsi"/>
        </w:rPr>
        <w:t>3</w:t>
      </w:r>
      <w:r w:rsidR="00BE6117" w:rsidRPr="00F07122">
        <w:rPr>
          <w:rFonts w:asciiTheme="minorHAnsi" w:hAnsiTheme="minorHAnsi" w:cstheme="minorHAnsi"/>
        </w:rPr>
        <w:t xml:space="preserve"> </w:t>
      </w:r>
      <w:r w:rsidR="005A5352" w:rsidRPr="00F07122">
        <w:rPr>
          <w:rFonts w:asciiTheme="minorHAnsi" w:hAnsiTheme="minorHAnsi" w:cstheme="minorHAnsi"/>
        </w:rPr>
        <w:t xml:space="preserve">American International </w:t>
      </w:r>
      <w:r w:rsidR="00726F5F" w:rsidRPr="00F07122">
        <w:rPr>
          <w:rFonts w:asciiTheme="minorHAnsi" w:hAnsiTheme="minorHAnsi" w:cstheme="minorHAnsi"/>
        </w:rPr>
        <w:t>University</w:t>
      </w:r>
      <w:r w:rsidR="00397C38" w:rsidRPr="00F07122">
        <w:rPr>
          <w:rFonts w:asciiTheme="minorHAnsi" w:hAnsiTheme="minorHAnsi" w:cstheme="minorHAnsi"/>
        </w:rPr>
        <w:t xml:space="preserve"> is committed </w:t>
      </w:r>
      <w:r w:rsidR="00BE6117" w:rsidRPr="00F07122">
        <w:rPr>
          <w:rFonts w:asciiTheme="minorHAnsi" w:hAnsiTheme="minorHAnsi" w:cstheme="minorHAnsi"/>
        </w:rPr>
        <w:t xml:space="preserve">to </w:t>
      </w:r>
      <w:r w:rsidR="00397C38" w:rsidRPr="00F07122">
        <w:rPr>
          <w:rFonts w:asciiTheme="minorHAnsi" w:hAnsiTheme="minorHAnsi" w:cstheme="minorHAnsi"/>
        </w:rPr>
        <w:t xml:space="preserve">ensuring that our students are able to study and engage in extracurricular activities within a safe environment. We will take all legal and disciplinary action against any employee that would attempt to violate the trust that students and parents place in us as individuals and </w:t>
      </w:r>
      <w:r w:rsidR="00227CC6" w:rsidRPr="00F07122">
        <w:rPr>
          <w:rFonts w:asciiTheme="minorHAnsi" w:hAnsiTheme="minorHAnsi" w:cstheme="minorHAnsi"/>
        </w:rPr>
        <w:t>AIU</w:t>
      </w:r>
      <w:r w:rsidR="00397C38" w:rsidRPr="00F07122">
        <w:rPr>
          <w:rFonts w:asciiTheme="minorHAnsi" w:hAnsiTheme="minorHAnsi" w:cstheme="minorHAnsi"/>
        </w:rPr>
        <w:t xml:space="preserve"> as an educational institution.  </w:t>
      </w:r>
    </w:p>
    <w:p w14:paraId="3C100473" w14:textId="1CAB6093" w:rsidR="004B7C6E" w:rsidRPr="00F07122" w:rsidRDefault="004B7C6E" w:rsidP="10DCEB92">
      <w:pPr>
        <w:pStyle w:val="NormalWeb"/>
        <w:spacing w:before="0" w:beforeAutospacing="0"/>
        <w:jc w:val="both"/>
        <w:rPr>
          <w:rFonts w:asciiTheme="minorHAnsi" w:hAnsiTheme="minorHAnsi" w:cstheme="minorHAnsi"/>
        </w:rPr>
      </w:pPr>
      <w:r w:rsidRPr="00F07122">
        <w:rPr>
          <w:rFonts w:asciiTheme="minorHAnsi" w:hAnsiTheme="minorHAnsi" w:cstheme="minorHAnsi"/>
        </w:rPr>
        <w:t>22.</w:t>
      </w:r>
      <w:r w:rsidR="00226951" w:rsidRPr="00F07122">
        <w:rPr>
          <w:rFonts w:asciiTheme="minorHAnsi" w:hAnsiTheme="minorHAnsi" w:cstheme="minorHAnsi"/>
        </w:rPr>
        <w:t>4</w:t>
      </w:r>
      <w:r w:rsidRPr="00F07122">
        <w:rPr>
          <w:rFonts w:asciiTheme="minorHAnsi" w:hAnsiTheme="minorHAnsi" w:cstheme="minorHAnsi"/>
        </w:rPr>
        <w:t xml:space="preserve"> </w:t>
      </w:r>
      <w:r w:rsidR="00397C38" w:rsidRPr="00F07122">
        <w:rPr>
          <w:rFonts w:asciiTheme="minorHAnsi" w:hAnsiTheme="minorHAnsi" w:cstheme="minorHAnsi"/>
        </w:rPr>
        <w:t>Any staff member who attempts to, or develops an inappropriate relationship with a student, or minor (any minor, even non-</w:t>
      </w:r>
      <w:r w:rsidR="0043202E" w:rsidRPr="00F07122">
        <w:rPr>
          <w:rFonts w:asciiTheme="minorHAnsi" w:hAnsiTheme="minorHAnsi" w:cstheme="minorHAnsi"/>
        </w:rPr>
        <w:t>AIU</w:t>
      </w:r>
      <w:r w:rsidR="00397C38" w:rsidRPr="00F07122">
        <w:rPr>
          <w:rFonts w:asciiTheme="minorHAnsi" w:hAnsiTheme="minorHAnsi" w:cstheme="minorHAnsi"/>
        </w:rPr>
        <w:t xml:space="preserve">), will be immediately terminated from employment as well as immediately reported to local Kuwaiti and international law enforcement agencies. Note that if sufficient suspicion is present, such action will be taken even without direct evidence. </w:t>
      </w:r>
    </w:p>
    <w:p w14:paraId="1753384B" w14:textId="7FBDA51A" w:rsidR="00397C38" w:rsidRPr="00F07122" w:rsidRDefault="004B7C6E" w:rsidP="10DCEB92">
      <w:pPr>
        <w:pStyle w:val="NormalWeb"/>
        <w:spacing w:before="0" w:beforeAutospacing="0"/>
        <w:jc w:val="both"/>
        <w:rPr>
          <w:rFonts w:asciiTheme="minorHAnsi" w:hAnsiTheme="minorHAnsi" w:cstheme="minorHAnsi"/>
        </w:rPr>
      </w:pPr>
      <w:r w:rsidRPr="00F07122">
        <w:rPr>
          <w:rFonts w:asciiTheme="minorHAnsi" w:hAnsiTheme="minorHAnsi" w:cstheme="minorHAnsi"/>
        </w:rPr>
        <w:t>22.</w:t>
      </w:r>
      <w:r w:rsidR="00226951" w:rsidRPr="00F07122">
        <w:rPr>
          <w:rFonts w:asciiTheme="minorHAnsi" w:hAnsiTheme="minorHAnsi" w:cstheme="minorHAnsi"/>
        </w:rPr>
        <w:t>5</w:t>
      </w:r>
      <w:r w:rsidRPr="00F07122">
        <w:rPr>
          <w:rFonts w:asciiTheme="minorHAnsi" w:hAnsiTheme="minorHAnsi" w:cstheme="minorHAnsi"/>
        </w:rPr>
        <w:t xml:space="preserve"> </w:t>
      </w:r>
      <w:r w:rsidR="00397C38" w:rsidRPr="00F07122">
        <w:rPr>
          <w:rFonts w:asciiTheme="minorHAnsi" w:hAnsiTheme="minorHAnsi" w:cstheme="minorHAnsi"/>
        </w:rPr>
        <w:t xml:space="preserve">It is important that staff members stick to a two-person rule, and are never alone with any student behind closed doors or out of the close physical presence of another faculty member, even of the same-sex if the staff member is a male. It is the obligation of every </w:t>
      </w:r>
      <w:r w:rsidR="00227CC6" w:rsidRPr="00F07122">
        <w:rPr>
          <w:rFonts w:asciiTheme="minorHAnsi" w:hAnsiTheme="minorHAnsi" w:cstheme="minorHAnsi"/>
        </w:rPr>
        <w:t>AIU</w:t>
      </w:r>
      <w:r w:rsidR="00397C38" w:rsidRPr="00F07122">
        <w:rPr>
          <w:rFonts w:asciiTheme="minorHAnsi" w:hAnsiTheme="minorHAnsi" w:cstheme="minorHAnsi"/>
        </w:rPr>
        <w:t xml:space="preserve"> employee to support this Policy and to notify </w:t>
      </w:r>
      <w:r w:rsidR="0043202E" w:rsidRPr="00F07122">
        <w:rPr>
          <w:rFonts w:asciiTheme="minorHAnsi" w:hAnsiTheme="minorHAnsi" w:cstheme="minorHAnsi"/>
        </w:rPr>
        <w:t>AIU</w:t>
      </w:r>
      <w:r w:rsidR="00397C38" w:rsidRPr="00F07122">
        <w:rPr>
          <w:rFonts w:asciiTheme="minorHAnsi" w:hAnsiTheme="minorHAnsi" w:cstheme="minorHAnsi"/>
        </w:rPr>
        <w:t xml:space="preserve"> management if a fellow employee is suspected of violating this policy. </w:t>
      </w:r>
    </w:p>
    <w:p w14:paraId="74AC8DD3" w14:textId="6CE59334" w:rsidR="10DCEB92" w:rsidRPr="00F07122" w:rsidRDefault="10DCEB92" w:rsidP="10DCEB92">
      <w:pPr>
        <w:jc w:val="both"/>
        <w:rPr>
          <w:rFonts w:asciiTheme="minorHAnsi" w:hAnsiTheme="minorHAnsi" w:cstheme="minorHAnsi"/>
        </w:rPr>
      </w:pPr>
    </w:p>
    <w:p w14:paraId="1753384C" w14:textId="377B8586" w:rsidR="00397C38" w:rsidRPr="00F07122" w:rsidRDefault="00EB69DE" w:rsidP="004A4EB6">
      <w:pPr>
        <w:autoSpaceDE w:val="0"/>
        <w:autoSpaceDN w:val="0"/>
        <w:adjustRightInd w:val="0"/>
        <w:jc w:val="both"/>
        <w:rPr>
          <w:rFonts w:asciiTheme="minorHAnsi" w:hAnsiTheme="minorHAnsi" w:cstheme="minorHAnsi"/>
        </w:rPr>
      </w:pPr>
      <w:r w:rsidRPr="00F07122">
        <w:rPr>
          <w:rFonts w:asciiTheme="minorHAnsi" w:hAnsiTheme="minorHAnsi" w:cstheme="minorHAnsi"/>
        </w:rPr>
        <w:t>22.</w:t>
      </w:r>
      <w:r w:rsidR="00226951" w:rsidRPr="00F07122">
        <w:rPr>
          <w:rFonts w:asciiTheme="minorHAnsi" w:hAnsiTheme="minorHAnsi" w:cstheme="minorHAnsi"/>
        </w:rPr>
        <w:t>6</w:t>
      </w:r>
      <w:r w:rsidR="00BE6117" w:rsidRPr="00F07122">
        <w:rPr>
          <w:rFonts w:asciiTheme="minorHAnsi" w:hAnsiTheme="minorHAnsi" w:cstheme="minorHAnsi"/>
        </w:rPr>
        <w:t xml:space="preserve"> </w:t>
      </w:r>
      <w:r w:rsidR="00397C38" w:rsidRPr="00F07122">
        <w:rPr>
          <w:rFonts w:asciiTheme="minorHAnsi" w:hAnsiTheme="minorHAnsi" w:cstheme="minorHAnsi"/>
        </w:rPr>
        <w:t>Definitions</w:t>
      </w:r>
      <w:r w:rsidR="00BE6117" w:rsidRPr="00F07122">
        <w:rPr>
          <w:rFonts w:asciiTheme="minorHAnsi" w:hAnsiTheme="minorHAnsi" w:cstheme="minorHAnsi"/>
        </w:rPr>
        <w:t>:</w:t>
      </w:r>
    </w:p>
    <w:p w14:paraId="1753384E" w14:textId="43ECB4D7" w:rsidR="00BE6117" w:rsidRPr="00F07122" w:rsidRDefault="00BE6117" w:rsidP="00BE6117">
      <w:pPr>
        <w:pStyle w:val="NoSpacing"/>
        <w:ind w:left="720"/>
        <w:rPr>
          <w:rFonts w:asciiTheme="minorHAnsi" w:hAnsiTheme="minorHAnsi" w:cstheme="minorHAnsi"/>
          <w:sz w:val="24"/>
          <w:szCs w:val="24"/>
        </w:rPr>
      </w:pPr>
      <w:r w:rsidRPr="00F07122">
        <w:rPr>
          <w:rFonts w:asciiTheme="minorHAnsi" w:hAnsiTheme="minorHAnsi" w:cstheme="minorHAnsi"/>
          <w:sz w:val="24"/>
          <w:szCs w:val="24"/>
        </w:rPr>
        <w:t xml:space="preserve">a.  </w:t>
      </w:r>
      <w:r w:rsidR="00397C38" w:rsidRPr="00F07122">
        <w:rPr>
          <w:rFonts w:asciiTheme="minorHAnsi" w:hAnsiTheme="minorHAnsi" w:cstheme="minorHAnsi"/>
          <w:b/>
          <w:bCs/>
          <w:sz w:val="24"/>
          <w:szCs w:val="24"/>
        </w:rPr>
        <w:t>Minor</w:t>
      </w:r>
      <w:r w:rsidR="00F07122">
        <w:rPr>
          <w:rFonts w:asciiTheme="minorHAnsi" w:hAnsiTheme="minorHAnsi" w:cstheme="minorHAnsi"/>
          <w:sz w:val="24"/>
          <w:szCs w:val="24"/>
        </w:rPr>
        <w:t>:</w:t>
      </w:r>
      <w:r w:rsidR="00397C38" w:rsidRPr="00F07122">
        <w:rPr>
          <w:rFonts w:asciiTheme="minorHAnsi" w:hAnsiTheme="minorHAnsi" w:cstheme="minorHAnsi"/>
          <w:sz w:val="24"/>
          <w:szCs w:val="24"/>
        </w:rPr>
        <w:t xml:space="preserve"> A student and/or any individual less than </w:t>
      </w:r>
      <w:r w:rsidR="00713BD7" w:rsidRPr="00F07122">
        <w:rPr>
          <w:rFonts w:asciiTheme="minorHAnsi" w:hAnsiTheme="minorHAnsi" w:cstheme="minorHAnsi"/>
          <w:sz w:val="24"/>
          <w:szCs w:val="24"/>
        </w:rPr>
        <w:t>22</w:t>
      </w:r>
      <w:r w:rsidR="00397C38" w:rsidRPr="00F07122">
        <w:rPr>
          <w:rFonts w:asciiTheme="minorHAnsi" w:hAnsiTheme="minorHAnsi" w:cstheme="minorHAnsi"/>
          <w:sz w:val="24"/>
          <w:szCs w:val="24"/>
        </w:rPr>
        <w:t xml:space="preserve"> years of age.</w:t>
      </w:r>
    </w:p>
    <w:p w14:paraId="1753384F" w14:textId="740ACD7D" w:rsidR="00397C38" w:rsidRPr="00F07122" w:rsidRDefault="00BE6117" w:rsidP="00BE6117">
      <w:pPr>
        <w:pStyle w:val="NoSpacing"/>
        <w:ind w:left="720"/>
        <w:rPr>
          <w:rFonts w:asciiTheme="minorHAnsi" w:hAnsiTheme="minorHAnsi" w:cstheme="minorHAnsi"/>
          <w:sz w:val="24"/>
          <w:szCs w:val="24"/>
        </w:rPr>
      </w:pPr>
      <w:r w:rsidRPr="00F07122">
        <w:rPr>
          <w:rFonts w:asciiTheme="minorHAnsi" w:hAnsiTheme="minorHAnsi" w:cstheme="minorHAnsi"/>
          <w:sz w:val="24"/>
          <w:szCs w:val="24"/>
        </w:rPr>
        <w:t xml:space="preserve">b.  </w:t>
      </w:r>
      <w:r w:rsidR="00397C38" w:rsidRPr="00F07122">
        <w:rPr>
          <w:rFonts w:asciiTheme="minorHAnsi" w:hAnsiTheme="minorHAnsi" w:cstheme="minorHAnsi"/>
          <w:b/>
          <w:bCs/>
          <w:sz w:val="24"/>
          <w:szCs w:val="24"/>
        </w:rPr>
        <w:t xml:space="preserve">Inappropriate </w:t>
      </w:r>
      <w:r w:rsidR="00F62ADD" w:rsidRPr="00F07122">
        <w:rPr>
          <w:rFonts w:asciiTheme="minorHAnsi" w:hAnsiTheme="minorHAnsi" w:cstheme="minorHAnsi"/>
          <w:b/>
          <w:bCs/>
          <w:sz w:val="24"/>
          <w:szCs w:val="24"/>
        </w:rPr>
        <w:t>R</w:t>
      </w:r>
      <w:r w:rsidR="00397C38" w:rsidRPr="00F07122">
        <w:rPr>
          <w:rFonts w:asciiTheme="minorHAnsi" w:hAnsiTheme="minorHAnsi" w:cstheme="minorHAnsi"/>
          <w:b/>
          <w:bCs/>
          <w:sz w:val="24"/>
          <w:szCs w:val="24"/>
        </w:rPr>
        <w:t>elationship</w:t>
      </w:r>
      <w:r w:rsidR="00F07122">
        <w:rPr>
          <w:rFonts w:asciiTheme="minorHAnsi" w:hAnsiTheme="minorHAnsi" w:cstheme="minorHAnsi"/>
          <w:b/>
          <w:bCs/>
          <w:sz w:val="24"/>
          <w:szCs w:val="24"/>
        </w:rPr>
        <w:t>:</w:t>
      </w:r>
      <w:r w:rsidR="00397C38" w:rsidRPr="00F07122">
        <w:rPr>
          <w:rFonts w:asciiTheme="minorHAnsi" w:hAnsiTheme="minorHAnsi" w:cstheme="minorHAnsi"/>
          <w:sz w:val="24"/>
          <w:szCs w:val="24"/>
        </w:rPr>
        <w:t xml:space="preserve">  A staff member giving his/her mobile number to students/minors</w:t>
      </w:r>
      <w:r w:rsidR="00F62ADD" w:rsidRPr="00F07122">
        <w:rPr>
          <w:rFonts w:asciiTheme="minorHAnsi" w:hAnsiTheme="minorHAnsi" w:cstheme="minorHAnsi"/>
          <w:sz w:val="24"/>
          <w:szCs w:val="24"/>
        </w:rPr>
        <w:t>;</w:t>
      </w:r>
      <w:r w:rsidR="00397C38" w:rsidRPr="00F07122">
        <w:rPr>
          <w:rFonts w:asciiTheme="minorHAnsi" w:hAnsiTheme="minorHAnsi" w:cstheme="minorHAnsi"/>
          <w:sz w:val="24"/>
          <w:szCs w:val="24"/>
        </w:rPr>
        <w:t xml:space="preserve"> A staff member asking or accepting a </w:t>
      </w:r>
      <w:r w:rsidR="00B06C9A" w:rsidRPr="00F07122">
        <w:rPr>
          <w:rFonts w:asciiTheme="minorHAnsi" w:hAnsiTheme="minorHAnsi" w:cstheme="minorHAnsi"/>
          <w:sz w:val="24"/>
          <w:szCs w:val="24"/>
        </w:rPr>
        <w:t>student’s</w:t>
      </w:r>
      <w:r w:rsidR="00397C38" w:rsidRPr="00F07122">
        <w:rPr>
          <w:rFonts w:asciiTheme="minorHAnsi" w:hAnsiTheme="minorHAnsi" w:cstheme="minorHAnsi"/>
          <w:sz w:val="24"/>
          <w:szCs w:val="24"/>
        </w:rPr>
        <w:t>/minor</w:t>
      </w:r>
      <w:r w:rsidR="001A4A97">
        <w:rPr>
          <w:rFonts w:asciiTheme="minorHAnsi" w:hAnsiTheme="minorHAnsi" w:cstheme="minorHAnsi"/>
          <w:sz w:val="24"/>
          <w:szCs w:val="24"/>
        </w:rPr>
        <w:t>’</w:t>
      </w:r>
      <w:r w:rsidR="00397C38" w:rsidRPr="00F07122">
        <w:rPr>
          <w:rFonts w:asciiTheme="minorHAnsi" w:hAnsiTheme="minorHAnsi" w:cstheme="minorHAnsi"/>
          <w:sz w:val="24"/>
          <w:szCs w:val="24"/>
        </w:rPr>
        <w:t>s mobile number</w:t>
      </w:r>
      <w:r w:rsidR="00F62ADD" w:rsidRPr="00F07122">
        <w:rPr>
          <w:rFonts w:asciiTheme="minorHAnsi" w:hAnsiTheme="minorHAnsi" w:cstheme="minorHAnsi"/>
          <w:sz w:val="24"/>
          <w:szCs w:val="24"/>
        </w:rPr>
        <w:t>;</w:t>
      </w:r>
      <w:r w:rsidR="00397C38" w:rsidRPr="00F07122">
        <w:rPr>
          <w:rFonts w:asciiTheme="minorHAnsi" w:hAnsiTheme="minorHAnsi" w:cstheme="minorHAnsi"/>
          <w:sz w:val="24"/>
          <w:szCs w:val="24"/>
        </w:rPr>
        <w:t xml:space="preserve"> giving or receiving personal gifts</w:t>
      </w:r>
      <w:r w:rsidR="00F62ADD" w:rsidRPr="00F07122">
        <w:rPr>
          <w:rFonts w:asciiTheme="minorHAnsi" w:hAnsiTheme="minorHAnsi" w:cstheme="minorHAnsi"/>
          <w:sz w:val="24"/>
          <w:szCs w:val="24"/>
        </w:rPr>
        <w:t>;</w:t>
      </w:r>
      <w:r w:rsidR="00397C38" w:rsidRPr="00F07122">
        <w:rPr>
          <w:rFonts w:asciiTheme="minorHAnsi" w:hAnsiTheme="minorHAnsi" w:cstheme="minorHAnsi"/>
          <w:sz w:val="24"/>
          <w:szCs w:val="24"/>
        </w:rPr>
        <w:t xml:space="preserve"> meeting or socializing after-</w:t>
      </w:r>
      <w:r w:rsidR="00726F5F" w:rsidRPr="00F07122">
        <w:rPr>
          <w:rFonts w:asciiTheme="minorHAnsi" w:hAnsiTheme="minorHAnsi" w:cstheme="minorHAnsi"/>
          <w:sz w:val="24"/>
          <w:szCs w:val="24"/>
        </w:rPr>
        <w:t>University</w:t>
      </w:r>
      <w:r w:rsidR="00397C38" w:rsidRPr="00F07122">
        <w:rPr>
          <w:rFonts w:asciiTheme="minorHAnsi" w:hAnsiTheme="minorHAnsi" w:cstheme="minorHAnsi"/>
          <w:sz w:val="24"/>
          <w:szCs w:val="24"/>
        </w:rPr>
        <w:t xml:space="preserve"> (either on-campus or off) at a time when no organized </w:t>
      </w:r>
      <w:r w:rsidR="00726F5F" w:rsidRPr="00F07122">
        <w:rPr>
          <w:rFonts w:asciiTheme="minorHAnsi" w:hAnsiTheme="minorHAnsi" w:cstheme="minorHAnsi"/>
          <w:sz w:val="24"/>
          <w:szCs w:val="24"/>
        </w:rPr>
        <w:t>University</w:t>
      </w:r>
      <w:r w:rsidR="00397C38" w:rsidRPr="00F07122">
        <w:rPr>
          <w:rFonts w:asciiTheme="minorHAnsi" w:hAnsiTheme="minorHAnsi" w:cstheme="minorHAnsi"/>
          <w:sz w:val="24"/>
          <w:szCs w:val="24"/>
        </w:rPr>
        <w:t xml:space="preserve"> lesson or activity is taking place</w:t>
      </w:r>
      <w:r w:rsidR="00F62ADD" w:rsidRPr="00F07122">
        <w:rPr>
          <w:rFonts w:asciiTheme="minorHAnsi" w:hAnsiTheme="minorHAnsi" w:cstheme="minorHAnsi"/>
          <w:sz w:val="24"/>
          <w:szCs w:val="24"/>
        </w:rPr>
        <w:t>;</w:t>
      </w:r>
      <w:r w:rsidR="00397C38" w:rsidRPr="00F07122">
        <w:rPr>
          <w:rFonts w:asciiTheme="minorHAnsi" w:hAnsiTheme="minorHAnsi" w:cstheme="minorHAnsi"/>
          <w:sz w:val="24"/>
          <w:szCs w:val="24"/>
        </w:rPr>
        <w:t xml:space="preserve"> sending or receiving non-academic text messages or letters to/from a student or minor</w:t>
      </w:r>
      <w:r w:rsidR="00F62ADD" w:rsidRPr="00F07122">
        <w:rPr>
          <w:rFonts w:asciiTheme="minorHAnsi" w:hAnsiTheme="minorHAnsi" w:cstheme="minorHAnsi"/>
          <w:sz w:val="24"/>
          <w:szCs w:val="24"/>
        </w:rPr>
        <w:t>;</w:t>
      </w:r>
      <w:r w:rsidR="00397C38" w:rsidRPr="00F07122">
        <w:rPr>
          <w:rFonts w:asciiTheme="minorHAnsi" w:hAnsiTheme="minorHAnsi" w:cstheme="minorHAnsi"/>
          <w:sz w:val="24"/>
          <w:szCs w:val="24"/>
        </w:rPr>
        <w:t xml:space="preserve"> having physical contact with a student or minor</w:t>
      </w:r>
      <w:r w:rsidR="00F62ADD" w:rsidRPr="00F07122">
        <w:rPr>
          <w:rFonts w:asciiTheme="minorHAnsi" w:hAnsiTheme="minorHAnsi" w:cstheme="minorHAnsi"/>
          <w:sz w:val="24"/>
          <w:szCs w:val="24"/>
        </w:rPr>
        <w:t>;</w:t>
      </w:r>
      <w:r w:rsidR="00397C38" w:rsidRPr="00F07122">
        <w:rPr>
          <w:rFonts w:asciiTheme="minorHAnsi" w:hAnsiTheme="minorHAnsi" w:cstheme="minorHAnsi"/>
          <w:sz w:val="24"/>
          <w:szCs w:val="24"/>
        </w:rPr>
        <w:t xml:space="preserve"> and other such inappropriate contact.</w:t>
      </w:r>
    </w:p>
    <w:p w14:paraId="17533850" w14:textId="77777777" w:rsidR="006E0971" w:rsidRPr="00F07122" w:rsidRDefault="006E0971" w:rsidP="00BE6117">
      <w:pPr>
        <w:pStyle w:val="NoSpacing"/>
        <w:ind w:left="720"/>
        <w:rPr>
          <w:rFonts w:asciiTheme="minorHAnsi" w:hAnsiTheme="minorHAnsi" w:cstheme="minorHAnsi"/>
          <w:sz w:val="24"/>
          <w:szCs w:val="24"/>
        </w:rPr>
      </w:pPr>
    </w:p>
    <w:p w14:paraId="17533851" w14:textId="7543B9FC" w:rsidR="006E0971" w:rsidRPr="00E636A0" w:rsidRDefault="00DE06DC" w:rsidP="004A4EB6">
      <w:pPr>
        <w:jc w:val="both"/>
        <w:rPr>
          <w:rFonts w:asciiTheme="minorHAnsi" w:hAnsiTheme="minorHAnsi" w:cstheme="minorHAnsi"/>
        </w:rPr>
      </w:pPr>
      <w:r>
        <w:rPr>
          <w:rFonts w:asciiTheme="minorHAnsi" w:hAnsiTheme="minorHAnsi" w:cstheme="minorHAnsi"/>
        </w:rPr>
        <w:t>22.</w:t>
      </w:r>
      <w:r w:rsidR="00226951">
        <w:rPr>
          <w:rFonts w:asciiTheme="minorHAnsi" w:hAnsiTheme="minorHAnsi" w:cstheme="minorHAnsi"/>
        </w:rPr>
        <w:t>7</w:t>
      </w:r>
      <w:r w:rsidR="00BE6117" w:rsidRPr="00E636A0">
        <w:rPr>
          <w:rFonts w:asciiTheme="minorHAnsi" w:hAnsiTheme="minorHAnsi" w:cstheme="minorHAnsi"/>
        </w:rPr>
        <w:t xml:space="preserve"> </w:t>
      </w:r>
      <w:r w:rsidR="006E0971" w:rsidRPr="00E636A0">
        <w:rPr>
          <w:rFonts w:asciiTheme="minorHAnsi" w:hAnsiTheme="minorHAnsi" w:cstheme="minorHAnsi"/>
        </w:rPr>
        <w:t>Inappropriate student contact also involves:</w:t>
      </w:r>
    </w:p>
    <w:p w14:paraId="17533852" w14:textId="77777777" w:rsidR="00BE6117" w:rsidRPr="00E636A0" w:rsidRDefault="00BE6117" w:rsidP="004A4EB6">
      <w:pPr>
        <w:jc w:val="both"/>
        <w:rPr>
          <w:rFonts w:asciiTheme="minorHAnsi" w:hAnsiTheme="minorHAnsi" w:cstheme="minorHAnsi"/>
        </w:rPr>
      </w:pPr>
    </w:p>
    <w:p w14:paraId="17533854" w14:textId="452F241E" w:rsidR="00BE6117" w:rsidRPr="00E636A0" w:rsidRDefault="00BE6117" w:rsidP="00BE6117">
      <w:pPr>
        <w:ind w:left="720"/>
        <w:jc w:val="both"/>
        <w:rPr>
          <w:rFonts w:asciiTheme="minorHAnsi" w:hAnsiTheme="minorHAnsi" w:cstheme="minorHAnsi"/>
        </w:rPr>
      </w:pPr>
      <w:r w:rsidRPr="00E636A0">
        <w:rPr>
          <w:rFonts w:asciiTheme="minorHAnsi" w:hAnsiTheme="minorHAnsi" w:cstheme="minorHAnsi"/>
        </w:rPr>
        <w:t xml:space="preserve">a.  </w:t>
      </w:r>
      <w:r w:rsidR="006E0971" w:rsidRPr="00E636A0">
        <w:rPr>
          <w:rFonts w:asciiTheme="minorHAnsi" w:hAnsiTheme="minorHAnsi" w:cstheme="minorHAnsi"/>
        </w:rPr>
        <w:t xml:space="preserve">Personal email contact with students. Students are not permitted to email </w:t>
      </w:r>
      <w:r w:rsidR="005A5352" w:rsidRPr="00E636A0">
        <w:rPr>
          <w:rFonts w:asciiTheme="minorHAnsi" w:hAnsiTheme="minorHAnsi" w:cstheme="minorHAnsi"/>
        </w:rPr>
        <w:t>Faculty</w:t>
      </w:r>
      <w:r w:rsidR="006E0971" w:rsidRPr="00E636A0">
        <w:rPr>
          <w:rFonts w:asciiTheme="minorHAnsi" w:hAnsiTheme="minorHAnsi" w:cstheme="minorHAnsi"/>
        </w:rPr>
        <w:t xml:space="preserve"> at a private email address, or to discuss anything non-assignment or exam-related.</w:t>
      </w:r>
    </w:p>
    <w:p w14:paraId="17533855" w14:textId="6DA59B11" w:rsidR="006E0971" w:rsidRPr="00E636A0" w:rsidRDefault="00BE6117" w:rsidP="00BE6117">
      <w:pPr>
        <w:ind w:left="720"/>
        <w:jc w:val="both"/>
        <w:rPr>
          <w:rFonts w:asciiTheme="minorHAnsi" w:hAnsiTheme="minorHAnsi" w:cstheme="minorHAnsi"/>
        </w:rPr>
      </w:pPr>
      <w:r w:rsidRPr="00E636A0">
        <w:rPr>
          <w:rFonts w:asciiTheme="minorHAnsi" w:hAnsiTheme="minorHAnsi" w:cstheme="minorHAnsi"/>
        </w:rPr>
        <w:t xml:space="preserve">b.  </w:t>
      </w:r>
      <w:r w:rsidR="00713BD7" w:rsidRPr="00E636A0">
        <w:rPr>
          <w:rFonts w:asciiTheme="minorHAnsi" w:hAnsiTheme="minorHAnsi" w:cstheme="minorHAnsi"/>
        </w:rPr>
        <w:t>DM/</w:t>
      </w:r>
      <w:r w:rsidR="006E0971" w:rsidRPr="00E636A0">
        <w:rPr>
          <w:rFonts w:asciiTheme="minorHAnsi" w:hAnsiTheme="minorHAnsi" w:cstheme="minorHAnsi"/>
        </w:rPr>
        <w:t>IM chatting with students.</w:t>
      </w:r>
    </w:p>
    <w:p w14:paraId="17533857" w14:textId="53DD4B58" w:rsidR="006E0971" w:rsidRPr="00E636A0" w:rsidRDefault="00F07122" w:rsidP="00BE6117">
      <w:pPr>
        <w:ind w:left="720"/>
        <w:jc w:val="both"/>
        <w:rPr>
          <w:rFonts w:asciiTheme="minorHAnsi" w:hAnsiTheme="minorHAnsi" w:cstheme="minorHAnsi"/>
        </w:rPr>
      </w:pPr>
      <w:r>
        <w:rPr>
          <w:rFonts w:asciiTheme="minorHAnsi" w:hAnsiTheme="minorHAnsi" w:cstheme="minorHAnsi"/>
        </w:rPr>
        <w:t>c</w:t>
      </w:r>
      <w:r w:rsidR="00BE6117" w:rsidRPr="00E636A0">
        <w:rPr>
          <w:rFonts w:asciiTheme="minorHAnsi" w:hAnsiTheme="minorHAnsi" w:cstheme="minorHAnsi"/>
        </w:rPr>
        <w:t xml:space="preserve">.  </w:t>
      </w:r>
      <w:r w:rsidR="006E0971" w:rsidRPr="00E636A0">
        <w:rPr>
          <w:rFonts w:asciiTheme="minorHAnsi" w:hAnsiTheme="minorHAnsi" w:cstheme="minorHAnsi"/>
        </w:rPr>
        <w:t>“Friending” students on Facebook or other social networking websites.  It is inappropriate to allow a student to view your personal life online.</w:t>
      </w:r>
    </w:p>
    <w:p w14:paraId="17533858" w14:textId="77777777" w:rsidR="006E0971" w:rsidRPr="00E636A0" w:rsidRDefault="006E0971" w:rsidP="004A4EB6">
      <w:pPr>
        <w:ind w:left="360"/>
        <w:jc w:val="both"/>
        <w:rPr>
          <w:rFonts w:asciiTheme="minorHAnsi" w:hAnsiTheme="minorHAnsi" w:cstheme="minorHAnsi"/>
        </w:rPr>
      </w:pPr>
    </w:p>
    <w:p w14:paraId="17533859" w14:textId="693E0443" w:rsidR="006E0971" w:rsidRPr="00E636A0" w:rsidRDefault="009D7F28" w:rsidP="004A4EB6">
      <w:pPr>
        <w:jc w:val="both"/>
        <w:rPr>
          <w:rFonts w:asciiTheme="minorHAnsi" w:hAnsiTheme="minorHAnsi" w:cstheme="minorHAnsi"/>
        </w:rPr>
      </w:pPr>
      <w:r w:rsidRPr="00E636A0">
        <w:rPr>
          <w:rFonts w:asciiTheme="minorHAnsi" w:hAnsiTheme="minorHAnsi" w:cstheme="minorHAnsi"/>
        </w:rPr>
        <w:t>2</w:t>
      </w:r>
      <w:r w:rsidR="00DE06DC">
        <w:rPr>
          <w:rFonts w:asciiTheme="minorHAnsi" w:hAnsiTheme="minorHAnsi" w:cstheme="minorHAnsi"/>
        </w:rPr>
        <w:t>2</w:t>
      </w:r>
      <w:r w:rsidR="00BE6117" w:rsidRPr="00E636A0">
        <w:rPr>
          <w:rFonts w:asciiTheme="minorHAnsi" w:hAnsiTheme="minorHAnsi" w:cstheme="minorHAnsi"/>
        </w:rPr>
        <w:t>.</w:t>
      </w:r>
      <w:r w:rsidR="00226951">
        <w:rPr>
          <w:rFonts w:asciiTheme="minorHAnsi" w:hAnsiTheme="minorHAnsi" w:cstheme="minorHAnsi"/>
        </w:rPr>
        <w:t>8</w:t>
      </w:r>
      <w:r w:rsidR="00BE6117" w:rsidRPr="00E636A0">
        <w:rPr>
          <w:rFonts w:asciiTheme="minorHAnsi" w:hAnsiTheme="minorHAnsi" w:cstheme="minorHAnsi"/>
        </w:rPr>
        <w:t xml:space="preserve"> </w:t>
      </w:r>
      <w:r w:rsidR="005A5352" w:rsidRPr="00E636A0">
        <w:rPr>
          <w:rFonts w:asciiTheme="minorHAnsi" w:hAnsiTheme="minorHAnsi" w:cstheme="minorHAnsi"/>
        </w:rPr>
        <w:t>Faculty</w:t>
      </w:r>
      <w:r w:rsidR="006E0971" w:rsidRPr="00E636A0">
        <w:rPr>
          <w:rFonts w:asciiTheme="minorHAnsi" w:hAnsiTheme="minorHAnsi" w:cstheme="minorHAnsi"/>
        </w:rPr>
        <w:t xml:space="preserve"> are expected to have common sense in setting boundaries for contact between themselves and students.</w:t>
      </w:r>
    </w:p>
    <w:p w14:paraId="1701ECC0" w14:textId="77777777" w:rsidR="00B32EAE" w:rsidRPr="00E636A0" w:rsidRDefault="00B32EAE" w:rsidP="004A4EB6">
      <w:pPr>
        <w:jc w:val="both"/>
        <w:rPr>
          <w:rFonts w:asciiTheme="minorHAnsi" w:hAnsiTheme="minorHAnsi" w:cstheme="minorHAnsi"/>
        </w:rPr>
      </w:pPr>
    </w:p>
    <w:p w14:paraId="5ADC6EFA" w14:textId="1C6E16DF" w:rsidR="00481EB6" w:rsidRPr="00E636A0" w:rsidRDefault="009D7F28" w:rsidP="00481EB6">
      <w:pPr>
        <w:rPr>
          <w:rFonts w:asciiTheme="minorHAnsi" w:hAnsiTheme="minorHAnsi" w:cstheme="minorHAnsi"/>
        </w:rPr>
      </w:pPr>
      <w:r w:rsidRPr="00E636A0">
        <w:rPr>
          <w:rFonts w:asciiTheme="minorHAnsi" w:hAnsiTheme="minorHAnsi" w:cstheme="minorHAnsi"/>
        </w:rPr>
        <w:t>2</w:t>
      </w:r>
      <w:r w:rsidR="00DE06DC">
        <w:rPr>
          <w:rFonts w:asciiTheme="minorHAnsi" w:hAnsiTheme="minorHAnsi" w:cstheme="minorHAnsi"/>
        </w:rPr>
        <w:t>2</w:t>
      </w:r>
      <w:r w:rsidR="00481EB6" w:rsidRPr="00E636A0">
        <w:rPr>
          <w:rFonts w:asciiTheme="minorHAnsi" w:hAnsiTheme="minorHAnsi" w:cstheme="minorHAnsi"/>
        </w:rPr>
        <w:t>.</w:t>
      </w:r>
      <w:r w:rsidR="00226951">
        <w:rPr>
          <w:rFonts w:asciiTheme="minorHAnsi" w:hAnsiTheme="minorHAnsi" w:cstheme="minorHAnsi"/>
        </w:rPr>
        <w:t>9</w:t>
      </w:r>
      <w:r w:rsidR="655EF38F" w:rsidRPr="00E636A0">
        <w:rPr>
          <w:rFonts w:asciiTheme="minorHAnsi" w:hAnsiTheme="minorHAnsi" w:cstheme="minorHAnsi"/>
        </w:rPr>
        <w:t xml:space="preserve"> </w:t>
      </w:r>
      <w:r w:rsidR="0004080D" w:rsidRPr="00E636A0">
        <w:rPr>
          <w:rFonts w:asciiTheme="minorHAnsi" w:hAnsiTheme="minorHAnsi" w:cstheme="minorHAnsi"/>
          <w:b/>
          <w:bCs/>
        </w:rPr>
        <w:t xml:space="preserve">EMPLOYEE INTERACTION WITH </w:t>
      </w:r>
      <w:r w:rsidR="00227CC6" w:rsidRPr="00E636A0">
        <w:rPr>
          <w:rFonts w:asciiTheme="minorHAnsi" w:hAnsiTheme="minorHAnsi" w:cstheme="minorHAnsi"/>
          <w:b/>
          <w:bCs/>
        </w:rPr>
        <w:t>AIU</w:t>
      </w:r>
      <w:r w:rsidR="0004080D" w:rsidRPr="00E636A0">
        <w:rPr>
          <w:rFonts w:asciiTheme="minorHAnsi" w:hAnsiTheme="minorHAnsi" w:cstheme="minorHAnsi"/>
          <w:b/>
          <w:bCs/>
        </w:rPr>
        <w:t xml:space="preserve"> STUDENTS</w:t>
      </w:r>
      <w:r w:rsidR="000477DA">
        <w:rPr>
          <w:rFonts w:asciiTheme="minorHAnsi" w:hAnsiTheme="minorHAnsi" w:cstheme="minorHAnsi"/>
        </w:rPr>
        <w:t>:</w:t>
      </w:r>
      <w:r w:rsidR="00481EB6" w:rsidRPr="00E636A0">
        <w:rPr>
          <w:rFonts w:asciiTheme="minorHAnsi" w:hAnsiTheme="minorHAnsi" w:cstheme="minorHAnsi"/>
        </w:rPr>
        <w:t xml:space="preserve">  It is strictly forbidden for </w:t>
      </w:r>
      <w:r w:rsidR="0004080D" w:rsidRPr="00E636A0">
        <w:rPr>
          <w:rFonts w:asciiTheme="minorHAnsi" w:hAnsiTheme="minorHAnsi" w:cstheme="minorHAnsi"/>
        </w:rPr>
        <w:t>s</w:t>
      </w:r>
      <w:r w:rsidR="00481EB6" w:rsidRPr="00E636A0">
        <w:rPr>
          <w:rFonts w:asciiTheme="minorHAnsi" w:hAnsiTheme="minorHAnsi" w:cstheme="minorHAnsi"/>
        </w:rPr>
        <w:t xml:space="preserve">taff members to have any physical contact with students.  Care must also be taken with the use of vocabulary, nothing that can be interpreted in any way to be of a sexual nature is to be used.  All employees are to be aware </w:t>
      </w:r>
      <w:r w:rsidR="44B29664" w:rsidRPr="00E636A0">
        <w:rPr>
          <w:rFonts w:asciiTheme="minorHAnsi" w:hAnsiTheme="minorHAnsi" w:cstheme="minorHAnsi"/>
        </w:rPr>
        <w:t>that inappropriate</w:t>
      </w:r>
      <w:r w:rsidR="00481EB6" w:rsidRPr="00E636A0">
        <w:rPr>
          <w:rFonts w:asciiTheme="minorHAnsi" w:hAnsiTheme="minorHAnsi" w:cstheme="minorHAnsi"/>
        </w:rPr>
        <w:t xml:space="preserve"> behavior/contact with students (whether intentional or not) will not be tolerated or deemed acceptable by </w:t>
      </w:r>
      <w:r w:rsidR="0043202E" w:rsidRPr="00E636A0">
        <w:rPr>
          <w:rFonts w:asciiTheme="minorHAnsi" w:hAnsiTheme="minorHAnsi" w:cstheme="minorHAnsi"/>
        </w:rPr>
        <w:t>AIU</w:t>
      </w:r>
      <w:r w:rsidR="00481EB6" w:rsidRPr="00E636A0">
        <w:rPr>
          <w:rFonts w:asciiTheme="minorHAnsi" w:hAnsiTheme="minorHAnsi" w:cstheme="minorHAnsi"/>
        </w:rPr>
        <w:t xml:space="preserve">.  Any employee who is found to have violated this policy is subject to the mandatory minimum discipline which is immediate termination of employment contract, loss of security deposit and summer salary. Employees who violate this policy may also be subject to civil damages or criminal penalties. </w:t>
      </w:r>
    </w:p>
    <w:p w14:paraId="559A52A6" w14:textId="77777777" w:rsidR="00481EB6" w:rsidRPr="00E636A0" w:rsidRDefault="00481EB6" w:rsidP="00481EB6">
      <w:pPr>
        <w:jc w:val="both"/>
        <w:rPr>
          <w:rFonts w:asciiTheme="minorHAnsi" w:hAnsiTheme="minorHAnsi" w:cstheme="minorHAnsi"/>
        </w:rPr>
      </w:pPr>
      <w:r w:rsidRPr="00E636A0">
        <w:rPr>
          <w:rFonts w:asciiTheme="minorHAnsi" w:hAnsiTheme="minorHAnsi" w:cstheme="minorHAnsi"/>
        </w:rPr>
        <w:t>The following are examples but not exhaustive of what can be construed as inappropriate behavior:</w:t>
      </w:r>
    </w:p>
    <w:p w14:paraId="1C617E60" w14:textId="77777777" w:rsidR="00481EB6" w:rsidRPr="00E636A0" w:rsidRDefault="00481EB6" w:rsidP="00481EB6">
      <w:pPr>
        <w:jc w:val="both"/>
        <w:rPr>
          <w:rFonts w:asciiTheme="minorHAnsi" w:hAnsiTheme="minorHAnsi" w:cstheme="minorHAnsi"/>
        </w:rPr>
      </w:pPr>
    </w:p>
    <w:p w14:paraId="6339FB12" w14:textId="77777777" w:rsidR="00481EB6" w:rsidRPr="00E636A0" w:rsidRDefault="00481EB6" w:rsidP="008C67C3">
      <w:pPr>
        <w:numPr>
          <w:ilvl w:val="0"/>
          <w:numId w:val="10"/>
        </w:numPr>
        <w:jc w:val="both"/>
        <w:rPr>
          <w:rFonts w:asciiTheme="minorHAnsi" w:hAnsiTheme="minorHAnsi" w:cstheme="minorHAnsi"/>
        </w:rPr>
      </w:pPr>
      <w:r w:rsidRPr="00E636A0">
        <w:rPr>
          <w:rFonts w:asciiTheme="minorHAnsi" w:hAnsiTheme="minorHAnsi" w:cstheme="minorHAnsi"/>
        </w:rPr>
        <w:t>Physical contact in any form with a student is prohibited (</w:t>
      </w:r>
      <w:proofErr w:type="gramStart"/>
      <w:r w:rsidRPr="00E636A0">
        <w:rPr>
          <w:rFonts w:asciiTheme="minorHAnsi" w:hAnsiTheme="minorHAnsi" w:cstheme="minorHAnsi"/>
        </w:rPr>
        <w:t>e.g.</w:t>
      </w:r>
      <w:proofErr w:type="gramEnd"/>
      <w:r w:rsidRPr="00E636A0">
        <w:rPr>
          <w:rFonts w:asciiTheme="minorHAnsi" w:hAnsiTheme="minorHAnsi" w:cstheme="minorHAnsi"/>
        </w:rPr>
        <w:t xml:space="preserve"> touching or violating personal space)</w:t>
      </w:r>
    </w:p>
    <w:p w14:paraId="4261C558" w14:textId="466E7A75" w:rsidR="00481EB6" w:rsidRPr="00E636A0" w:rsidRDefault="00481EB6" w:rsidP="008C67C3">
      <w:pPr>
        <w:numPr>
          <w:ilvl w:val="0"/>
          <w:numId w:val="10"/>
        </w:numPr>
        <w:jc w:val="both"/>
        <w:rPr>
          <w:rFonts w:asciiTheme="minorHAnsi" w:hAnsiTheme="minorHAnsi" w:cstheme="minorHAnsi"/>
        </w:rPr>
      </w:pPr>
      <w:r w:rsidRPr="00E636A0">
        <w:rPr>
          <w:rFonts w:asciiTheme="minorHAnsi" w:hAnsiTheme="minorHAnsi" w:cstheme="minorHAnsi"/>
        </w:rPr>
        <w:t xml:space="preserve">Use of offensive language or </w:t>
      </w:r>
      <w:r w:rsidR="00506D20">
        <w:rPr>
          <w:rFonts w:asciiTheme="minorHAnsi" w:hAnsiTheme="minorHAnsi" w:cstheme="minorHAnsi"/>
        </w:rPr>
        <w:t xml:space="preserve">ANY </w:t>
      </w:r>
      <w:r w:rsidRPr="00E636A0">
        <w:rPr>
          <w:rFonts w:asciiTheme="minorHAnsi" w:hAnsiTheme="minorHAnsi" w:cstheme="minorHAnsi"/>
        </w:rPr>
        <w:t>comments about a student’s physical appearance</w:t>
      </w:r>
    </w:p>
    <w:p w14:paraId="3BDC98B6" w14:textId="7A72F81F" w:rsidR="00481EB6" w:rsidRPr="00E636A0" w:rsidRDefault="00481EB6" w:rsidP="008C67C3">
      <w:pPr>
        <w:numPr>
          <w:ilvl w:val="0"/>
          <w:numId w:val="10"/>
        </w:numPr>
        <w:jc w:val="both"/>
        <w:rPr>
          <w:rFonts w:asciiTheme="minorHAnsi" w:hAnsiTheme="minorHAnsi" w:cstheme="minorHAnsi"/>
        </w:rPr>
      </w:pPr>
      <w:r w:rsidRPr="00E636A0">
        <w:rPr>
          <w:rFonts w:asciiTheme="minorHAnsi" w:hAnsiTheme="minorHAnsi" w:cstheme="minorHAnsi"/>
        </w:rPr>
        <w:t>Innuendo</w:t>
      </w:r>
    </w:p>
    <w:p w14:paraId="27A5B812" w14:textId="21594AF3" w:rsidR="00421139" w:rsidRPr="00E636A0" w:rsidRDefault="00421139" w:rsidP="008C67C3">
      <w:pPr>
        <w:numPr>
          <w:ilvl w:val="0"/>
          <w:numId w:val="10"/>
        </w:numPr>
        <w:jc w:val="both"/>
        <w:rPr>
          <w:rFonts w:asciiTheme="minorHAnsi" w:hAnsiTheme="minorHAnsi" w:cstheme="minorHAnsi"/>
        </w:rPr>
      </w:pPr>
      <w:r w:rsidRPr="00E636A0">
        <w:rPr>
          <w:rFonts w:asciiTheme="minorHAnsi" w:hAnsiTheme="minorHAnsi" w:cstheme="minorHAnsi"/>
        </w:rPr>
        <w:t>Discussing non-appropriate topics for Kuwait</w:t>
      </w:r>
    </w:p>
    <w:p w14:paraId="3FE433A7" w14:textId="2C43B393" w:rsidR="00B32EAE" w:rsidRPr="00E636A0" w:rsidRDefault="00B32EAE" w:rsidP="004A4EB6">
      <w:pPr>
        <w:jc w:val="both"/>
        <w:rPr>
          <w:rFonts w:asciiTheme="minorHAnsi" w:hAnsiTheme="minorHAnsi" w:cstheme="minorHAnsi"/>
        </w:rPr>
      </w:pPr>
    </w:p>
    <w:p w14:paraId="1753385A" w14:textId="554F8119" w:rsidR="006E0971" w:rsidRPr="00E636A0" w:rsidRDefault="009D7F28" w:rsidP="004A4EB6">
      <w:pPr>
        <w:autoSpaceDE w:val="0"/>
        <w:autoSpaceDN w:val="0"/>
        <w:adjustRightInd w:val="0"/>
        <w:jc w:val="both"/>
        <w:rPr>
          <w:rFonts w:asciiTheme="minorHAnsi" w:hAnsiTheme="minorHAnsi" w:cstheme="minorHAnsi"/>
        </w:rPr>
      </w:pPr>
      <w:r w:rsidRPr="00E636A0">
        <w:rPr>
          <w:rFonts w:asciiTheme="minorHAnsi" w:hAnsiTheme="minorHAnsi" w:cstheme="minorHAnsi"/>
        </w:rPr>
        <w:t>2</w:t>
      </w:r>
      <w:r w:rsidR="00DE06DC">
        <w:rPr>
          <w:rFonts w:asciiTheme="minorHAnsi" w:hAnsiTheme="minorHAnsi" w:cstheme="minorHAnsi"/>
        </w:rPr>
        <w:t>2</w:t>
      </w:r>
      <w:r w:rsidR="00421139" w:rsidRPr="00E636A0">
        <w:rPr>
          <w:rFonts w:asciiTheme="minorHAnsi" w:hAnsiTheme="minorHAnsi" w:cstheme="minorHAnsi"/>
        </w:rPr>
        <w:t>.</w:t>
      </w:r>
      <w:r w:rsidR="000D02B7" w:rsidRPr="00E636A0">
        <w:rPr>
          <w:rFonts w:asciiTheme="minorHAnsi" w:hAnsiTheme="minorHAnsi" w:cstheme="minorHAnsi"/>
        </w:rPr>
        <w:t>6</w:t>
      </w:r>
      <w:r w:rsidR="00421139" w:rsidRPr="00E636A0">
        <w:rPr>
          <w:rFonts w:asciiTheme="minorHAnsi" w:hAnsiTheme="minorHAnsi" w:cstheme="minorHAnsi"/>
        </w:rPr>
        <w:t xml:space="preserve"> </w:t>
      </w:r>
      <w:r w:rsidR="000D02B7" w:rsidRPr="00E636A0">
        <w:rPr>
          <w:rFonts w:asciiTheme="minorHAnsi" w:hAnsiTheme="minorHAnsi" w:cstheme="minorHAnsi"/>
          <w:b/>
          <w:bCs/>
        </w:rPr>
        <w:t>STUDENT MEETINGS IN OFFICES OR CLASSROOMS</w:t>
      </w:r>
      <w:r w:rsidR="000477DA">
        <w:rPr>
          <w:rFonts w:asciiTheme="minorHAnsi" w:hAnsiTheme="minorHAnsi" w:cstheme="minorHAnsi"/>
          <w:b/>
          <w:bCs/>
        </w:rPr>
        <w:t>:</w:t>
      </w:r>
      <w:r w:rsidR="00421139" w:rsidRPr="00E636A0">
        <w:rPr>
          <w:rFonts w:asciiTheme="minorHAnsi" w:hAnsiTheme="minorHAnsi" w:cstheme="minorHAnsi"/>
        </w:rPr>
        <w:t xml:space="preserve">  It is</w:t>
      </w:r>
      <w:r w:rsidR="000D02B7" w:rsidRPr="00E636A0">
        <w:rPr>
          <w:rFonts w:asciiTheme="minorHAnsi" w:hAnsiTheme="minorHAnsi" w:cstheme="minorHAnsi"/>
        </w:rPr>
        <w:t xml:space="preserve"> forbidden for </w:t>
      </w:r>
      <w:r w:rsidR="4053B050" w:rsidRPr="00E636A0">
        <w:rPr>
          <w:rFonts w:asciiTheme="minorHAnsi" w:hAnsiTheme="minorHAnsi" w:cstheme="minorHAnsi"/>
          <w:b/>
          <w:bCs/>
        </w:rPr>
        <w:t xml:space="preserve">all </w:t>
      </w:r>
      <w:r w:rsidR="000D02B7" w:rsidRPr="00E636A0">
        <w:rPr>
          <w:rFonts w:asciiTheme="minorHAnsi" w:hAnsiTheme="minorHAnsi" w:cstheme="minorHAnsi"/>
          <w:b/>
          <w:bCs/>
        </w:rPr>
        <w:t xml:space="preserve">AIU </w:t>
      </w:r>
      <w:r w:rsidR="62DFBC81" w:rsidRPr="00E636A0">
        <w:rPr>
          <w:rFonts w:asciiTheme="minorHAnsi" w:hAnsiTheme="minorHAnsi" w:cstheme="minorHAnsi"/>
          <w:b/>
          <w:bCs/>
        </w:rPr>
        <w:t>employee</w:t>
      </w:r>
      <w:r w:rsidR="000D02B7" w:rsidRPr="00E636A0">
        <w:rPr>
          <w:rFonts w:asciiTheme="minorHAnsi" w:hAnsiTheme="minorHAnsi" w:cstheme="minorHAnsi"/>
          <w:b/>
          <w:bCs/>
        </w:rPr>
        <w:t>s</w:t>
      </w:r>
      <w:r w:rsidR="000D02B7" w:rsidRPr="00E636A0">
        <w:rPr>
          <w:rFonts w:asciiTheme="minorHAnsi" w:hAnsiTheme="minorHAnsi" w:cstheme="minorHAnsi"/>
        </w:rPr>
        <w:t xml:space="preserve"> to meet AIU students one on one with a</w:t>
      </w:r>
      <w:r w:rsidR="497B46EF" w:rsidRPr="00E636A0">
        <w:rPr>
          <w:rFonts w:asciiTheme="minorHAnsi" w:hAnsiTheme="minorHAnsi" w:cstheme="minorHAnsi"/>
        </w:rPr>
        <w:t xml:space="preserve">ny </w:t>
      </w:r>
      <w:r w:rsidR="000D02B7" w:rsidRPr="00E636A0">
        <w:rPr>
          <w:rFonts w:asciiTheme="minorHAnsi" w:hAnsiTheme="minorHAnsi" w:cstheme="minorHAnsi"/>
        </w:rPr>
        <w:t>student</w:t>
      </w:r>
      <w:r w:rsidR="3E7D3575" w:rsidRPr="00E636A0">
        <w:rPr>
          <w:rFonts w:asciiTheme="minorHAnsi" w:hAnsiTheme="minorHAnsi" w:cstheme="minorHAnsi"/>
        </w:rPr>
        <w:t>, especially</w:t>
      </w:r>
      <w:r w:rsidR="000D02B7" w:rsidRPr="00E636A0">
        <w:rPr>
          <w:rFonts w:asciiTheme="minorHAnsi" w:hAnsiTheme="minorHAnsi" w:cstheme="minorHAnsi"/>
        </w:rPr>
        <w:t xml:space="preserve"> of the opposite gender in an office</w:t>
      </w:r>
      <w:r w:rsidR="6E5EF986" w:rsidRPr="00E636A0">
        <w:rPr>
          <w:rFonts w:asciiTheme="minorHAnsi" w:hAnsiTheme="minorHAnsi" w:cstheme="minorHAnsi"/>
        </w:rPr>
        <w:t xml:space="preserve"> or classroom</w:t>
      </w:r>
      <w:r w:rsidR="000D02B7" w:rsidRPr="00E636A0">
        <w:rPr>
          <w:rFonts w:asciiTheme="minorHAnsi" w:hAnsiTheme="minorHAnsi" w:cstheme="minorHAnsi"/>
        </w:rPr>
        <w:t>. A second adult must always be present in the room as well.</w:t>
      </w:r>
    </w:p>
    <w:p w14:paraId="586153F4" w14:textId="28DE9E85" w:rsidR="00421139" w:rsidRPr="00E636A0" w:rsidRDefault="00421139" w:rsidP="004A4EB6">
      <w:pPr>
        <w:autoSpaceDE w:val="0"/>
        <w:autoSpaceDN w:val="0"/>
        <w:adjustRightInd w:val="0"/>
        <w:jc w:val="both"/>
        <w:rPr>
          <w:rFonts w:asciiTheme="minorHAnsi" w:hAnsiTheme="minorHAnsi" w:cstheme="minorHAnsi"/>
          <w:color w:val="000000"/>
        </w:rPr>
      </w:pPr>
    </w:p>
    <w:p w14:paraId="2C69820A" w14:textId="0386BD8B" w:rsidR="000D02B7" w:rsidRPr="00E636A0" w:rsidRDefault="009D7F28" w:rsidP="004A4EB6">
      <w:pPr>
        <w:autoSpaceDE w:val="0"/>
        <w:autoSpaceDN w:val="0"/>
        <w:adjustRightInd w:val="0"/>
        <w:jc w:val="both"/>
        <w:rPr>
          <w:rFonts w:asciiTheme="minorHAnsi" w:hAnsiTheme="minorHAnsi" w:cstheme="minorHAnsi"/>
          <w:color w:val="000000"/>
        </w:rPr>
      </w:pPr>
      <w:r w:rsidRPr="00E636A0">
        <w:rPr>
          <w:rFonts w:asciiTheme="minorHAnsi" w:hAnsiTheme="minorHAnsi" w:cstheme="minorHAnsi"/>
        </w:rPr>
        <w:t>2</w:t>
      </w:r>
      <w:r w:rsidR="00DE06DC">
        <w:rPr>
          <w:rFonts w:asciiTheme="minorHAnsi" w:hAnsiTheme="minorHAnsi" w:cstheme="minorHAnsi"/>
        </w:rPr>
        <w:t>2</w:t>
      </w:r>
      <w:r w:rsidR="00421139" w:rsidRPr="00E636A0">
        <w:rPr>
          <w:rFonts w:asciiTheme="minorHAnsi" w:hAnsiTheme="minorHAnsi" w:cstheme="minorHAnsi"/>
        </w:rPr>
        <w:t>.</w:t>
      </w:r>
      <w:r w:rsidR="000D02B7" w:rsidRPr="00E636A0">
        <w:rPr>
          <w:rFonts w:asciiTheme="minorHAnsi" w:hAnsiTheme="minorHAnsi" w:cstheme="minorHAnsi"/>
        </w:rPr>
        <w:t>7</w:t>
      </w:r>
      <w:r w:rsidR="00421139" w:rsidRPr="00E636A0">
        <w:rPr>
          <w:rFonts w:asciiTheme="minorHAnsi" w:hAnsiTheme="minorHAnsi" w:cstheme="minorHAnsi"/>
        </w:rPr>
        <w:t xml:space="preserve"> </w:t>
      </w:r>
      <w:r w:rsidR="000D02B7" w:rsidRPr="00E636A0">
        <w:rPr>
          <w:rFonts w:asciiTheme="minorHAnsi" w:hAnsiTheme="minorHAnsi" w:cstheme="minorHAnsi"/>
          <w:b/>
          <w:bCs/>
        </w:rPr>
        <w:t>NON-FRATERNIZATION POLICY</w:t>
      </w:r>
      <w:r w:rsidR="000477DA">
        <w:rPr>
          <w:rFonts w:asciiTheme="minorHAnsi" w:hAnsiTheme="minorHAnsi" w:cstheme="minorHAnsi"/>
        </w:rPr>
        <w:t>:</w:t>
      </w:r>
      <w:r w:rsidR="00421139" w:rsidRPr="00E636A0">
        <w:rPr>
          <w:rFonts w:asciiTheme="minorHAnsi" w:hAnsiTheme="minorHAnsi" w:cstheme="minorHAnsi"/>
        </w:rPr>
        <w:t xml:space="preserve">  It is</w:t>
      </w:r>
      <w:r w:rsidR="000D02B7" w:rsidRPr="00E636A0">
        <w:rPr>
          <w:rFonts w:asciiTheme="minorHAnsi" w:hAnsiTheme="minorHAnsi" w:cstheme="minorHAnsi"/>
        </w:rPr>
        <w:t xml:space="preserve"> never allowed for any staff member of AIU to associate with students in a non-professional context, whether during or after school hours, and whether on or off the AIU campus. This includes but is not limited to: exchanging mobile phone numbers or social media contact information, meeting off campus, meeting on campus in a non-professional context, visiting on the weekends, etc.</w:t>
      </w:r>
    </w:p>
    <w:p w14:paraId="1C09505A" w14:textId="77777777" w:rsidR="00FC6DE9" w:rsidRDefault="00FC6DE9" w:rsidP="00CB2348">
      <w:pPr>
        <w:pStyle w:val="Heading1"/>
        <w:rPr>
          <w:b w:val="0"/>
          <w:bCs w:val="0"/>
        </w:rPr>
      </w:pPr>
      <w:bookmarkStart w:id="74" w:name="_Toc82414564"/>
      <w:bookmarkStart w:id="75" w:name="_Toc112933229"/>
      <w:r w:rsidRPr="00FC6DE9">
        <w:t>Reporting Students in Distress</w:t>
      </w:r>
      <w:bookmarkEnd w:id="75"/>
    </w:p>
    <w:p w14:paraId="51E1956F" w14:textId="77777777" w:rsidR="00FC6DE9" w:rsidRPr="00FC6DE9" w:rsidRDefault="00FC6DE9" w:rsidP="00FC6DE9">
      <w:pPr>
        <w:rPr>
          <w:rFonts w:asciiTheme="minorHAnsi" w:hAnsiTheme="minorHAnsi" w:cstheme="minorHAnsi"/>
          <w:b/>
          <w:bCs/>
          <w:color w:val="365F91"/>
          <w:sz w:val="28"/>
          <w:szCs w:val="28"/>
        </w:rPr>
      </w:pPr>
    </w:p>
    <w:p w14:paraId="2C5C54DA" w14:textId="792AC778" w:rsidR="00FC6DE9" w:rsidRPr="00224EFC" w:rsidRDefault="005B088B" w:rsidP="00FC6DE9">
      <w:pPr>
        <w:rPr>
          <w:rFonts w:asciiTheme="minorHAnsi" w:hAnsiTheme="minorHAnsi" w:cstheme="minorHAnsi"/>
        </w:rPr>
      </w:pPr>
      <w:r>
        <w:rPr>
          <w:rFonts w:asciiTheme="minorHAnsi" w:hAnsiTheme="minorHAnsi" w:cstheme="minorHAnsi"/>
        </w:rPr>
        <w:t xml:space="preserve">22.8 </w:t>
      </w:r>
      <w:r w:rsidR="00FC6DE9" w:rsidRPr="00224EFC">
        <w:rPr>
          <w:rFonts w:asciiTheme="minorHAnsi" w:hAnsiTheme="minorHAnsi" w:cstheme="minorHAnsi"/>
        </w:rPr>
        <w:t>With students facing high levels of stress in their lives, faculty and staff may encounter students whose behaviors are concerning, disruptive, or threatening towards themselves or others. To respond to the safety needs of the campus, AIU has established the Behavioral Intervention Team (BIT). BIT’s primary function is to help keep the university community safe and connect distressed students to support services. BIT seeks prevention rather than reacting to students in distress. In doing this, BIT:</w:t>
      </w:r>
    </w:p>
    <w:p w14:paraId="6D3005F6" w14:textId="77777777" w:rsidR="00FC6DE9" w:rsidRPr="00224EFC" w:rsidRDefault="00FC6DE9" w:rsidP="008C67C3">
      <w:pPr>
        <w:pStyle w:val="ListParagraph"/>
        <w:numPr>
          <w:ilvl w:val="0"/>
          <w:numId w:val="22"/>
        </w:numPr>
        <w:spacing w:after="160" w:line="259" w:lineRule="auto"/>
        <w:rPr>
          <w:rFonts w:asciiTheme="minorHAnsi" w:hAnsiTheme="minorHAnsi" w:cstheme="minorHAnsi"/>
        </w:rPr>
      </w:pPr>
      <w:r w:rsidRPr="00224EFC">
        <w:rPr>
          <w:rFonts w:asciiTheme="minorHAnsi" w:hAnsiTheme="minorHAnsi" w:cstheme="minorHAnsi"/>
        </w:rPr>
        <w:lastRenderedPageBreak/>
        <w:t>Gathers and manages reported information from concerned faculty and staff</w:t>
      </w:r>
    </w:p>
    <w:p w14:paraId="6661953E" w14:textId="77777777" w:rsidR="00FC6DE9" w:rsidRPr="00224EFC" w:rsidRDefault="00FC6DE9" w:rsidP="008C67C3">
      <w:pPr>
        <w:pStyle w:val="ListParagraph"/>
        <w:numPr>
          <w:ilvl w:val="0"/>
          <w:numId w:val="22"/>
        </w:numPr>
        <w:spacing w:after="160" w:line="259" w:lineRule="auto"/>
        <w:rPr>
          <w:rFonts w:asciiTheme="minorHAnsi" w:hAnsiTheme="minorHAnsi" w:cstheme="minorHAnsi"/>
        </w:rPr>
      </w:pPr>
      <w:r w:rsidRPr="00224EFC">
        <w:rPr>
          <w:rFonts w:asciiTheme="minorHAnsi" w:hAnsiTheme="minorHAnsi" w:cstheme="minorHAnsi"/>
        </w:rPr>
        <w:t>Assesses the level of threat a student’s behavior poses</w:t>
      </w:r>
    </w:p>
    <w:p w14:paraId="48A7547F" w14:textId="77777777" w:rsidR="00FC6DE9" w:rsidRPr="00224EFC" w:rsidRDefault="00FC6DE9" w:rsidP="008C67C3">
      <w:pPr>
        <w:pStyle w:val="ListParagraph"/>
        <w:numPr>
          <w:ilvl w:val="0"/>
          <w:numId w:val="22"/>
        </w:numPr>
        <w:spacing w:after="160" w:line="259" w:lineRule="auto"/>
        <w:rPr>
          <w:rFonts w:asciiTheme="minorHAnsi" w:hAnsiTheme="minorHAnsi" w:cstheme="minorHAnsi"/>
        </w:rPr>
      </w:pPr>
      <w:r w:rsidRPr="00224EFC">
        <w:rPr>
          <w:rFonts w:asciiTheme="minorHAnsi" w:hAnsiTheme="minorHAnsi" w:cstheme="minorHAnsi"/>
        </w:rPr>
        <w:t>Intervenes with students and connects them to support services</w:t>
      </w:r>
    </w:p>
    <w:p w14:paraId="56617855" w14:textId="77777777" w:rsidR="00FC6DE9" w:rsidRPr="00224EFC" w:rsidRDefault="00FC6DE9" w:rsidP="008C67C3">
      <w:pPr>
        <w:pStyle w:val="ListParagraph"/>
        <w:numPr>
          <w:ilvl w:val="0"/>
          <w:numId w:val="22"/>
        </w:numPr>
        <w:spacing w:after="160" w:line="259" w:lineRule="auto"/>
        <w:rPr>
          <w:rFonts w:asciiTheme="minorHAnsi" w:hAnsiTheme="minorHAnsi" w:cstheme="minorHAnsi"/>
        </w:rPr>
      </w:pPr>
      <w:r w:rsidRPr="00224EFC">
        <w:rPr>
          <w:rFonts w:asciiTheme="minorHAnsi" w:hAnsiTheme="minorHAnsi" w:cstheme="minorHAnsi"/>
        </w:rPr>
        <w:t>Provides faculty and staff with support and intervention resources</w:t>
      </w:r>
    </w:p>
    <w:p w14:paraId="745239CE" w14:textId="77777777" w:rsidR="00FC6DE9" w:rsidRPr="00224EFC" w:rsidRDefault="00FC6DE9" w:rsidP="008C67C3">
      <w:pPr>
        <w:pStyle w:val="ListParagraph"/>
        <w:numPr>
          <w:ilvl w:val="0"/>
          <w:numId w:val="22"/>
        </w:numPr>
        <w:spacing w:after="160" w:line="259" w:lineRule="auto"/>
        <w:rPr>
          <w:rFonts w:asciiTheme="minorHAnsi" w:hAnsiTheme="minorHAnsi" w:cstheme="minorHAnsi"/>
        </w:rPr>
      </w:pPr>
      <w:r w:rsidRPr="00224EFC">
        <w:rPr>
          <w:rFonts w:asciiTheme="minorHAnsi" w:hAnsiTheme="minorHAnsi" w:cstheme="minorHAnsi"/>
        </w:rPr>
        <w:t>Makes referrals to the Student Conduct Officer</w:t>
      </w:r>
    </w:p>
    <w:p w14:paraId="11808761" w14:textId="77777777" w:rsidR="00FC6DE9" w:rsidRPr="00224EFC" w:rsidRDefault="00FC6DE9" w:rsidP="008C67C3">
      <w:pPr>
        <w:pStyle w:val="ListParagraph"/>
        <w:numPr>
          <w:ilvl w:val="0"/>
          <w:numId w:val="22"/>
        </w:numPr>
        <w:spacing w:after="160" w:line="259" w:lineRule="auto"/>
        <w:rPr>
          <w:rFonts w:asciiTheme="minorHAnsi" w:hAnsiTheme="minorHAnsi" w:cstheme="minorHAnsi"/>
        </w:rPr>
      </w:pPr>
      <w:r w:rsidRPr="00224EFC">
        <w:rPr>
          <w:rFonts w:asciiTheme="minorHAnsi" w:hAnsiTheme="minorHAnsi" w:cstheme="minorHAnsi"/>
        </w:rPr>
        <w:t>Disseminates relevant information to Campus Security</w:t>
      </w:r>
    </w:p>
    <w:p w14:paraId="0AD64B50" w14:textId="77777777" w:rsidR="00FC6DE9" w:rsidRDefault="00FC6DE9" w:rsidP="00FC6DE9">
      <w:pPr>
        <w:rPr>
          <w:rFonts w:asciiTheme="minorHAnsi" w:hAnsiTheme="minorHAnsi" w:cstheme="minorHAnsi"/>
        </w:rPr>
      </w:pPr>
      <w:r w:rsidRPr="00224EFC">
        <w:rPr>
          <w:rFonts w:asciiTheme="minorHAnsi" w:hAnsiTheme="minorHAnsi" w:cstheme="minorHAnsi"/>
        </w:rPr>
        <w:t xml:space="preserve">You should make a report when you notice changes or behaviors that you would consider unusual for that student. The list of behaviors below may be indicators of distress, especially when multiple signs are present. </w:t>
      </w:r>
    </w:p>
    <w:p w14:paraId="3DE8209A" w14:textId="77777777" w:rsidR="005B088B" w:rsidRPr="00224EFC" w:rsidRDefault="005B088B" w:rsidP="00FC6DE9">
      <w:pPr>
        <w:rPr>
          <w:rFonts w:asciiTheme="minorHAnsi" w:hAnsiTheme="minorHAnsi" w:cstheme="minorHAnsi"/>
        </w:rPr>
      </w:pPr>
    </w:p>
    <w:p w14:paraId="5A1402F2" w14:textId="067DF20C" w:rsidR="00FC6DE9" w:rsidRPr="00224EFC" w:rsidRDefault="005B088B" w:rsidP="00FC6DE9">
      <w:pPr>
        <w:rPr>
          <w:rFonts w:asciiTheme="minorHAnsi" w:hAnsiTheme="minorHAnsi" w:cstheme="minorHAnsi"/>
        </w:rPr>
      </w:pPr>
      <w:r>
        <w:rPr>
          <w:rFonts w:asciiTheme="minorHAnsi" w:hAnsiTheme="minorHAnsi" w:cstheme="minorHAnsi"/>
        </w:rPr>
        <w:t xml:space="preserve">22.81 </w:t>
      </w:r>
      <w:r w:rsidR="00FC6DE9" w:rsidRPr="00224EFC">
        <w:rPr>
          <w:rFonts w:asciiTheme="minorHAnsi" w:hAnsiTheme="minorHAnsi" w:cstheme="minorHAnsi"/>
        </w:rPr>
        <w:t>Indicators of Distress</w:t>
      </w:r>
    </w:p>
    <w:p w14:paraId="4CC1D14F" w14:textId="77777777" w:rsidR="00FC6DE9" w:rsidRPr="005B088B" w:rsidRDefault="00FC6DE9" w:rsidP="00FC6DE9">
      <w:pPr>
        <w:rPr>
          <w:rFonts w:asciiTheme="minorHAnsi" w:hAnsiTheme="minorHAnsi" w:cstheme="minorHAnsi"/>
          <w:b/>
          <w:bCs/>
        </w:rPr>
      </w:pPr>
      <w:r w:rsidRPr="005B088B">
        <w:rPr>
          <w:rFonts w:asciiTheme="minorHAnsi" w:hAnsiTheme="minorHAnsi" w:cstheme="minorHAnsi"/>
          <w:b/>
          <w:bCs/>
        </w:rPr>
        <w:t>Stress may manifest itself in different ways in different students (see below).</w:t>
      </w:r>
    </w:p>
    <w:tbl>
      <w:tblPr>
        <w:tblStyle w:val="TableGrid"/>
        <w:tblW w:w="0" w:type="auto"/>
        <w:tblLook w:val="04A0" w:firstRow="1" w:lastRow="0" w:firstColumn="1" w:lastColumn="0" w:noHBand="0" w:noVBand="1"/>
      </w:tblPr>
      <w:tblGrid>
        <w:gridCol w:w="4675"/>
        <w:gridCol w:w="4675"/>
      </w:tblGrid>
      <w:tr w:rsidR="00FC6DE9" w:rsidRPr="00224EFC" w14:paraId="681B7DDA" w14:textId="77777777">
        <w:tc>
          <w:tcPr>
            <w:tcW w:w="4675" w:type="dxa"/>
          </w:tcPr>
          <w:p w14:paraId="4287A3E8" w14:textId="77777777" w:rsidR="00FC6DE9" w:rsidRPr="00224EFC" w:rsidRDefault="00FC6DE9">
            <w:pPr>
              <w:jc w:val="center"/>
              <w:rPr>
                <w:rFonts w:asciiTheme="minorHAnsi" w:hAnsiTheme="minorHAnsi" w:cstheme="minorHAnsi"/>
              </w:rPr>
            </w:pPr>
            <w:r w:rsidRPr="00224EFC">
              <w:rPr>
                <w:rFonts w:asciiTheme="minorHAnsi" w:hAnsiTheme="minorHAnsi" w:cstheme="minorHAnsi"/>
              </w:rPr>
              <w:t>Academic Indicators</w:t>
            </w:r>
          </w:p>
          <w:p w14:paraId="68A7DDCF" w14:textId="77777777" w:rsidR="00FC6DE9" w:rsidRPr="00224EFC" w:rsidRDefault="00FC6DE9" w:rsidP="008C67C3">
            <w:pPr>
              <w:pStyle w:val="ListParagraph"/>
              <w:numPr>
                <w:ilvl w:val="0"/>
                <w:numId w:val="23"/>
              </w:numPr>
              <w:rPr>
                <w:rFonts w:asciiTheme="minorHAnsi" w:hAnsiTheme="minorHAnsi" w:cstheme="minorHAnsi"/>
              </w:rPr>
            </w:pPr>
            <w:r w:rsidRPr="00224EFC">
              <w:rPr>
                <w:rFonts w:asciiTheme="minorHAnsi" w:hAnsiTheme="minorHAnsi" w:cstheme="minorHAnsi"/>
              </w:rPr>
              <w:t>Decline in grades</w:t>
            </w:r>
          </w:p>
          <w:p w14:paraId="0AF548EF" w14:textId="77777777" w:rsidR="00FC6DE9" w:rsidRPr="00224EFC" w:rsidRDefault="00FC6DE9" w:rsidP="008C67C3">
            <w:pPr>
              <w:pStyle w:val="ListParagraph"/>
              <w:numPr>
                <w:ilvl w:val="0"/>
                <w:numId w:val="23"/>
              </w:numPr>
              <w:rPr>
                <w:rFonts w:asciiTheme="minorHAnsi" w:hAnsiTheme="minorHAnsi" w:cstheme="minorHAnsi"/>
              </w:rPr>
            </w:pPr>
            <w:r w:rsidRPr="00224EFC">
              <w:rPr>
                <w:rFonts w:asciiTheme="minorHAnsi" w:hAnsiTheme="minorHAnsi" w:cstheme="minorHAnsi"/>
              </w:rPr>
              <w:t>Repeated absences unusual for that student</w:t>
            </w:r>
          </w:p>
          <w:p w14:paraId="7EFBC087" w14:textId="77777777" w:rsidR="00FC6DE9" w:rsidRPr="00224EFC" w:rsidRDefault="00FC6DE9" w:rsidP="008C67C3">
            <w:pPr>
              <w:pStyle w:val="ListParagraph"/>
              <w:numPr>
                <w:ilvl w:val="0"/>
                <w:numId w:val="23"/>
              </w:numPr>
              <w:rPr>
                <w:rFonts w:asciiTheme="minorHAnsi" w:hAnsiTheme="minorHAnsi" w:cstheme="minorHAnsi"/>
              </w:rPr>
            </w:pPr>
            <w:r w:rsidRPr="00224EFC">
              <w:rPr>
                <w:rFonts w:asciiTheme="minorHAnsi" w:hAnsiTheme="minorHAnsi" w:cstheme="minorHAnsi"/>
              </w:rPr>
              <w:t>Multiple requests for extensions</w:t>
            </w:r>
          </w:p>
          <w:p w14:paraId="1B15F4BB" w14:textId="77777777" w:rsidR="00FC6DE9" w:rsidRPr="00224EFC" w:rsidRDefault="00FC6DE9" w:rsidP="008C67C3">
            <w:pPr>
              <w:pStyle w:val="ListParagraph"/>
              <w:numPr>
                <w:ilvl w:val="0"/>
                <w:numId w:val="23"/>
              </w:numPr>
              <w:rPr>
                <w:rFonts w:asciiTheme="minorHAnsi" w:hAnsiTheme="minorHAnsi" w:cstheme="minorHAnsi"/>
              </w:rPr>
            </w:pPr>
            <w:r w:rsidRPr="00224EFC">
              <w:rPr>
                <w:rFonts w:asciiTheme="minorHAnsi" w:hAnsiTheme="minorHAnsi" w:cstheme="minorHAnsi"/>
              </w:rPr>
              <w:t>Considering leaving school</w:t>
            </w:r>
          </w:p>
          <w:p w14:paraId="345A5CD0" w14:textId="77777777" w:rsidR="00FC6DE9" w:rsidRPr="00224EFC" w:rsidRDefault="00FC6DE9" w:rsidP="008C67C3">
            <w:pPr>
              <w:pStyle w:val="ListParagraph"/>
              <w:numPr>
                <w:ilvl w:val="0"/>
                <w:numId w:val="23"/>
              </w:numPr>
              <w:rPr>
                <w:rFonts w:asciiTheme="minorHAnsi" w:hAnsiTheme="minorHAnsi" w:cstheme="minorHAnsi"/>
              </w:rPr>
            </w:pPr>
            <w:r w:rsidRPr="00224EFC">
              <w:rPr>
                <w:rFonts w:asciiTheme="minorHAnsi" w:hAnsiTheme="minorHAnsi" w:cstheme="minorHAnsi"/>
              </w:rPr>
              <w:t>Disruption to learning environment</w:t>
            </w:r>
          </w:p>
          <w:p w14:paraId="09A757DB" w14:textId="77777777" w:rsidR="00FC6DE9" w:rsidRPr="00224EFC" w:rsidRDefault="00FC6DE9" w:rsidP="008C67C3">
            <w:pPr>
              <w:pStyle w:val="ListParagraph"/>
              <w:numPr>
                <w:ilvl w:val="0"/>
                <w:numId w:val="23"/>
              </w:numPr>
              <w:rPr>
                <w:rFonts w:asciiTheme="minorHAnsi" w:hAnsiTheme="minorHAnsi" w:cstheme="minorHAnsi"/>
              </w:rPr>
            </w:pPr>
            <w:r w:rsidRPr="00224EFC">
              <w:rPr>
                <w:rFonts w:asciiTheme="minorHAnsi" w:hAnsiTheme="minorHAnsi" w:cstheme="minorHAnsi"/>
              </w:rPr>
              <w:t>Inappropriate or concerning content in assignments</w:t>
            </w:r>
          </w:p>
        </w:tc>
        <w:tc>
          <w:tcPr>
            <w:tcW w:w="4675" w:type="dxa"/>
          </w:tcPr>
          <w:p w14:paraId="73E21A30" w14:textId="77777777" w:rsidR="00FC6DE9" w:rsidRPr="00224EFC" w:rsidRDefault="00FC6DE9">
            <w:pPr>
              <w:jc w:val="center"/>
              <w:rPr>
                <w:rFonts w:asciiTheme="minorHAnsi" w:hAnsiTheme="minorHAnsi" w:cstheme="minorHAnsi"/>
              </w:rPr>
            </w:pPr>
            <w:r w:rsidRPr="00224EFC">
              <w:rPr>
                <w:rFonts w:asciiTheme="minorHAnsi" w:hAnsiTheme="minorHAnsi" w:cstheme="minorHAnsi"/>
              </w:rPr>
              <w:t>Psychosocial Indicators</w:t>
            </w:r>
          </w:p>
          <w:p w14:paraId="44139507" w14:textId="77777777" w:rsidR="00FC6DE9" w:rsidRPr="00224EFC" w:rsidRDefault="00FC6DE9" w:rsidP="008C67C3">
            <w:pPr>
              <w:pStyle w:val="ListParagraph"/>
              <w:numPr>
                <w:ilvl w:val="0"/>
                <w:numId w:val="24"/>
              </w:numPr>
              <w:rPr>
                <w:rFonts w:asciiTheme="minorHAnsi" w:hAnsiTheme="minorHAnsi" w:cstheme="minorHAnsi"/>
              </w:rPr>
            </w:pPr>
            <w:r w:rsidRPr="00224EFC">
              <w:rPr>
                <w:rFonts w:asciiTheme="minorHAnsi" w:hAnsiTheme="minorHAnsi" w:cstheme="minorHAnsi"/>
              </w:rPr>
              <w:t>Feeling sad more often than not</w:t>
            </w:r>
          </w:p>
          <w:p w14:paraId="3E491578" w14:textId="77777777" w:rsidR="00FC6DE9" w:rsidRPr="00224EFC" w:rsidRDefault="00FC6DE9" w:rsidP="008C67C3">
            <w:pPr>
              <w:pStyle w:val="ListParagraph"/>
              <w:numPr>
                <w:ilvl w:val="0"/>
                <w:numId w:val="24"/>
              </w:numPr>
              <w:rPr>
                <w:rFonts w:asciiTheme="minorHAnsi" w:hAnsiTheme="minorHAnsi" w:cstheme="minorHAnsi"/>
              </w:rPr>
            </w:pPr>
            <w:r w:rsidRPr="00224EFC">
              <w:rPr>
                <w:rFonts w:asciiTheme="minorHAnsi" w:hAnsiTheme="minorHAnsi" w:cstheme="minorHAnsi"/>
              </w:rPr>
              <w:t>Feeling tense, worried, or experiencing panic attacks</w:t>
            </w:r>
          </w:p>
          <w:p w14:paraId="14C973F7" w14:textId="77777777" w:rsidR="00FC6DE9" w:rsidRPr="00224EFC" w:rsidRDefault="00FC6DE9" w:rsidP="008C67C3">
            <w:pPr>
              <w:pStyle w:val="ListParagraph"/>
              <w:numPr>
                <w:ilvl w:val="0"/>
                <w:numId w:val="24"/>
              </w:numPr>
              <w:rPr>
                <w:rFonts w:asciiTheme="minorHAnsi" w:hAnsiTheme="minorHAnsi" w:cstheme="minorHAnsi"/>
              </w:rPr>
            </w:pPr>
            <w:r w:rsidRPr="00224EFC">
              <w:rPr>
                <w:rFonts w:asciiTheme="minorHAnsi" w:hAnsiTheme="minorHAnsi" w:cstheme="minorHAnsi"/>
              </w:rPr>
              <w:t>Unprovoked anger</w:t>
            </w:r>
          </w:p>
          <w:p w14:paraId="0F727644" w14:textId="77777777" w:rsidR="00FC6DE9" w:rsidRPr="00224EFC" w:rsidRDefault="00FC6DE9" w:rsidP="008C67C3">
            <w:pPr>
              <w:pStyle w:val="ListParagraph"/>
              <w:numPr>
                <w:ilvl w:val="0"/>
                <w:numId w:val="24"/>
              </w:numPr>
              <w:rPr>
                <w:rFonts w:asciiTheme="minorHAnsi" w:hAnsiTheme="minorHAnsi" w:cstheme="minorHAnsi"/>
              </w:rPr>
            </w:pPr>
            <w:r w:rsidRPr="00224EFC">
              <w:rPr>
                <w:rFonts w:asciiTheme="minorHAnsi" w:hAnsiTheme="minorHAnsi" w:cstheme="minorHAnsi"/>
              </w:rPr>
              <w:t>Impulsiveness, loss of self-control</w:t>
            </w:r>
          </w:p>
          <w:p w14:paraId="352FD6A3" w14:textId="77777777" w:rsidR="00FC6DE9" w:rsidRPr="00224EFC" w:rsidRDefault="00FC6DE9" w:rsidP="008C67C3">
            <w:pPr>
              <w:pStyle w:val="ListParagraph"/>
              <w:numPr>
                <w:ilvl w:val="0"/>
                <w:numId w:val="24"/>
              </w:numPr>
              <w:rPr>
                <w:rFonts w:asciiTheme="minorHAnsi" w:hAnsiTheme="minorHAnsi" w:cstheme="minorHAnsi"/>
              </w:rPr>
            </w:pPr>
            <w:r w:rsidRPr="00224EFC">
              <w:rPr>
                <w:rFonts w:asciiTheme="minorHAnsi" w:hAnsiTheme="minorHAnsi" w:cstheme="minorHAnsi"/>
              </w:rPr>
              <w:t>Confused speech or behavior</w:t>
            </w:r>
          </w:p>
          <w:p w14:paraId="0749ED15" w14:textId="77777777" w:rsidR="00FC6DE9" w:rsidRPr="00224EFC" w:rsidRDefault="00FC6DE9" w:rsidP="008C67C3">
            <w:pPr>
              <w:pStyle w:val="ListParagraph"/>
              <w:numPr>
                <w:ilvl w:val="0"/>
                <w:numId w:val="24"/>
              </w:numPr>
              <w:rPr>
                <w:rFonts w:asciiTheme="minorHAnsi" w:hAnsiTheme="minorHAnsi" w:cstheme="minorHAnsi"/>
              </w:rPr>
            </w:pPr>
            <w:r w:rsidRPr="00224EFC">
              <w:rPr>
                <w:rFonts w:asciiTheme="minorHAnsi" w:hAnsiTheme="minorHAnsi" w:cstheme="minorHAnsi"/>
              </w:rPr>
              <w:t>Hallucinations, delusions, or paranoia</w:t>
            </w:r>
          </w:p>
          <w:p w14:paraId="3A18E525" w14:textId="77777777" w:rsidR="00FC6DE9" w:rsidRPr="00224EFC" w:rsidRDefault="00FC6DE9" w:rsidP="008C67C3">
            <w:pPr>
              <w:pStyle w:val="ListParagraph"/>
              <w:numPr>
                <w:ilvl w:val="0"/>
                <w:numId w:val="24"/>
              </w:numPr>
              <w:rPr>
                <w:rFonts w:asciiTheme="minorHAnsi" w:hAnsiTheme="minorHAnsi" w:cstheme="minorHAnsi"/>
              </w:rPr>
            </w:pPr>
            <w:r w:rsidRPr="00224EFC">
              <w:rPr>
                <w:rFonts w:asciiTheme="minorHAnsi" w:hAnsiTheme="minorHAnsi" w:cstheme="minorHAnsi"/>
              </w:rPr>
              <w:t>Overwhelming concern about finances, relationships, or role balance</w:t>
            </w:r>
          </w:p>
        </w:tc>
      </w:tr>
      <w:tr w:rsidR="00FC6DE9" w:rsidRPr="00224EFC" w14:paraId="34EC3FE0" w14:textId="77777777">
        <w:tc>
          <w:tcPr>
            <w:tcW w:w="4675" w:type="dxa"/>
          </w:tcPr>
          <w:p w14:paraId="01B803FE" w14:textId="77777777" w:rsidR="00FC6DE9" w:rsidRPr="00224EFC" w:rsidRDefault="00FC6DE9">
            <w:pPr>
              <w:jc w:val="center"/>
              <w:rPr>
                <w:rFonts w:asciiTheme="minorHAnsi" w:hAnsiTheme="minorHAnsi" w:cstheme="minorHAnsi"/>
              </w:rPr>
            </w:pPr>
            <w:r w:rsidRPr="00224EFC">
              <w:rPr>
                <w:rFonts w:asciiTheme="minorHAnsi" w:hAnsiTheme="minorHAnsi" w:cstheme="minorHAnsi"/>
              </w:rPr>
              <w:t>Physical Indicators</w:t>
            </w:r>
          </w:p>
          <w:p w14:paraId="0B7DDB0D" w14:textId="77777777" w:rsidR="00FC6DE9" w:rsidRPr="00224EFC" w:rsidRDefault="00FC6DE9" w:rsidP="008C67C3">
            <w:pPr>
              <w:pStyle w:val="ListParagraph"/>
              <w:numPr>
                <w:ilvl w:val="0"/>
                <w:numId w:val="25"/>
              </w:numPr>
              <w:rPr>
                <w:rFonts w:asciiTheme="minorHAnsi" w:hAnsiTheme="minorHAnsi" w:cstheme="minorHAnsi"/>
              </w:rPr>
            </w:pPr>
            <w:r w:rsidRPr="00224EFC">
              <w:rPr>
                <w:rFonts w:asciiTheme="minorHAnsi" w:hAnsiTheme="minorHAnsi" w:cstheme="minorHAnsi"/>
              </w:rPr>
              <w:t>Changes in physical appearance</w:t>
            </w:r>
          </w:p>
          <w:p w14:paraId="764948E7" w14:textId="77777777" w:rsidR="00FC6DE9" w:rsidRPr="00224EFC" w:rsidRDefault="00FC6DE9" w:rsidP="008C67C3">
            <w:pPr>
              <w:pStyle w:val="ListParagraph"/>
              <w:numPr>
                <w:ilvl w:val="0"/>
                <w:numId w:val="25"/>
              </w:numPr>
              <w:rPr>
                <w:rFonts w:asciiTheme="minorHAnsi" w:hAnsiTheme="minorHAnsi" w:cstheme="minorHAnsi"/>
              </w:rPr>
            </w:pPr>
            <w:r w:rsidRPr="00224EFC">
              <w:rPr>
                <w:rFonts w:asciiTheme="minorHAnsi" w:hAnsiTheme="minorHAnsi" w:cstheme="minorHAnsi"/>
              </w:rPr>
              <w:t>Excessive fatigue or low energy</w:t>
            </w:r>
          </w:p>
          <w:p w14:paraId="747ECC2D" w14:textId="77777777" w:rsidR="00FC6DE9" w:rsidRPr="00224EFC" w:rsidRDefault="00FC6DE9" w:rsidP="008C67C3">
            <w:pPr>
              <w:pStyle w:val="ListParagraph"/>
              <w:numPr>
                <w:ilvl w:val="0"/>
                <w:numId w:val="25"/>
              </w:numPr>
              <w:rPr>
                <w:rFonts w:asciiTheme="minorHAnsi" w:hAnsiTheme="minorHAnsi" w:cstheme="minorHAnsi"/>
              </w:rPr>
            </w:pPr>
            <w:r w:rsidRPr="00224EFC">
              <w:rPr>
                <w:rFonts w:asciiTheme="minorHAnsi" w:hAnsiTheme="minorHAnsi" w:cstheme="minorHAnsi"/>
              </w:rPr>
              <w:t>Agitated expression or movements</w:t>
            </w:r>
          </w:p>
          <w:p w14:paraId="3F6BDE99" w14:textId="77777777" w:rsidR="00FC6DE9" w:rsidRPr="00224EFC" w:rsidRDefault="00FC6DE9" w:rsidP="008C67C3">
            <w:pPr>
              <w:pStyle w:val="ListParagraph"/>
              <w:numPr>
                <w:ilvl w:val="0"/>
                <w:numId w:val="25"/>
              </w:numPr>
              <w:rPr>
                <w:rFonts w:asciiTheme="minorHAnsi" w:hAnsiTheme="minorHAnsi" w:cstheme="minorHAnsi"/>
              </w:rPr>
            </w:pPr>
            <w:r w:rsidRPr="00224EFC">
              <w:rPr>
                <w:rFonts w:asciiTheme="minorHAnsi" w:hAnsiTheme="minorHAnsi" w:cstheme="minorHAnsi"/>
              </w:rPr>
              <w:t>Excessive weight loss or gain</w:t>
            </w:r>
          </w:p>
          <w:p w14:paraId="28475DFD" w14:textId="77777777" w:rsidR="00FC6DE9" w:rsidRPr="00224EFC" w:rsidRDefault="00FC6DE9" w:rsidP="008C67C3">
            <w:pPr>
              <w:pStyle w:val="ListParagraph"/>
              <w:numPr>
                <w:ilvl w:val="0"/>
                <w:numId w:val="25"/>
              </w:numPr>
              <w:rPr>
                <w:rFonts w:asciiTheme="minorHAnsi" w:hAnsiTheme="minorHAnsi" w:cstheme="minorHAnsi"/>
              </w:rPr>
            </w:pPr>
            <w:r w:rsidRPr="00224EFC">
              <w:rPr>
                <w:rFonts w:asciiTheme="minorHAnsi" w:hAnsiTheme="minorHAnsi" w:cstheme="minorHAnsi"/>
              </w:rPr>
              <w:t>Bruises, cuts, or other injury</w:t>
            </w:r>
          </w:p>
          <w:p w14:paraId="54ED748C" w14:textId="77777777" w:rsidR="00FC6DE9" w:rsidRPr="00224EFC" w:rsidRDefault="00FC6DE9" w:rsidP="008C67C3">
            <w:pPr>
              <w:pStyle w:val="ListParagraph"/>
              <w:numPr>
                <w:ilvl w:val="0"/>
                <w:numId w:val="25"/>
              </w:numPr>
              <w:rPr>
                <w:rFonts w:asciiTheme="minorHAnsi" w:hAnsiTheme="minorHAnsi" w:cstheme="minorHAnsi"/>
              </w:rPr>
            </w:pPr>
            <w:r w:rsidRPr="00224EFC">
              <w:rPr>
                <w:rFonts w:asciiTheme="minorHAnsi" w:hAnsiTheme="minorHAnsi" w:cstheme="minorHAnsi"/>
              </w:rPr>
              <w:t>Physical or verbal outbursts</w:t>
            </w:r>
          </w:p>
          <w:p w14:paraId="349CFD32" w14:textId="77777777" w:rsidR="00FC6DE9" w:rsidRPr="00224EFC" w:rsidRDefault="00FC6DE9" w:rsidP="008C67C3">
            <w:pPr>
              <w:pStyle w:val="ListParagraph"/>
              <w:numPr>
                <w:ilvl w:val="0"/>
                <w:numId w:val="25"/>
              </w:numPr>
              <w:rPr>
                <w:rFonts w:asciiTheme="minorHAnsi" w:hAnsiTheme="minorHAnsi" w:cstheme="minorHAnsi"/>
              </w:rPr>
            </w:pPr>
            <w:r w:rsidRPr="00224EFC">
              <w:rPr>
                <w:rFonts w:asciiTheme="minorHAnsi" w:hAnsiTheme="minorHAnsi" w:cstheme="minorHAnsi"/>
              </w:rPr>
              <w:t>Withdrawing socially</w:t>
            </w:r>
          </w:p>
          <w:p w14:paraId="05AA34F2" w14:textId="77777777" w:rsidR="00FC6DE9" w:rsidRPr="00224EFC" w:rsidRDefault="00FC6DE9" w:rsidP="008C67C3">
            <w:pPr>
              <w:pStyle w:val="ListParagraph"/>
              <w:numPr>
                <w:ilvl w:val="0"/>
                <w:numId w:val="25"/>
              </w:numPr>
              <w:rPr>
                <w:rFonts w:asciiTheme="minorHAnsi" w:hAnsiTheme="minorHAnsi" w:cstheme="minorHAnsi"/>
              </w:rPr>
            </w:pPr>
            <w:r w:rsidRPr="00224EFC">
              <w:rPr>
                <w:rFonts w:asciiTheme="minorHAnsi" w:hAnsiTheme="minorHAnsi" w:cstheme="minorHAnsi"/>
              </w:rPr>
              <w:t>Change in non-verbal behavior</w:t>
            </w:r>
          </w:p>
        </w:tc>
        <w:tc>
          <w:tcPr>
            <w:tcW w:w="4675" w:type="dxa"/>
          </w:tcPr>
          <w:p w14:paraId="6DBDC9DB" w14:textId="77777777" w:rsidR="00FC6DE9" w:rsidRPr="00224EFC" w:rsidRDefault="00FC6DE9">
            <w:pPr>
              <w:jc w:val="center"/>
              <w:rPr>
                <w:rFonts w:asciiTheme="minorHAnsi" w:hAnsiTheme="minorHAnsi" w:cstheme="minorHAnsi"/>
              </w:rPr>
            </w:pPr>
            <w:r w:rsidRPr="00224EFC">
              <w:rPr>
                <w:rFonts w:asciiTheme="minorHAnsi" w:hAnsiTheme="minorHAnsi" w:cstheme="minorHAnsi"/>
              </w:rPr>
              <w:t>Safety Risk Indicators</w:t>
            </w:r>
          </w:p>
          <w:p w14:paraId="24F5BB44" w14:textId="77777777" w:rsidR="00FC6DE9" w:rsidRPr="00224EFC" w:rsidRDefault="00FC6DE9" w:rsidP="008C67C3">
            <w:pPr>
              <w:pStyle w:val="ListParagraph"/>
              <w:numPr>
                <w:ilvl w:val="0"/>
                <w:numId w:val="26"/>
              </w:numPr>
              <w:rPr>
                <w:rFonts w:asciiTheme="minorHAnsi" w:hAnsiTheme="minorHAnsi" w:cstheme="minorHAnsi"/>
              </w:rPr>
            </w:pPr>
            <w:r w:rsidRPr="00224EFC">
              <w:rPr>
                <w:rFonts w:asciiTheme="minorHAnsi" w:hAnsiTheme="minorHAnsi" w:cstheme="minorHAnsi"/>
              </w:rPr>
              <w:t>Statements about death, dying, suicide, or homicide</w:t>
            </w:r>
          </w:p>
          <w:p w14:paraId="021DD7FA" w14:textId="77777777" w:rsidR="00FC6DE9" w:rsidRPr="00224EFC" w:rsidRDefault="00FC6DE9" w:rsidP="008C67C3">
            <w:pPr>
              <w:pStyle w:val="ListParagraph"/>
              <w:numPr>
                <w:ilvl w:val="0"/>
                <w:numId w:val="26"/>
              </w:numPr>
              <w:rPr>
                <w:rFonts w:asciiTheme="minorHAnsi" w:hAnsiTheme="minorHAnsi" w:cstheme="minorHAnsi"/>
              </w:rPr>
            </w:pPr>
            <w:r w:rsidRPr="00224EFC">
              <w:rPr>
                <w:rFonts w:asciiTheme="minorHAnsi" w:hAnsiTheme="minorHAnsi" w:cstheme="minorHAnsi"/>
              </w:rPr>
              <w:t>Physical violence</w:t>
            </w:r>
          </w:p>
          <w:p w14:paraId="4DF3551B" w14:textId="77777777" w:rsidR="00FC6DE9" w:rsidRPr="00224EFC" w:rsidRDefault="00FC6DE9" w:rsidP="008C67C3">
            <w:pPr>
              <w:pStyle w:val="ListParagraph"/>
              <w:numPr>
                <w:ilvl w:val="0"/>
                <w:numId w:val="26"/>
              </w:numPr>
              <w:rPr>
                <w:rFonts w:asciiTheme="minorHAnsi" w:hAnsiTheme="minorHAnsi" w:cstheme="minorHAnsi"/>
              </w:rPr>
            </w:pPr>
            <w:r w:rsidRPr="00224EFC">
              <w:rPr>
                <w:rFonts w:asciiTheme="minorHAnsi" w:hAnsiTheme="minorHAnsi" w:cstheme="minorHAnsi"/>
              </w:rPr>
              <w:t>Sexual assault</w:t>
            </w:r>
          </w:p>
          <w:p w14:paraId="0B14CB00" w14:textId="77777777" w:rsidR="00FC6DE9" w:rsidRPr="00224EFC" w:rsidRDefault="00FC6DE9" w:rsidP="008C67C3">
            <w:pPr>
              <w:pStyle w:val="ListParagraph"/>
              <w:numPr>
                <w:ilvl w:val="0"/>
                <w:numId w:val="26"/>
              </w:numPr>
              <w:rPr>
                <w:rFonts w:asciiTheme="minorHAnsi" w:hAnsiTheme="minorHAnsi" w:cstheme="minorHAnsi"/>
              </w:rPr>
            </w:pPr>
            <w:r w:rsidRPr="00224EFC">
              <w:rPr>
                <w:rFonts w:asciiTheme="minorHAnsi" w:hAnsiTheme="minorHAnsi" w:cstheme="minorHAnsi"/>
              </w:rPr>
              <w:t>Stalking and/or harassment of any kind</w:t>
            </w:r>
          </w:p>
          <w:p w14:paraId="37BC6F7B" w14:textId="77777777" w:rsidR="00FC6DE9" w:rsidRPr="00224EFC" w:rsidRDefault="00FC6DE9" w:rsidP="008C67C3">
            <w:pPr>
              <w:pStyle w:val="ListParagraph"/>
              <w:numPr>
                <w:ilvl w:val="0"/>
                <w:numId w:val="26"/>
              </w:numPr>
              <w:rPr>
                <w:rFonts w:asciiTheme="minorHAnsi" w:hAnsiTheme="minorHAnsi" w:cstheme="minorHAnsi"/>
              </w:rPr>
            </w:pPr>
            <w:r w:rsidRPr="00224EFC">
              <w:rPr>
                <w:rFonts w:asciiTheme="minorHAnsi" w:hAnsiTheme="minorHAnsi" w:cstheme="minorHAnsi"/>
              </w:rPr>
              <w:t>Interpersonal violence</w:t>
            </w:r>
          </w:p>
          <w:p w14:paraId="530D892A" w14:textId="77777777" w:rsidR="00FC6DE9" w:rsidRPr="00224EFC" w:rsidRDefault="00FC6DE9" w:rsidP="008C67C3">
            <w:pPr>
              <w:pStyle w:val="ListParagraph"/>
              <w:numPr>
                <w:ilvl w:val="0"/>
                <w:numId w:val="26"/>
              </w:numPr>
              <w:rPr>
                <w:rFonts w:asciiTheme="minorHAnsi" w:hAnsiTheme="minorHAnsi" w:cstheme="minorHAnsi"/>
              </w:rPr>
            </w:pPr>
            <w:r w:rsidRPr="00224EFC">
              <w:rPr>
                <w:rFonts w:asciiTheme="minorHAnsi" w:hAnsiTheme="minorHAnsi" w:cstheme="minorHAnsi"/>
              </w:rPr>
              <w:t>Drug or alcohol abuse</w:t>
            </w:r>
          </w:p>
          <w:p w14:paraId="4953F509" w14:textId="77777777" w:rsidR="00FC6DE9" w:rsidRPr="00224EFC" w:rsidRDefault="00FC6DE9" w:rsidP="008C67C3">
            <w:pPr>
              <w:pStyle w:val="ListParagraph"/>
              <w:numPr>
                <w:ilvl w:val="0"/>
                <w:numId w:val="26"/>
              </w:numPr>
              <w:rPr>
                <w:rFonts w:asciiTheme="minorHAnsi" w:hAnsiTheme="minorHAnsi" w:cstheme="minorHAnsi"/>
              </w:rPr>
            </w:pPr>
            <w:r w:rsidRPr="00224EFC">
              <w:rPr>
                <w:rFonts w:asciiTheme="minorHAnsi" w:hAnsiTheme="minorHAnsi" w:cstheme="minorHAnsi"/>
              </w:rPr>
              <w:t>Threatening communication</w:t>
            </w:r>
          </w:p>
        </w:tc>
      </w:tr>
    </w:tbl>
    <w:p w14:paraId="665B338A" w14:textId="77777777" w:rsidR="00FC6DE9" w:rsidRPr="00224EFC" w:rsidRDefault="00FC6DE9" w:rsidP="00FC6DE9">
      <w:pPr>
        <w:rPr>
          <w:rFonts w:asciiTheme="minorHAnsi" w:hAnsiTheme="minorHAnsi" w:cstheme="minorHAnsi"/>
        </w:rPr>
      </w:pPr>
    </w:p>
    <w:p w14:paraId="53D513B1" w14:textId="476BC473" w:rsidR="00FC6DE9" w:rsidRDefault="005B088B" w:rsidP="00FC6DE9">
      <w:pPr>
        <w:rPr>
          <w:rFonts w:asciiTheme="minorHAnsi" w:hAnsiTheme="minorHAnsi" w:cstheme="minorHAnsi"/>
        </w:rPr>
      </w:pPr>
      <w:r>
        <w:rPr>
          <w:rFonts w:asciiTheme="minorHAnsi" w:hAnsiTheme="minorHAnsi" w:cstheme="minorHAnsi"/>
        </w:rPr>
        <w:t xml:space="preserve">22.82 </w:t>
      </w:r>
      <w:r w:rsidR="00FC6DE9" w:rsidRPr="00224EFC">
        <w:rPr>
          <w:rFonts w:asciiTheme="minorHAnsi" w:hAnsiTheme="minorHAnsi" w:cstheme="minorHAnsi"/>
        </w:rPr>
        <w:t xml:space="preserve">If a faculty or staff member encounters a student that appears in distress, they should immediately file a report via </w:t>
      </w:r>
      <w:proofErr w:type="spellStart"/>
      <w:r w:rsidR="00FC6DE9" w:rsidRPr="00224EFC">
        <w:rPr>
          <w:rFonts w:asciiTheme="minorHAnsi" w:hAnsiTheme="minorHAnsi" w:cstheme="minorHAnsi"/>
        </w:rPr>
        <w:t>Maxient</w:t>
      </w:r>
      <w:proofErr w:type="spellEnd"/>
      <w:r w:rsidR="00FC6DE9" w:rsidRPr="00224EFC">
        <w:rPr>
          <w:rFonts w:asciiTheme="minorHAnsi" w:hAnsiTheme="minorHAnsi" w:cstheme="minorHAnsi"/>
        </w:rPr>
        <w:t xml:space="preserve"> at </w:t>
      </w:r>
      <w:hyperlink r:id="rId18" w:history="1">
        <w:r w:rsidR="00661569" w:rsidRPr="00CE2854">
          <w:rPr>
            <w:rStyle w:val="Hyperlink"/>
            <w:rFonts w:asciiTheme="minorHAnsi" w:hAnsiTheme="minorHAnsi" w:cstheme="minorHAnsi"/>
          </w:rPr>
          <w:t>https://cm.maxient.com/reportingform.php?AmericanIntlUniv&amp;layout_id=11</w:t>
        </w:r>
      </w:hyperlink>
      <w:r w:rsidR="00661569">
        <w:rPr>
          <w:rFonts w:asciiTheme="minorHAnsi" w:hAnsiTheme="minorHAnsi" w:cstheme="minorHAnsi"/>
        </w:rPr>
        <w:t xml:space="preserve"> </w:t>
      </w:r>
      <w:r w:rsidR="00FC6DE9" w:rsidRPr="00224EFC">
        <w:rPr>
          <w:rFonts w:asciiTheme="minorHAnsi" w:hAnsiTheme="minorHAnsi" w:cstheme="minorHAnsi"/>
        </w:rPr>
        <w:t>and the BIT team can work with the student appropriately.</w:t>
      </w:r>
    </w:p>
    <w:p w14:paraId="5784BA3A" w14:textId="77777777" w:rsidR="00661569" w:rsidRPr="00224EFC" w:rsidRDefault="00661569" w:rsidP="00FC6DE9">
      <w:pPr>
        <w:rPr>
          <w:rFonts w:asciiTheme="minorHAnsi" w:hAnsiTheme="minorHAnsi" w:cstheme="minorHAnsi"/>
        </w:rPr>
      </w:pPr>
    </w:p>
    <w:p w14:paraId="1753385B" w14:textId="4E87345D" w:rsidR="00233077" w:rsidRPr="00E636A0" w:rsidRDefault="00233077" w:rsidP="004A4EB6">
      <w:pPr>
        <w:pStyle w:val="Heading1"/>
        <w:spacing w:before="0"/>
      </w:pPr>
      <w:bookmarkStart w:id="76" w:name="_Toc112483495"/>
      <w:bookmarkStart w:id="77" w:name="_Toc112933230"/>
      <w:r w:rsidRPr="00E636A0">
        <w:t xml:space="preserve">Use of Profanity </w:t>
      </w:r>
      <w:r w:rsidR="00841806">
        <w:t>w</w:t>
      </w:r>
      <w:r w:rsidRPr="00E636A0">
        <w:t xml:space="preserve">ith or </w:t>
      </w:r>
      <w:r w:rsidR="004743DB">
        <w:t>A</w:t>
      </w:r>
      <w:r w:rsidRPr="00E636A0">
        <w:t xml:space="preserve">round </w:t>
      </w:r>
      <w:r w:rsidR="004743DB">
        <w:t>S</w:t>
      </w:r>
      <w:r w:rsidRPr="00E636A0">
        <w:t>tudents</w:t>
      </w:r>
      <w:bookmarkEnd w:id="74"/>
      <w:bookmarkEnd w:id="76"/>
      <w:bookmarkEnd w:id="77"/>
    </w:p>
    <w:p w14:paraId="1753385C" w14:textId="77777777" w:rsidR="00233077" w:rsidRPr="00E636A0" w:rsidRDefault="00233077" w:rsidP="004A4EB6">
      <w:pPr>
        <w:jc w:val="both"/>
        <w:rPr>
          <w:rFonts w:asciiTheme="minorHAnsi" w:hAnsiTheme="minorHAnsi" w:cstheme="minorHAnsi"/>
        </w:rPr>
      </w:pPr>
    </w:p>
    <w:p w14:paraId="1753385D" w14:textId="75BE6300" w:rsidR="00233077" w:rsidRPr="00E636A0" w:rsidRDefault="009D7F28" w:rsidP="004A4EB6">
      <w:pPr>
        <w:jc w:val="both"/>
        <w:rPr>
          <w:rFonts w:asciiTheme="minorHAnsi" w:hAnsiTheme="minorHAnsi" w:cstheme="minorHAnsi"/>
        </w:rPr>
      </w:pPr>
      <w:r w:rsidRPr="00E636A0">
        <w:rPr>
          <w:rFonts w:asciiTheme="minorHAnsi" w:hAnsiTheme="minorHAnsi" w:cstheme="minorHAnsi"/>
        </w:rPr>
        <w:t>2</w:t>
      </w:r>
      <w:r w:rsidR="00DE06DC">
        <w:rPr>
          <w:rFonts w:asciiTheme="minorHAnsi" w:hAnsiTheme="minorHAnsi" w:cstheme="minorHAnsi"/>
        </w:rPr>
        <w:t>3</w:t>
      </w:r>
      <w:r w:rsidR="00BE6117" w:rsidRPr="00E636A0">
        <w:rPr>
          <w:rFonts w:asciiTheme="minorHAnsi" w:hAnsiTheme="minorHAnsi" w:cstheme="minorHAnsi"/>
        </w:rPr>
        <w:t xml:space="preserve">.1 </w:t>
      </w:r>
      <w:r w:rsidR="00233077" w:rsidRPr="00E636A0">
        <w:rPr>
          <w:rFonts w:asciiTheme="minorHAnsi" w:hAnsiTheme="minorHAnsi" w:cstheme="minorHAnsi"/>
        </w:rPr>
        <w:t xml:space="preserve">Vulgar language is completely unacceptable in the classroom or any other location where students are present.  </w:t>
      </w:r>
      <w:r w:rsidR="005A5352" w:rsidRPr="00E636A0">
        <w:rPr>
          <w:rFonts w:asciiTheme="minorHAnsi" w:hAnsiTheme="minorHAnsi" w:cstheme="minorHAnsi"/>
        </w:rPr>
        <w:t>Faculty</w:t>
      </w:r>
      <w:r w:rsidR="00233077" w:rsidRPr="00E636A0">
        <w:rPr>
          <w:rFonts w:asciiTheme="minorHAnsi" w:hAnsiTheme="minorHAnsi" w:cstheme="minorHAnsi"/>
        </w:rPr>
        <w:t xml:space="preserve"> who </w:t>
      </w:r>
      <w:proofErr w:type="gramStart"/>
      <w:r w:rsidR="00233077" w:rsidRPr="00E636A0">
        <w:rPr>
          <w:rFonts w:asciiTheme="minorHAnsi" w:hAnsiTheme="minorHAnsi" w:cstheme="minorHAnsi"/>
        </w:rPr>
        <w:t>curse</w:t>
      </w:r>
      <w:proofErr w:type="gramEnd"/>
      <w:r w:rsidR="00233077" w:rsidRPr="00E636A0">
        <w:rPr>
          <w:rFonts w:asciiTheme="minorHAnsi" w:hAnsiTheme="minorHAnsi" w:cstheme="minorHAnsi"/>
        </w:rPr>
        <w:t xml:space="preserve"> in the classroom will have only one warning, accompanied by a financial penalty. </w:t>
      </w:r>
      <w:r w:rsidR="00BE6117" w:rsidRPr="00E636A0">
        <w:rPr>
          <w:rFonts w:asciiTheme="minorHAnsi" w:hAnsiTheme="minorHAnsi" w:cstheme="minorHAnsi"/>
        </w:rPr>
        <w:t xml:space="preserve"> </w:t>
      </w:r>
      <w:r w:rsidR="00233077" w:rsidRPr="00E636A0">
        <w:rPr>
          <w:rFonts w:asciiTheme="minorHAnsi" w:hAnsiTheme="minorHAnsi" w:cstheme="minorHAnsi"/>
        </w:rPr>
        <w:t>Any further occurrence will result in immediate termination of employment.</w:t>
      </w:r>
    </w:p>
    <w:p w14:paraId="4E42CDBA" w14:textId="4CC7069E" w:rsidR="63A88FA7" w:rsidRPr="00E636A0" w:rsidRDefault="63A88FA7" w:rsidP="63A88FA7">
      <w:pPr>
        <w:jc w:val="both"/>
        <w:rPr>
          <w:rFonts w:asciiTheme="minorHAnsi" w:hAnsiTheme="minorHAnsi" w:cstheme="minorHAnsi"/>
        </w:rPr>
      </w:pPr>
    </w:p>
    <w:p w14:paraId="04EDE935" w14:textId="37DDEF08" w:rsidR="65A83314" w:rsidRPr="00E636A0" w:rsidRDefault="009D7F28" w:rsidP="10DCEB92">
      <w:pPr>
        <w:jc w:val="both"/>
        <w:rPr>
          <w:rFonts w:asciiTheme="minorHAnsi" w:hAnsiTheme="minorHAnsi" w:cstheme="minorHAnsi"/>
        </w:rPr>
      </w:pPr>
      <w:r w:rsidRPr="00E636A0">
        <w:rPr>
          <w:rFonts w:asciiTheme="minorHAnsi" w:hAnsiTheme="minorHAnsi" w:cstheme="minorHAnsi"/>
        </w:rPr>
        <w:t>2</w:t>
      </w:r>
      <w:r w:rsidR="00DE06DC">
        <w:rPr>
          <w:rFonts w:asciiTheme="minorHAnsi" w:hAnsiTheme="minorHAnsi" w:cstheme="minorHAnsi"/>
        </w:rPr>
        <w:t>3</w:t>
      </w:r>
      <w:r w:rsidR="65A83314" w:rsidRPr="00E636A0">
        <w:rPr>
          <w:rFonts w:asciiTheme="minorHAnsi" w:hAnsiTheme="minorHAnsi" w:cstheme="minorHAnsi"/>
        </w:rPr>
        <w:t>.2 Offensive language towards students will never be tolerated. Accusations from a student against a faculty member using vulgar and profane language will be t</w:t>
      </w:r>
      <w:r w:rsidR="3B7B370F" w:rsidRPr="00E636A0">
        <w:rPr>
          <w:rFonts w:asciiTheme="minorHAnsi" w:hAnsiTheme="minorHAnsi" w:cstheme="minorHAnsi"/>
        </w:rPr>
        <w:t>reated seriously at the highest level and will result in an investigation and immediate disciplinary action up to termination.</w:t>
      </w:r>
    </w:p>
    <w:p w14:paraId="1753385E" w14:textId="6200E8BE" w:rsidR="00F558E8" w:rsidRPr="00E636A0" w:rsidRDefault="00B71870" w:rsidP="10DCEB92">
      <w:pPr>
        <w:pStyle w:val="Heading1"/>
      </w:pPr>
      <w:bookmarkStart w:id="78" w:name="_Toc82414565"/>
      <w:bookmarkStart w:id="79" w:name="_Toc112483496"/>
      <w:bookmarkStart w:id="80" w:name="_Toc112933231"/>
      <w:r w:rsidRPr="00E636A0">
        <w:t xml:space="preserve">Censoring of Teaching </w:t>
      </w:r>
      <w:r w:rsidR="00E207E0" w:rsidRPr="00E636A0">
        <w:t>Resources</w:t>
      </w:r>
      <w:bookmarkEnd w:id="78"/>
      <w:bookmarkEnd w:id="79"/>
      <w:bookmarkEnd w:id="80"/>
    </w:p>
    <w:p w14:paraId="1753385F" w14:textId="77777777" w:rsidR="00BE6117" w:rsidRPr="00E636A0" w:rsidRDefault="00BE6117" w:rsidP="00BE6117">
      <w:pPr>
        <w:rPr>
          <w:rFonts w:asciiTheme="minorHAnsi" w:hAnsiTheme="minorHAnsi" w:cstheme="minorHAnsi"/>
        </w:rPr>
      </w:pPr>
    </w:p>
    <w:p w14:paraId="17533860" w14:textId="250C26AD" w:rsidR="00B71870" w:rsidRPr="00E636A0" w:rsidRDefault="00DE06DC" w:rsidP="004A4EB6">
      <w:pPr>
        <w:jc w:val="both"/>
        <w:rPr>
          <w:rFonts w:asciiTheme="minorHAnsi" w:hAnsiTheme="minorHAnsi" w:cstheme="minorHAnsi"/>
        </w:rPr>
      </w:pPr>
      <w:r>
        <w:rPr>
          <w:rFonts w:asciiTheme="minorHAnsi" w:hAnsiTheme="minorHAnsi" w:cstheme="minorHAnsi"/>
        </w:rPr>
        <w:t>24</w:t>
      </w:r>
      <w:r w:rsidR="00BE6117" w:rsidRPr="00E636A0">
        <w:rPr>
          <w:rFonts w:asciiTheme="minorHAnsi" w:hAnsiTheme="minorHAnsi" w:cstheme="minorHAnsi"/>
        </w:rPr>
        <w:t xml:space="preserve">.1 </w:t>
      </w:r>
      <w:r w:rsidR="00B71870" w:rsidRPr="00E636A0">
        <w:rPr>
          <w:rFonts w:asciiTheme="minorHAnsi" w:hAnsiTheme="minorHAnsi" w:cstheme="minorHAnsi"/>
        </w:rPr>
        <w:t xml:space="preserve">When choosing resources to use in teaching lessons, </w:t>
      </w:r>
      <w:r w:rsidR="005A5352" w:rsidRPr="00E636A0">
        <w:rPr>
          <w:rFonts w:asciiTheme="minorHAnsi" w:hAnsiTheme="minorHAnsi" w:cstheme="minorHAnsi"/>
        </w:rPr>
        <w:t>Faculty</w:t>
      </w:r>
      <w:r w:rsidR="00B71870" w:rsidRPr="00E636A0">
        <w:rPr>
          <w:rFonts w:asciiTheme="minorHAnsi" w:hAnsiTheme="minorHAnsi" w:cstheme="minorHAnsi"/>
        </w:rPr>
        <w:t xml:space="preserve"> are required to respect the conservative Islamic societal norms and refrain from </w:t>
      </w:r>
      <w:r w:rsidR="003F6C8F" w:rsidRPr="00CC7EBD">
        <w:rPr>
          <w:rFonts w:asciiTheme="minorHAnsi" w:hAnsiTheme="minorHAnsi" w:cstheme="minorHAnsi"/>
        </w:rPr>
        <w:t>discussing</w:t>
      </w:r>
      <w:r w:rsidR="003F6C8F">
        <w:rPr>
          <w:rFonts w:asciiTheme="minorHAnsi" w:hAnsiTheme="minorHAnsi" w:cstheme="minorHAnsi"/>
        </w:rPr>
        <w:t xml:space="preserve"> or </w:t>
      </w:r>
      <w:r w:rsidR="00B71870" w:rsidRPr="00E636A0">
        <w:rPr>
          <w:rFonts w:asciiTheme="minorHAnsi" w:hAnsiTheme="minorHAnsi" w:cstheme="minorHAnsi"/>
        </w:rPr>
        <w:t>selecting material or resources containing the following:</w:t>
      </w:r>
    </w:p>
    <w:p w14:paraId="17533861" w14:textId="77777777" w:rsidR="00CF4E3B" w:rsidRPr="00E636A0" w:rsidRDefault="00CF4E3B" w:rsidP="004A4EB6">
      <w:pPr>
        <w:jc w:val="both"/>
        <w:rPr>
          <w:rFonts w:asciiTheme="minorHAnsi" w:hAnsiTheme="minorHAnsi" w:cstheme="minorHAnsi"/>
        </w:rPr>
      </w:pPr>
    </w:p>
    <w:p w14:paraId="17533862" w14:textId="77777777" w:rsidR="00B71870" w:rsidRPr="00E636A0" w:rsidRDefault="00B71870" w:rsidP="008C67C3">
      <w:pPr>
        <w:pStyle w:val="ListParagraph"/>
        <w:numPr>
          <w:ilvl w:val="0"/>
          <w:numId w:val="7"/>
        </w:numPr>
        <w:ind w:firstLine="0"/>
        <w:jc w:val="both"/>
        <w:rPr>
          <w:rFonts w:asciiTheme="minorHAnsi" w:hAnsiTheme="minorHAnsi" w:cstheme="minorHAnsi"/>
        </w:rPr>
      </w:pPr>
      <w:r w:rsidRPr="00E636A0">
        <w:rPr>
          <w:rFonts w:asciiTheme="minorHAnsi" w:hAnsiTheme="minorHAnsi" w:cstheme="minorHAnsi"/>
        </w:rPr>
        <w:t>Nudity</w:t>
      </w:r>
    </w:p>
    <w:p w14:paraId="17533863" w14:textId="77777777" w:rsidR="00B71870" w:rsidRPr="00E636A0" w:rsidRDefault="00B71870" w:rsidP="008C67C3">
      <w:pPr>
        <w:pStyle w:val="ListParagraph"/>
        <w:numPr>
          <w:ilvl w:val="0"/>
          <w:numId w:val="7"/>
        </w:numPr>
        <w:ind w:firstLine="0"/>
        <w:jc w:val="both"/>
        <w:rPr>
          <w:rFonts w:asciiTheme="minorHAnsi" w:hAnsiTheme="minorHAnsi" w:cstheme="minorHAnsi"/>
        </w:rPr>
      </w:pPr>
      <w:r w:rsidRPr="00E636A0">
        <w:rPr>
          <w:rFonts w:asciiTheme="minorHAnsi" w:hAnsiTheme="minorHAnsi" w:cstheme="minorHAnsi"/>
        </w:rPr>
        <w:t>References to Israel or Judaism</w:t>
      </w:r>
    </w:p>
    <w:p w14:paraId="17533864" w14:textId="547503F2" w:rsidR="00B71870" w:rsidRPr="00E636A0" w:rsidRDefault="00B71870" w:rsidP="008C67C3">
      <w:pPr>
        <w:pStyle w:val="ListParagraph"/>
        <w:numPr>
          <w:ilvl w:val="0"/>
          <w:numId w:val="7"/>
        </w:numPr>
        <w:ind w:firstLine="0"/>
        <w:jc w:val="both"/>
        <w:rPr>
          <w:rFonts w:asciiTheme="minorHAnsi" w:hAnsiTheme="minorHAnsi" w:cstheme="minorHAnsi"/>
        </w:rPr>
      </w:pPr>
      <w:r w:rsidRPr="00E636A0">
        <w:rPr>
          <w:rFonts w:asciiTheme="minorHAnsi" w:hAnsiTheme="minorHAnsi" w:cstheme="minorHAnsi"/>
        </w:rPr>
        <w:t>Homosexuality</w:t>
      </w:r>
      <w:r w:rsidR="6EF11F93" w:rsidRPr="00E636A0">
        <w:rPr>
          <w:rFonts w:asciiTheme="minorHAnsi" w:hAnsiTheme="minorHAnsi" w:cstheme="minorHAnsi"/>
        </w:rPr>
        <w:t>, transgender, and LGBTQ topics</w:t>
      </w:r>
    </w:p>
    <w:p w14:paraId="17533865" w14:textId="77777777" w:rsidR="00B71870" w:rsidRPr="00E636A0" w:rsidRDefault="00B71870" w:rsidP="008C67C3">
      <w:pPr>
        <w:pStyle w:val="ListParagraph"/>
        <w:numPr>
          <w:ilvl w:val="0"/>
          <w:numId w:val="7"/>
        </w:numPr>
        <w:ind w:firstLine="0"/>
        <w:jc w:val="both"/>
        <w:rPr>
          <w:rFonts w:asciiTheme="minorHAnsi" w:hAnsiTheme="minorHAnsi" w:cstheme="minorHAnsi"/>
        </w:rPr>
      </w:pPr>
      <w:r w:rsidRPr="00E636A0">
        <w:rPr>
          <w:rFonts w:asciiTheme="minorHAnsi" w:hAnsiTheme="minorHAnsi" w:cstheme="minorHAnsi"/>
        </w:rPr>
        <w:t>Sexual topics</w:t>
      </w:r>
    </w:p>
    <w:p w14:paraId="74C682ED" w14:textId="42A1D8FA" w:rsidR="00780D73" w:rsidRPr="00E636A0" w:rsidRDefault="00B71870" w:rsidP="008C67C3">
      <w:pPr>
        <w:pStyle w:val="ListParagraph"/>
        <w:numPr>
          <w:ilvl w:val="0"/>
          <w:numId w:val="7"/>
        </w:numPr>
        <w:ind w:firstLine="0"/>
        <w:jc w:val="both"/>
        <w:rPr>
          <w:rFonts w:asciiTheme="minorHAnsi" w:hAnsiTheme="minorHAnsi" w:cstheme="minorHAnsi"/>
        </w:rPr>
      </w:pPr>
      <w:r w:rsidRPr="00E636A0">
        <w:rPr>
          <w:rFonts w:asciiTheme="minorHAnsi" w:hAnsiTheme="minorHAnsi" w:cstheme="minorHAnsi"/>
        </w:rPr>
        <w:t>Human reproduction</w:t>
      </w:r>
    </w:p>
    <w:p w14:paraId="7F7DC73C" w14:textId="1E0526DC" w:rsidR="0B9888F1" w:rsidRPr="00E636A0" w:rsidRDefault="0B9888F1" w:rsidP="008C67C3">
      <w:pPr>
        <w:pStyle w:val="ListParagraph"/>
        <w:numPr>
          <w:ilvl w:val="0"/>
          <w:numId w:val="7"/>
        </w:numPr>
        <w:ind w:firstLine="0"/>
        <w:jc w:val="both"/>
        <w:rPr>
          <w:rFonts w:asciiTheme="minorHAnsi" w:hAnsiTheme="minorHAnsi" w:cstheme="minorHAnsi"/>
        </w:rPr>
      </w:pPr>
      <w:r w:rsidRPr="00E636A0">
        <w:rPr>
          <w:rFonts w:asciiTheme="minorHAnsi" w:hAnsiTheme="minorHAnsi" w:cstheme="minorHAnsi"/>
        </w:rPr>
        <w:t>References to relationships, relationship status</w:t>
      </w:r>
    </w:p>
    <w:p w14:paraId="68ACB2C1" w14:textId="0E5728B0" w:rsidR="0B9888F1" w:rsidRPr="00E636A0" w:rsidRDefault="0B9888F1" w:rsidP="008C67C3">
      <w:pPr>
        <w:pStyle w:val="ListParagraph"/>
        <w:numPr>
          <w:ilvl w:val="0"/>
          <w:numId w:val="7"/>
        </w:numPr>
        <w:ind w:firstLine="0"/>
        <w:jc w:val="both"/>
        <w:rPr>
          <w:rFonts w:asciiTheme="minorHAnsi" w:hAnsiTheme="minorHAnsi" w:cstheme="minorHAnsi"/>
        </w:rPr>
      </w:pPr>
      <w:r w:rsidRPr="00E636A0">
        <w:rPr>
          <w:rFonts w:asciiTheme="minorHAnsi" w:hAnsiTheme="minorHAnsi" w:cstheme="minorHAnsi"/>
        </w:rPr>
        <w:t>References to dating</w:t>
      </w:r>
    </w:p>
    <w:p w14:paraId="1888F255" w14:textId="31E9B9C2" w:rsidR="00DD3B23" w:rsidRPr="00E636A0" w:rsidRDefault="75E76BED" w:rsidP="008C67C3">
      <w:pPr>
        <w:pStyle w:val="ListParagraph"/>
        <w:numPr>
          <w:ilvl w:val="0"/>
          <w:numId w:val="7"/>
        </w:numPr>
        <w:ind w:firstLine="0"/>
        <w:jc w:val="both"/>
        <w:rPr>
          <w:rFonts w:asciiTheme="minorHAnsi" w:hAnsiTheme="minorHAnsi" w:cstheme="minorHAnsi"/>
        </w:rPr>
      </w:pPr>
      <w:r w:rsidRPr="00E636A0">
        <w:rPr>
          <w:rFonts w:asciiTheme="minorHAnsi" w:hAnsiTheme="minorHAnsi" w:cstheme="minorHAnsi"/>
        </w:rPr>
        <w:t>Referring to sexual identity</w:t>
      </w:r>
    </w:p>
    <w:p w14:paraId="63B64FD7" w14:textId="51307BC2" w:rsidR="00E207E0" w:rsidRPr="00E636A0" w:rsidRDefault="00E207E0" w:rsidP="10DCEB92">
      <w:pPr>
        <w:pStyle w:val="Heading1"/>
      </w:pPr>
      <w:bookmarkStart w:id="81" w:name="_Toc82414566"/>
      <w:bookmarkStart w:id="82" w:name="_Toc112483497"/>
      <w:bookmarkStart w:id="83" w:name="_Toc112933232"/>
      <w:r w:rsidRPr="00E636A0">
        <w:t>Video Meeting and Online Teaching Etiquette Policy</w:t>
      </w:r>
      <w:bookmarkEnd w:id="81"/>
      <w:bookmarkEnd w:id="82"/>
      <w:bookmarkEnd w:id="83"/>
    </w:p>
    <w:p w14:paraId="58C575A1" w14:textId="77777777" w:rsidR="00DD3B23" w:rsidRPr="00E636A0" w:rsidRDefault="00DD3B23" w:rsidP="10DCEB92">
      <w:pPr>
        <w:jc w:val="both"/>
        <w:rPr>
          <w:rFonts w:asciiTheme="minorHAnsi" w:hAnsiTheme="minorHAnsi" w:cstheme="minorHAnsi"/>
        </w:rPr>
      </w:pPr>
    </w:p>
    <w:p w14:paraId="1F21D6FD" w14:textId="0A15E18F" w:rsidR="00E207E0" w:rsidRPr="00E636A0" w:rsidRDefault="00DE06DC" w:rsidP="10DCEB92">
      <w:pPr>
        <w:jc w:val="both"/>
        <w:rPr>
          <w:rFonts w:asciiTheme="minorHAnsi" w:hAnsiTheme="minorHAnsi" w:cstheme="minorHAnsi"/>
        </w:rPr>
      </w:pPr>
      <w:r>
        <w:rPr>
          <w:rFonts w:asciiTheme="minorHAnsi" w:hAnsiTheme="minorHAnsi" w:cstheme="minorHAnsi"/>
        </w:rPr>
        <w:t>25</w:t>
      </w:r>
      <w:r w:rsidR="00E207E0" w:rsidRPr="00E636A0">
        <w:rPr>
          <w:rFonts w:asciiTheme="minorHAnsi" w:hAnsiTheme="minorHAnsi" w:cstheme="minorHAnsi"/>
        </w:rPr>
        <w:t>.1 Whether for teaching classes, conducting parent meetings, engaging in team meetings, or for other purposes, employees are expected to main appropriate zoom etiquette when representing the school in any capacity on Zoom, or another video/livestreaming platform.</w:t>
      </w:r>
    </w:p>
    <w:p w14:paraId="70415FCE" w14:textId="77777777" w:rsidR="00E207E0" w:rsidRPr="00E636A0" w:rsidRDefault="00E207E0" w:rsidP="10DCEB92">
      <w:pPr>
        <w:jc w:val="both"/>
        <w:rPr>
          <w:rFonts w:asciiTheme="minorHAnsi" w:hAnsiTheme="minorHAnsi" w:cstheme="minorHAnsi"/>
        </w:rPr>
      </w:pPr>
      <w:r w:rsidRPr="00E636A0">
        <w:rPr>
          <w:rFonts w:asciiTheme="minorHAnsi" w:hAnsiTheme="minorHAnsi" w:cstheme="minorHAnsi"/>
        </w:rPr>
        <w:t>This includes, but is not limited to:</w:t>
      </w:r>
    </w:p>
    <w:p w14:paraId="3D591E74" w14:textId="77777777" w:rsidR="00076974" w:rsidRPr="00E636A0" w:rsidRDefault="00E207E0" w:rsidP="008C67C3">
      <w:pPr>
        <w:pStyle w:val="ListParagraph"/>
        <w:numPr>
          <w:ilvl w:val="0"/>
          <w:numId w:val="12"/>
        </w:numPr>
        <w:jc w:val="both"/>
        <w:rPr>
          <w:rFonts w:asciiTheme="minorHAnsi" w:hAnsiTheme="minorHAnsi" w:cstheme="minorHAnsi"/>
        </w:rPr>
      </w:pPr>
      <w:r w:rsidRPr="00E636A0">
        <w:rPr>
          <w:rFonts w:asciiTheme="minorHAnsi" w:hAnsiTheme="minorHAnsi" w:cstheme="minorHAnsi"/>
        </w:rPr>
        <w:t>Ensuring the background is professional and tidy- or blurred out.</w:t>
      </w:r>
    </w:p>
    <w:p w14:paraId="41B4CC3B" w14:textId="04B2BA9D" w:rsidR="00E207E0" w:rsidRPr="00E636A0" w:rsidRDefault="00E207E0" w:rsidP="008C67C3">
      <w:pPr>
        <w:pStyle w:val="ListParagraph"/>
        <w:numPr>
          <w:ilvl w:val="0"/>
          <w:numId w:val="12"/>
        </w:numPr>
        <w:jc w:val="both"/>
        <w:rPr>
          <w:rFonts w:asciiTheme="minorHAnsi" w:hAnsiTheme="minorHAnsi" w:cstheme="minorHAnsi"/>
        </w:rPr>
      </w:pPr>
      <w:r w:rsidRPr="00E636A0">
        <w:rPr>
          <w:rFonts w:asciiTheme="minorHAnsi" w:hAnsiTheme="minorHAnsi" w:cstheme="minorHAnsi"/>
        </w:rPr>
        <w:t>Ensuring staff dress</w:t>
      </w:r>
      <w:r w:rsidR="00165269">
        <w:rPr>
          <w:rFonts w:asciiTheme="minorHAnsi" w:hAnsiTheme="minorHAnsi" w:cstheme="minorHAnsi"/>
        </w:rPr>
        <w:t>/</w:t>
      </w:r>
      <w:r w:rsidRPr="00E636A0">
        <w:rPr>
          <w:rFonts w:asciiTheme="minorHAnsi" w:hAnsiTheme="minorHAnsi" w:cstheme="minorHAnsi"/>
        </w:rPr>
        <w:t>appearance is to school dress code standard, and good hygiene is adhered to.</w:t>
      </w:r>
    </w:p>
    <w:p w14:paraId="2A3E77A8" w14:textId="522422C3" w:rsidR="00DD3B23" w:rsidRPr="00E636A0" w:rsidRDefault="00E207E0" w:rsidP="008C67C3">
      <w:pPr>
        <w:pStyle w:val="ListParagraph"/>
        <w:numPr>
          <w:ilvl w:val="0"/>
          <w:numId w:val="12"/>
        </w:numPr>
        <w:jc w:val="both"/>
        <w:rPr>
          <w:rFonts w:asciiTheme="minorHAnsi" w:hAnsiTheme="minorHAnsi" w:cstheme="minorHAnsi"/>
        </w:rPr>
      </w:pPr>
      <w:r w:rsidRPr="00E636A0">
        <w:rPr>
          <w:rFonts w:asciiTheme="minorHAnsi" w:hAnsiTheme="minorHAnsi" w:cstheme="minorHAnsi"/>
        </w:rPr>
        <w:t>Ensuring mannerisms are always appropriate when interacting with students.</w:t>
      </w:r>
    </w:p>
    <w:p w14:paraId="39813D86" w14:textId="77777777" w:rsidR="00DD3B23" w:rsidRPr="00E636A0" w:rsidRDefault="00DD3B23" w:rsidP="00DD3B23">
      <w:pPr>
        <w:ind w:left="720"/>
        <w:jc w:val="both"/>
        <w:rPr>
          <w:rFonts w:asciiTheme="minorHAnsi" w:hAnsiTheme="minorHAnsi" w:cstheme="minorHAnsi"/>
        </w:rPr>
      </w:pPr>
    </w:p>
    <w:p w14:paraId="17533867" w14:textId="041B85C6" w:rsidR="00F558E8" w:rsidRPr="00E636A0" w:rsidRDefault="00F558E8" w:rsidP="00780D73">
      <w:pPr>
        <w:pStyle w:val="Heading1"/>
        <w:spacing w:before="240"/>
      </w:pPr>
      <w:bookmarkStart w:id="84" w:name="_Toc82414567"/>
      <w:bookmarkStart w:id="85" w:name="_Toc112483498"/>
      <w:bookmarkStart w:id="86" w:name="_Toc112933233"/>
      <w:r w:rsidRPr="00E636A0">
        <w:t xml:space="preserve">Emails to </w:t>
      </w:r>
      <w:r w:rsidR="00713BD7" w:rsidRPr="00E636A0">
        <w:t xml:space="preserve">Students and </w:t>
      </w:r>
      <w:r w:rsidRPr="00E636A0">
        <w:t>Parents</w:t>
      </w:r>
      <w:bookmarkEnd w:id="84"/>
      <w:bookmarkEnd w:id="85"/>
      <w:bookmarkEnd w:id="86"/>
    </w:p>
    <w:p w14:paraId="17533868" w14:textId="1119BB56" w:rsidR="00F558E8" w:rsidRPr="00E636A0" w:rsidRDefault="00F558E8" w:rsidP="004A4EB6">
      <w:pPr>
        <w:jc w:val="both"/>
        <w:rPr>
          <w:rFonts w:asciiTheme="minorHAnsi" w:hAnsiTheme="minorHAnsi" w:cstheme="minorHAnsi"/>
        </w:rPr>
      </w:pPr>
      <w:r w:rsidRPr="00E636A0">
        <w:rPr>
          <w:rFonts w:asciiTheme="minorHAnsi" w:hAnsiTheme="minorHAnsi" w:cstheme="minorHAnsi"/>
        </w:rPr>
        <w:br/>
      </w:r>
      <w:r w:rsidR="00DE06DC">
        <w:rPr>
          <w:rFonts w:asciiTheme="minorHAnsi" w:hAnsiTheme="minorHAnsi" w:cstheme="minorHAnsi"/>
        </w:rPr>
        <w:t>26</w:t>
      </w:r>
      <w:r w:rsidR="00CF4E3B" w:rsidRPr="00E636A0">
        <w:rPr>
          <w:rFonts w:asciiTheme="minorHAnsi" w:hAnsiTheme="minorHAnsi" w:cstheme="minorHAnsi"/>
        </w:rPr>
        <w:t xml:space="preserve">.1 </w:t>
      </w:r>
      <w:r w:rsidR="00AA0C83" w:rsidRPr="00CC7EBD">
        <w:rPr>
          <w:rFonts w:asciiTheme="minorHAnsi" w:hAnsiTheme="minorHAnsi" w:cstheme="minorHAnsi"/>
        </w:rPr>
        <w:t>Faculty</w:t>
      </w:r>
      <w:r w:rsidR="0072010C" w:rsidRPr="00CC7EBD">
        <w:rPr>
          <w:rFonts w:asciiTheme="minorHAnsi" w:hAnsiTheme="minorHAnsi" w:cstheme="minorHAnsi"/>
        </w:rPr>
        <w:t xml:space="preserve"> and </w:t>
      </w:r>
      <w:r w:rsidR="00CC7EBD">
        <w:rPr>
          <w:rFonts w:asciiTheme="minorHAnsi" w:hAnsiTheme="minorHAnsi" w:cstheme="minorHAnsi"/>
        </w:rPr>
        <w:t>Admin</w:t>
      </w:r>
      <w:r w:rsidR="0072010C" w:rsidRPr="00CC7EBD">
        <w:rPr>
          <w:rFonts w:asciiTheme="minorHAnsi" w:hAnsiTheme="minorHAnsi" w:cstheme="minorHAnsi"/>
        </w:rPr>
        <w:t xml:space="preserve"> Staff who</w:t>
      </w:r>
      <w:r w:rsidR="0072010C">
        <w:rPr>
          <w:rFonts w:asciiTheme="minorHAnsi" w:hAnsiTheme="minorHAnsi" w:cstheme="minorHAnsi"/>
        </w:rPr>
        <w:t xml:space="preserve"> regularly deal with students/parents</w:t>
      </w:r>
      <w:r w:rsidR="00AA0C83">
        <w:rPr>
          <w:rFonts w:asciiTheme="minorHAnsi" w:hAnsiTheme="minorHAnsi" w:cstheme="minorHAnsi"/>
        </w:rPr>
        <w:t xml:space="preserve"> </w:t>
      </w:r>
      <w:r w:rsidRPr="00E636A0">
        <w:rPr>
          <w:rFonts w:asciiTheme="minorHAnsi" w:hAnsiTheme="minorHAnsi" w:cstheme="minorHAnsi"/>
        </w:rPr>
        <w:t xml:space="preserve">are required to Bcc their </w:t>
      </w:r>
      <w:proofErr w:type="gramStart"/>
      <w:r w:rsidR="005A5352" w:rsidRPr="00E636A0">
        <w:rPr>
          <w:rFonts w:asciiTheme="minorHAnsi" w:hAnsiTheme="minorHAnsi" w:cstheme="minorHAnsi"/>
        </w:rPr>
        <w:t>Supervisor</w:t>
      </w:r>
      <w:proofErr w:type="gramEnd"/>
      <w:r w:rsidRPr="00E636A0">
        <w:rPr>
          <w:rFonts w:asciiTheme="minorHAnsi" w:hAnsiTheme="minorHAnsi" w:cstheme="minorHAnsi"/>
        </w:rPr>
        <w:t xml:space="preserve"> on all emails sent to </w:t>
      </w:r>
      <w:r w:rsidR="00713BD7" w:rsidRPr="00E636A0">
        <w:rPr>
          <w:rFonts w:asciiTheme="minorHAnsi" w:hAnsiTheme="minorHAnsi" w:cstheme="minorHAnsi"/>
        </w:rPr>
        <w:t xml:space="preserve">students and their </w:t>
      </w:r>
      <w:r w:rsidRPr="00E636A0">
        <w:rPr>
          <w:rFonts w:asciiTheme="minorHAnsi" w:hAnsiTheme="minorHAnsi" w:cstheme="minorHAnsi"/>
        </w:rPr>
        <w:t xml:space="preserve">parents. This allows </w:t>
      </w:r>
      <w:r w:rsidR="00726F5F" w:rsidRPr="00E636A0">
        <w:rPr>
          <w:rFonts w:asciiTheme="minorHAnsi" w:hAnsiTheme="minorHAnsi" w:cstheme="minorHAnsi"/>
        </w:rPr>
        <w:t>University</w:t>
      </w:r>
      <w:r w:rsidRPr="00E636A0">
        <w:rPr>
          <w:rFonts w:asciiTheme="minorHAnsi" w:hAnsiTheme="minorHAnsi" w:cstheme="minorHAnsi"/>
        </w:rPr>
        <w:t xml:space="preserve"> administrators to be kept up-to-date with parent/</w:t>
      </w:r>
      <w:r w:rsidR="00D21BCC" w:rsidRPr="00E636A0">
        <w:rPr>
          <w:rFonts w:asciiTheme="minorHAnsi" w:hAnsiTheme="minorHAnsi" w:cstheme="minorHAnsi"/>
        </w:rPr>
        <w:t>faculty</w:t>
      </w:r>
      <w:r w:rsidRPr="00E636A0">
        <w:rPr>
          <w:rFonts w:asciiTheme="minorHAnsi" w:hAnsiTheme="minorHAnsi" w:cstheme="minorHAnsi"/>
        </w:rPr>
        <w:t xml:space="preserve"> communication, and ensures that appropriate and accurate information is being conveyed.</w:t>
      </w:r>
    </w:p>
    <w:p w14:paraId="17533869" w14:textId="2576C037" w:rsidR="00F558E8" w:rsidRPr="00E636A0" w:rsidRDefault="00F558E8" w:rsidP="004A4EB6">
      <w:pPr>
        <w:pStyle w:val="Heading1"/>
      </w:pPr>
      <w:bookmarkStart w:id="87" w:name="_Toc82414568"/>
      <w:bookmarkStart w:id="88" w:name="_Toc112483499"/>
      <w:bookmarkStart w:id="89" w:name="_Toc112933234"/>
      <w:r w:rsidRPr="00E636A0">
        <w:t xml:space="preserve">Returning Phone Calls from </w:t>
      </w:r>
      <w:r w:rsidR="00713BD7" w:rsidRPr="00E636A0">
        <w:t xml:space="preserve">Students and </w:t>
      </w:r>
      <w:r w:rsidRPr="00E636A0">
        <w:t>Parents</w:t>
      </w:r>
      <w:bookmarkEnd w:id="87"/>
      <w:bookmarkEnd w:id="88"/>
      <w:bookmarkEnd w:id="89"/>
    </w:p>
    <w:p w14:paraId="1753386A" w14:textId="77777777" w:rsidR="00F558E8" w:rsidRPr="00E636A0" w:rsidRDefault="00F558E8" w:rsidP="004A4EB6">
      <w:pPr>
        <w:jc w:val="both"/>
        <w:rPr>
          <w:rFonts w:asciiTheme="minorHAnsi" w:hAnsiTheme="minorHAnsi" w:cstheme="minorHAnsi"/>
        </w:rPr>
      </w:pPr>
    </w:p>
    <w:p w14:paraId="1753386B" w14:textId="31CF04C4" w:rsidR="00F558E8" w:rsidRPr="00E636A0" w:rsidRDefault="00DE06DC" w:rsidP="004A4EB6">
      <w:pPr>
        <w:jc w:val="both"/>
        <w:rPr>
          <w:rFonts w:asciiTheme="minorHAnsi" w:hAnsiTheme="minorHAnsi" w:cstheme="minorHAnsi"/>
        </w:rPr>
      </w:pPr>
      <w:r>
        <w:rPr>
          <w:rFonts w:asciiTheme="minorHAnsi" w:hAnsiTheme="minorHAnsi" w:cstheme="minorHAnsi"/>
        </w:rPr>
        <w:t>27</w:t>
      </w:r>
      <w:r w:rsidR="00CF4E3B" w:rsidRPr="00E636A0">
        <w:rPr>
          <w:rFonts w:asciiTheme="minorHAnsi" w:hAnsiTheme="minorHAnsi" w:cstheme="minorHAnsi"/>
        </w:rPr>
        <w:t xml:space="preserve">.1 </w:t>
      </w:r>
      <w:r w:rsidR="005A5352" w:rsidRPr="00E636A0">
        <w:rPr>
          <w:rFonts w:asciiTheme="minorHAnsi" w:hAnsiTheme="minorHAnsi" w:cstheme="minorHAnsi"/>
        </w:rPr>
        <w:t>Faculty</w:t>
      </w:r>
      <w:r w:rsidR="00F558E8" w:rsidRPr="00E636A0">
        <w:rPr>
          <w:rFonts w:asciiTheme="minorHAnsi" w:hAnsiTheme="minorHAnsi" w:cstheme="minorHAnsi"/>
        </w:rPr>
        <w:t xml:space="preserve"> are notified by email of messages left for them from </w:t>
      </w:r>
      <w:r w:rsidR="00713BD7" w:rsidRPr="00E636A0">
        <w:rPr>
          <w:rFonts w:asciiTheme="minorHAnsi" w:hAnsiTheme="minorHAnsi" w:cstheme="minorHAnsi"/>
        </w:rPr>
        <w:t xml:space="preserve">students or </w:t>
      </w:r>
      <w:r w:rsidR="00F558E8" w:rsidRPr="00E636A0">
        <w:rPr>
          <w:rFonts w:asciiTheme="minorHAnsi" w:hAnsiTheme="minorHAnsi" w:cstheme="minorHAnsi"/>
        </w:rPr>
        <w:t>parents</w:t>
      </w:r>
      <w:r w:rsidR="00FD30B1" w:rsidRPr="00E636A0">
        <w:rPr>
          <w:rFonts w:asciiTheme="minorHAnsi" w:hAnsiTheme="minorHAnsi" w:cstheme="minorHAnsi"/>
        </w:rPr>
        <w:t xml:space="preserve"> by the </w:t>
      </w:r>
      <w:r w:rsidR="00726F5F" w:rsidRPr="00E636A0">
        <w:rPr>
          <w:rFonts w:asciiTheme="minorHAnsi" w:hAnsiTheme="minorHAnsi" w:cstheme="minorHAnsi"/>
        </w:rPr>
        <w:t>University</w:t>
      </w:r>
      <w:r w:rsidR="00FD30B1" w:rsidRPr="00E636A0">
        <w:rPr>
          <w:rFonts w:asciiTheme="minorHAnsi" w:hAnsiTheme="minorHAnsi" w:cstheme="minorHAnsi"/>
        </w:rPr>
        <w:t xml:space="preserve"> receptionist</w:t>
      </w:r>
      <w:r w:rsidR="00F558E8" w:rsidRPr="00E636A0">
        <w:rPr>
          <w:rFonts w:asciiTheme="minorHAnsi" w:hAnsiTheme="minorHAnsi" w:cstheme="minorHAnsi"/>
        </w:rPr>
        <w:t xml:space="preserve">. These phone calls must be returned within 24 hours. Should a </w:t>
      </w:r>
      <w:r w:rsidR="00E239F9" w:rsidRPr="00E636A0">
        <w:rPr>
          <w:rFonts w:asciiTheme="minorHAnsi" w:hAnsiTheme="minorHAnsi" w:cstheme="minorHAnsi"/>
        </w:rPr>
        <w:t>faculty member</w:t>
      </w:r>
      <w:r w:rsidR="00F558E8" w:rsidRPr="00E636A0">
        <w:rPr>
          <w:rFonts w:asciiTheme="minorHAnsi" w:hAnsiTheme="minorHAnsi" w:cstheme="minorHAnsi"/>
        </w:rPr>
        <w:t xml:space="preserve"> be unable to reach a </w:t>
      </w:r>
      <w:r w:rsidR="00713BD7" w:rsidRPr="00E636A0">
        <w:rPr>
          <w:rFonts w:asciiTheme="minorHAnsi" w:hAnsiTheme="minorHAnsi" w:cstheme="minorHAnsi"/>
        </w:rPr>
        <w:t xml:space="preserve">student or </w:t>
      </w:r>
      <w:r w:rsidR="00F558E8" w:rsidRPr="00E636A0">
        <w:rPr>
          <w:rFonts w:asciiTheme="minorHAnsi" w:hAnsiTheme="minorHAnsi" w:cstheme="minorHAnsi"/>
        </w:rPr>
        <w:t xml:space="preserve">parent, it is the responsibility of the </w:t>
      </w:r>
      <w:r w:rsidR="00E239F9" w:rsidRPr="00E636A0">
        <w:rPr>
          <w:rFonts w:asciiTheme="minorHAnsi" w:hAnsiTheme="minorHAnsi" w:cstheme="minorHAnsi"/>
        </w:rPr>
        <w:t>faculty member</w:t>
      </w:r>
      <w:r w:rsidR="00F558E8" w:rsidRPr="00E636A0">
        <w:rPr>
          <w:rFonts w:asciiTheme="minorHAnsi" w:hAnsiTheme="minorHAnsi" w:cstheme="minorHAnsi"/>
        </w:rPr>
        <w:t xml:space="preserve"> to enlist the assistance of the department secretary to contact the </w:t>
      </w:r>
      <w:r w:rsidR="00713BD7" w:rsidRPr="00E636A0">
        <w:rPr>
          <w:rFonts w:asciiTheme="minorHAnsi" w:hAnsiTheme="minorHAnsi" w:cstheme="minorHAnsi"/>
        </w:rPr>
        <w:t>individual</w:t>
      </w:r>
      <w:r w:rsidR="00F558E8" w:rsidRPr="00E636A0">
        <w:rPr>
          <w:rFonts w:asciiTheme="minorHAnsi" w:hAnsiTheme="minorHAnsi" w:cstheme="minorHAnsi"/>
        </w:rPr>
        <w:t xml:space="preserve">. </w:t>
      </w:r>
    </w:p>
    <w:p w14:paraId="1753386C" w14:textId="77777777" w:rsidR="00CF4E3B" w:rsidRPr="00E636A0" w:rsidRDefault="00CF4E3B" w:rsidP="004A4EB6">
      <w:pPr>
        <w:jc w:val="both"/>
        <w:rPr>
          <w:rFonts w:asciiTheme="minorHAnsi" w:hAnsiTheme="minorHAnsi" w:cstheme="minorHAnsi"/>
        </w:rPr>
      </w:pPr>
    </w:p>
    <w:p w14:paraId="1753386D" w14:textId="0E5DC49D" w:rsidR="00F558E8" w:rsidRPr="00E636A0" w:rsidRDefault="00DE06DC" w:rsidP="004A4EB6">
      <w:pPr>
        <w:jc w:val="both"/>
        <w:rPr>
          <w:rFonts w:asciiTheme="minorHAnsi" w:hAnsiTheme="minorHAnsi" w:cstheme="minorHAnsi"/>
        </w:rPr>
      </w:pPr>
      <w:r>
        <w:rPr>
          <w:rFonts w:asciiTheme="minorHAnsi" w:hAnsiTheme="minorHAnsi" w:cstheme="minorHAnsi"/>
        </w:rPr>
        <w:lastRenderedPageBreak/>
        <w:t>27</w:t>
      </w:r>
      <w:r w:rsidR="00CF4E3B" w:rsidRPr="00E636A0">
        <w:rPr>
          <w:rFonts w:asciiTheme="minorHAnsi" w:hAnsiTheme="minorHAnsi" w:cstheme="minorHAnsi"/>
        </w:rPr>
        <w:t xml:space="preserve">.2 </w:t>
      </w:r>
      <w:r w:rsidR="005A5352" w:rsidRPr="00E636A0">
        <w:rPr>
          <w:rFonts w:asciiTheme="minorHAnsi" w:hAnsiTheme="minorHAnsi" w:cstheme="minorHAnsi"/>
        </w:rPr>
        <w:t>Faculty</w:t>
      </w:r>
      <w:r w:rsidR="00F558E8" w:rsidRPr="00E636A0">
        <w:rPr>
          <w:rFonts w:asciiTheme="minorHAnsi" w:hAnsiTheme="minorHAnsi" w:cstheme="minorHAnsi"/>
        </w:rPr>
        <w:t xml:space="preserve"> who exhibit a pattern of failing to successfully return </w:t>
      </w:r>
      <w:r w:rsidR="00713BD7" w:rsidRPr="00E636A0">
        <w:rPr>
          <w:rFonts w:asciiTheme="minorHAnsi" w:hAnsiTheme="minorHAnsi" w:cstheme="minorHAnsi"/>
        </w:rPr>
        <w:t>student/</w:t>
      </w:r>
      <w:r w:rsidR="00F558E8" w:rsidRPr="00E636A0">
        <w:rPr>
          <w:rFonts w:asciiTheme="minorHAnsi" w:hAnsiTheme="minorHAnsi" w:cstheme="minorHAnsi"/>
        </w:rPr>
        <w:t xml:space="preserve">parent phone calls will undergo disciplinary review in line with the </w:t>
      </w:r>
      <w:r w:rsidR="00227CC6" w:rsidRPr="00E636A0">
        <w:rPr>
          <w:rFonts w:asciiTheme="minorHAnsi" w:hAnsiTheme="minorHAnsi" w:cstheme="minorHAnsi"/>
        </w:rPr>
        <w:t>AIU</w:t>
      </w:r>
      <w:r w:rsidR="00F558E8" w:rsidRPr="00E636A0">
        <w:rPr>
          <w:rFonts w:asciiTheme="minorHAnsi" w:hAnsiTheme="minorHAnsi" w:cstheme="minorHAnsi"/>
        </w:rPr>
        <w:t xml:space="preserve"> staff disciplinary policy.</w:t>
      </w:r>
    </w:p>
    <w:p w14:paraId="1753386E" w14:textId="60AA6F29" w:rsidR="00397C38" w:rsidRPr="00E636A0" w:rsidRDefault="00397C38" w:rsidP="004A4EB6">
      <w:pPr>
        <w:pStyle w:val="Heading1"/>
      </w:pPr>
      <w:bookmarkStart w:id="90" w:name="_Toc82414569"/>
      <w:bookmarkStart w:id="91" w:name="_Toc112483500"/>
      <w:bookmarkStart w:id="92" w:name="_Toc112933235"/>
      <w:r w:rsidRPr="00E636A0">
        <w:t>Background Check Consent</w:t>
      </w:r>
      <w:bookmarkEnd w:id="90"/>
      <w:bookmarkEnd w:id="91"/>
      <w:bookmarkEnd w:id="92"/>
    </w:p>
    <w:p w14:paraId="1753386F" w14:textId="77777777" w:rsidR="00CF4E3B" w:rsidRPr="00E636A0" w:rsidRDefault="00CF4E3B" w:rsidP="00CF4E3B">
      <w:pPr>
        <w:rPr>
          <w:rFonts w:asciiTheme="minorHAnsi" w:hAnsiTheme="minorHAnsi" w:cstheme="minorHAnsi"/>
        </w:rPr>
      </w:pPr>
    </w:p>
    <w:p w14:paraId="17533870" w14:textId="53E73C27" w:rsidR="00397C38" w:rsidRPr="00E636A0" w:rsidRDefault="00DE06DC" w:rsidP="004A4EB6">
      <w:pPr>
        <w:autoSpaceDE w:val="0"/>
        <w:autoSpaceDN w:val="0"/>
        <w:adjustRightInd w:val="0"/>
        <w:jc w:val="both"/>
        <w:rPr>
          <w:rFonts w:asciiTheme="minorHAnsi" w:hAnsiTheme="minorHAnsi" w:cstheme="minorHAnsi"/>
          <w:color w:val="000000"/>
        </w:rPr>
      </w:pPr>
      <w:r>
        <w:rPr>
          <w:rFonts w:asciiTheme="minorHAnsi" w:hAnsiTheme="minorHAnsi" w:cstheme="minorHAnsi"/>
          <w:color w:val="000000" w:themeColor="text1"/>
        </w:rPr>
        <w:t>28</w:t>
      </w:r>
      <w:r w:rsidR="58555716" w:rsidRPr="00E636A0">
        <w:rPr>
          <w:rFonts w:asciiTheme="minorHAnsi" w:hAnsiTheme="minorHAnsi" w:cstheme="minorHAnsi"/>
          <w:color w:val="000000" w:themeColor="text1"/>
        </w:rPr>
        <w:t>.1</w:t>
      </w:r>
      <w:r w:rsidR="00D458EC">
        <w:rPr>
          <w:rFonts w:asciiTheme="minorHAnsi" w:hAnsiTheme="minorHAnsi" w:cstheme="minorHAnsi"/>
          <w:color w:val="000000" w:themeColor="text1"/>
        </w:rPr>
        <w:t xml:space="preserve"> </w:t>
      </w:r>
      <w:r w:rsidR="00397C38" w:rsidRPr="00E636A0">
        <w:rPr>
          <w:rFonts w:asciiTheme="minorHAnsi" w:hAnsiTheme="minorHAnsi" w:cstheme="minorHAnsi"/>
          <w:color w:val="000000" w:themeColor="text1"/>
        </w:rPr>
        <w:t>A criminal background check will be conducted on all employees to ensure the safety of the students</w:t>
      </w:r>
      <w:r w:rsidR="00880D52" w:rsidRPr="00E636A0">
        <w:rPr>
          <w:rFonts w:asciiTheme="minorHAnsi" w:hAnsiTheme="minorHAnsi" w:cstheme="minorHAnsi"/>
          <w:color w:val="000000" w:themeColor="text1"/>
        </w:rPr>
        <w:t xml:space="preserve"> and staff members</w:t>
      </w:r>
      <w:r w:rsidR="00397C38" w:rsidRPr="00E636A0">
        <w:rPr>
          <w:rFonts w:asciiTheme="minorHAnsi" w:hAnsiTheme="minorHAnsi" w:cstheme="minorHAnsi"/>
          <w:color w:val="000000" w:themeColor="text1"/>
        </w:rPr>
        <w:t xml:space="preserve">. In addition to the hiring and pre-employment screening process used in hiring new employees there will be an ongoing evaluation of all employees who are in a position to be in contact with </w:t>
      </w:r>
      <w:r w:rsidR="00880D52" w:rsidRPr="00E636A0">
        <w:rPr>
          <w:rFonts w:asciiTheme="minorHAnsi" w:hAnsiTheme="minorHAnsi" w:cstheme="minorHAnsi"/>
          <w:color w:val="000000" w:themeColor="text1"/>
        </w:rPr>
        <w:t>students and minors</w:t>
      </w:r>
      <w:r w:rsidR="00397C38" w:rsidRPr="00E636A0">
        <w:rPr>
          <w:rFonts w:asciiTheme="minorHAnsi" w:hAnsiTheme="minorHAnsi" w:cstheme="minorHAnsi"/>
          <w:color w:val="000000" w:themeColor="text1"/>
        </w:rPr>
        <w:t xml:space="preserve">.  Persons who, as a result of the process, are determined to be at risk with </w:t>
      </w:r>
      <w:r w:rsidR="00880D52" w:rsidRPr="00E636A0">
        <w:rPr>
          <w:rFonts w:asciiTheme="minorHAnsi" w:hAnsiTheme="minorHAnsi" w:cstheme="minorHAnsi"/>
          <w:color w:val="000000" w:themeColor="text1"/>
        </w:rPr>
        <w:t>students and minors</w:t>
      </w:r>
      <w:r w:rsidR="00397C38" w:rsidRPr="00E636A0">
        <w:rPr>
          <w:rFonts w:asciiTheme="minorHAnsi" w:hAnsiTheme="minorHAnsi" w:cstheme="minorHAnsi"/>
          <w:color w:val="000000" w:themeColor="text1"/>
        </w:rPr>
        <w:t xml:space="preserve"> will not be offered a position at </w:t>
      </w:r>
      <w:r w:rsidR="0043202E" w:rsidRPr="00E636A0">
        <w:rPr>
          <w:rFonts w:asciiTheme="minorHAnsi" w:hAnsiTheme="minorHAnsi" w:cstheme="minorHAnsi"/>
          <w:color w:val="000000" w:themeColor="text1"/>
        </w:rPr>
        <w:t>AIU</w:t>
      </w:r>
      <w:r w:rsidR="00397C38" w:rsidRPr="00E636A0">
        <w:rPr>
          <w:rFonts w:asciiTheme="minorHAnsi" w:hAnsiTheme="minorHAnsi" w:cstheme="minorHAnsi"/>
          <w:color w:val="000000" w:themeColor="text1"/>
        </w:rPr>
        <w:t xml:space="preserve"> or will have their employment contract revoked if they are already an employee.</w:t>
      </w:r>
    </w:p>
    <w:p w14:paraId="17533871" w14:textId="54796350" w:rsidR="00C56DE6" w:rsidRPr="00E636A0" w:rsidRDefault="00C56DE6" w:rsidP="00C56DE6">
      <w:pPr>
        <w:pStyle w:val="Heading1"/>
      </w:pPr>
      <w:bookmarkStart w:id="93" w:name="_Ref331494763"/>
      <w:bookmarkStart w:id="94" w:name="_Toc82414570"/>
      <w:bookmarkStart w:id="95" w:name="_Toc112483501"/>
      <w:bookmarkStart w:id="96" w:name="_Toc112933236"/>
      <w:r w:rsidRPr="00E636A0">
        <w:t>Inappropriate Media</w:t>
      </w:r>
      <w:bookmarkEnd w:id="93"/>
      <w:bookmarkEnd w:id="94"/>
      <w:bookmarkEnd w:id="95"/>
      <w:bookmarkEnd w:id="96"/>
    </w:p>
    <w:p w14:paraId="17533872" w14:textId="77777777" w:rsidR="00C56DE6" w:rsidRPr="00E636A0" w:rsidRDefault="00C56DE6" w:rsidP="00C56DE6">
      <w:pPr>
        <w:rPr>
          <w:rFonts w:asciiTheme="minorHAnsi" w:hAnsiTheme="minorHAnsi" w:cstheme="minorHAnsi"/>
        </w:rPr>
      </w:pPr>
    </w:p>
    <w:p w14:paraId="17533873" w14:textId="57188ED7" w:rsidR="003641F6" w:rsidRPr="00E636A0" w:rsidRDefault="009D7F28" w:rsidP="004A4EB6">
      <w:pPr>
        <w:autoSpaceDE w:val="0"/>
        <w:autoSpaceDN w:val="0"/>
        <w:adjustRightInd w:val="0"/>
        <w:jc w:val="both"/>
        <w:rPr>
          <w:rFonts w:asciiTheme="minorHAnsi" w:hAnsiTheme="minorHAnsi" w:cstheme="minorHAnsi"/>
          <w:color w:val="000000"/>
        </w:rPr>
      </w:pPr>
      <w:r w:rsidRPr="00E636A0">
        <w:rPr>
          <w:rFonts w:asciiTheme="minorHAnsi" w:hAnsiTheme="minorHAnsi" w:cstheme="minorHAnsi"/>
          <w:color w:val="000000" w:themeColor="text1"/>
        </w:rPr>
        <w:t>2</w:t>
      </w:r>
      <w:r w:rsidR="00DE06DC">
        <w:rPr>
          <w:rFonts w:asciiTheme="minorHAnsi" w:hAnsiTheme="minorHAnsi" w:cstheme="minorHAnsi"/>
          <w:color w:val="000000" w:themeColor="text1"/>
        </w:rPr>
        <w:t>9</w:t>
      </w:r>
      <w:r w:rsidRPr="00E636A0">
        <w:rPr>
          <w:rFonts w:asciiTheme="minorHAnsi" w:hAnsiTheme="minorHAnsi" w:cstheme="minorHAnsi"/>
          <w:color w:val="000000" w:themeColor="text1"/>
        </w:rPr>
        <w:t>.1</w:t>
      </w:r>
      <w:r w:rsidR="003641F6" w:rsidRPr="00E636A0">
        <w:rPr>
          <w:rFonts w:asciiTheme="minorHAnsi" w:hAnsiTheme="minorHAnsi" w:cstheme="minorHAnsi"/>
          <w:color w:val="000000" w:themeColor="text1"/>
        </w:rPr>
        <w:t xml:space="preserve"> Care should be taken when uploading information to social media si</w:t>
      </w:r>
      <w:r w:rsidR="00C56DE6" w:rsidRPr="00E636A0">
        <w:rPr>
          <w:rFonts w:asciiTheme="minorHAnsi" w:hAnsiTheme="minorHAnsi" w:cstheme="minorHAnsi"/>
          <w:color w:val="000000" w:themeColor="text1"/>
        </w:rPr>
        <w:t xml:space="preserve">tes such as Facebook or YouTube.  Anyone who thinks that there is the possibility that inappropriate information may be uploaded onto one of these sites is to make the </w:t>
      </w:r>
      <w:r w:rsidR="00726F5F" w:rsidRPr="00E636A0">
        <w:rPr>
          <w:rFonts w:asciiTheme="minorHAnsi" w:hAnsiTheme="minorHAnsi" w:cstheme="minorHAnsi"/>
          <w:color w:val="000000" w:themeColor="text1"/>
        </w:rPr>
        <w:t>University</w:t>
      </w:r>
      <w:r w:rsidR="00C56DE6" w:rsidRPr="00E636A0">
        <w:rPr>
          <w:rFonts w:asciiTheme="minorHAnsi" w:hAnsiTheme="minorHAnsi" w:cstheme="minorHAnsi"/>
          <w:color w:val="000000" w:themeColor="text1"/>
        </w:rPr>
        <w:t xml:space="preserve"> management aware.  If inappropriate information is discovered disciplinary action will be taken against the individual concerned.</w:t>
      </w:r>
    </w:p>
    <w:p w14:paraId="66FAF8FD" w14:textId="6E6528CA" w:rsidR="00235FD5" w:rsidRPr="00E636A0" w:rsidRDefault="00DE06DC" w:rsidP="00E64BF9">
      <w:pPr>
        <w:pStyle w:val="NoSpacing"/>
        <w:spacing w:before="120" w:after="240"/>
        <w:rPr>
          <w:rFonts w:asciiTheme="minorHAnsi" w:hAnsiTheme="minorHAnsi" w:cstheme="minorHAnsi"/>
        </w:rPr>
      </w:pPr>
      <w:r w:rsidRPr="00D458EC">
        <w:rPr>
          <w:rFonts w:asciiTheme="minorHAnsi" w:hAnsiTheme="minorHAnsi" w:cstheme="minorHAnsi"/>
          <w:color w:val="000000" w:themeColor="text1"/>
          <w:sz w:val="24"/>
          <w:szCs w:val="24"/>
        </w:rPr>
        <w:t>29.2</w:t>
      </w:r>
      <w:r w:rsidR="00D458EC">
        <w:rPr>
          <w:rFonts w:asciiTheme="minorHAnsi" w:hAnsiTheme="minorHAnsi" w:cstheme="minorHAnsi"/>
          <w:color w:val="000000" w:themeColor="text1"/>
          <w:sz w:val="24"/>
          <w:szCs w:val="24"/>
        </w:rPr>
        <w:t xml:space="preserve"> </w:t>
      </w:r>
      <w:r w:rsidR="00DC3C68" w:rsidRPr="00D458EC">
        <w:rPr>
          <w:rFonts w:asciiTheme="minorHAnsi" w:hAnsiTheme="minorHAnsi" w:cstheme="minorHAnsi"/>
          <w:color w:val="000000" w:themeColor="text1"/>
          <w:sz w:val="24"/>
          <w:szCs w:val="24"/>
        </w:rPr>
        <w:t xml:space="preserve">The use of applications such as What’s App or Instagram are not to be used to communicate with </w:t>
      </w:r>
      <w:r w:rsidR="00880D52" w:rsidRPr="00D458EC">
        <w:rPr>
          <w:rFonts w:asciiTheme="minorHAnsi" w:hAnsiTheme="minorHAnsi" w:cstheme="minorHAnsi"/>
          <w:color w:val="000000" w:themeColor="text1"/>
          <w:sz w:val="24"/>
          <w:szCs w:val="24"/>
        </w:rPr>
        <w:t xml:space="preserve">students or </w:t>
      </w:r>
      <w:r w:rsidR="00DC3C68" w:rsidRPr="00D458EC">
        <w:rPr>
          <w:rFonts w:asciiTheme="minorHAnsi" w:hAnsiTheme="minorHAnsi" w:cstheme="minorHAnsi"/>
          <w:color w:val="000000" w:themeColor="text1"/>
          <w:sz w:val="24"/>
          <w:szCs w:val="24"/>
        </w:rPr>
        <w:t xml:space="preserve">parents, by creating groups on these means that you are sharing </w:t>
      </w:r>
      <w:r w:rsidR="00880D52" w:rsidRPr="00D458EC">
        <w:rPr>
          <w:rFonts w:asciiTheme="minorHAnsi" w:hAnsiTheme="minorHAnsi" w:cstheme="minorHAnsi"/>
          <w:color w:val="000000" w:themeColor="text1"/>
          <w:sz w:val="24"/>
          <w:szCs w:val="24"/>
        </w:rPr>
        <w:t>confidential</w:t>
      </w:r>
      <w:r w:rsidR="00DC3C68" w:rsidRPr="00D458EC">
        <w:rPr>
          <w:rFonts w:asciiTheme="minorHAnsi" w:hAnsiTheme="minorHAnsi" w:cstheme="minorHAnsi"/>
          <w:color w:val="000000" w:themeColor="text1"/>
          <w:sz w:val="24"/>
          <w:szCs w:val="24"/>
        </w:rPr>
        <w:t xml:space="preserve"> contact information with other</w:t>
      </w:r>
      <w:r w:rsidR="00880D52" w:rsidRPr="00D458EC">
        <w:rPr>
          <w:rFonts w:asciiTheme="minorHAnsi" w:hAnsiTheme="minorHAnsi" w:cstheme="minorHAnsi"/>
          <w:color w:val="000000" w:themeColor="text1"/>
          <w:sz w:val="24"/>
          <w:szCs w:val="24"/>
        </w:rPr>
        <w:t>s</w:t>
      </w:r>
      <w:r w:rsidR="00DC3C68" w:rsidRPr="00D458EC">
        <w:rPr>
          <w:rFonts w:asciiTheme="minorHAnsi" w:hAnsiTheme="minorHAnsi" w:cstheme="minorHAnsi"/>
          <w:color w:val="000000" w:themeColor="text1"/>
          <w:sz w:val="24"/>
          <w:szCs w:val="24"/>
        </w:rPr>
        <w:t xml:space="preserve"> without consent.  Only the </w:t>
      </w:r>
      <w:r w:rsidR="00726F5F" w:rsidRPr="00D458EC">
        <w:rPr>
          <w:rFonts w:asciiTheme="minorHAnsi" w:hAnsiTheme="minorHAnsi" w:cstheme="minorHAnsi"/>
          <w:color w:val="000000" w:themeColor="text1"/>
          <w:sz w:val="24"/>
          <w:szCs w:val="24"/>
        </w:rPr>
        <w:t>University</w:t>
      </w:r>
      <w:r w:rsidR="00DC3C68" w:rsidRPr="00D458EC">
        <w:rPr>
          <w:rFonts w:asciiTheme="minorHAnsi" w:hAnsiTheme="minorHAnsi" w:cstheme="minorHAnsi"/>
          <w:color w:val="000000" w:themeColor="text1"/>
          <w:sz w:val="24"/>
          <w:szCs w:val="24"/>
        </w:rPr>
        <w:t xml:space="preserve"> official Instagram or Facebook accounts are to be used to communicate with </w:t>
      </w:r>
      <w:r w:rsidR="00880D52" w:rsidRPr="00D458EC">
        <w:rPr>
          <w:rFonts w:asciiTheme="minorHAnsi" w:hAnsiTheme="minorHAnsi" w:cstheme="minorHAnsi"/>
          <w:color w:val="000000" w:themeColor="text1"/>
          <w:sz w:val="24"/>
          <w:szCs w:val="24"/>
        </w:rPr>
        <w:t xml:space="preserve">students and </w:t>
      </w:r>
      <w:r w:rsidR="00DC3C68" w:rsidRPr="00D458EC">
        <w:rPr>
          <w:rFonts w:asciiTheme="minorHAnsi" w:hAnsiTheme="minorHAnsi" w:cstheme="minorHAnsi"/>
          <w:color w:val="000000" w:themeColor="text1"/>
          <w:sz w:val="24"/>
          <w:szCs w:val="24"/>
        </w:rPr>
        <w:t xml:space="preserve">parents for official </w:t>
      </w:r>
      <w:r w:rsidR="00726F5F" w:rsidRPr="00D458EC">
        <w:rPr>
          <w:rFonts w:asciiTheme="minorHAnsi" w:hAnsiTheme="minorHAnsi" w:cstheme="minorHAnsi"/>
          <w:color w:val="000000" w:themeColor="text1"/>
          <w:sz w:val="24"/>
          <w:szCs w:val="24"/>
        </w:rPr>
        <w:t>University</w:t>
      </w:r>
      <w:r w:rsidR="00DC3C68" w:rsidRPr="00D458EC">
        <w:rPr>
          <w:rFonts w:asciiTheme="minorHAnsi" w:hAnsiTheme="minorHAnsi" w:cstheme="minorHAnsi"/>
          <w:color w:val="000000" w:themeColor="text1"/>
          <w:sz w:val="24"/>
          <w:szCs w:val="24"/>
        </w:rPr>
        <w:t xml:space="preserve"> matters.  Staff members who fail to comply with will face disciplinary action, which may lead to termination of employment</w:t>
      </w:r>
      <w:r w:rsidR="00DC3C68" w:rsidRPr="00E636A0">
        <w:rPr>
          <w:rFonts w:asciiTheme="minorHAnsi" w:hAnsiTheme="minorHAnsi" w:cstheme="minorHAnsi"/>
        </w:rPr>
        <w:t>.</w:t>
      </w:r>
    </w:p>
    <w:p w14:paraId="17533874" w14:textId="1F279C11" w:rsidR="00397C38" w:rsidRPr="00E636A0" w:rsidRDefault="00397C38" w:rsidP="00235FD5">
      <w:pPr>
        <w:pStyle w:val="Heading1"/>
        <w:spacing w:before="300"/>
      </w:pPr>
      <w:bookmarkStart w:id="97" w:name="_Toc82414571"/>
      <w:bookmarkStart w:id="98" w:name="_Toc112483502"/>
      <w:bookmarkStart w:id="99" w:name="_Toc112933237"/>
      <w:r w:rsidRPr="00E636A0">
        <w:t>Substance Abuse and Smoking</w:t>
      </w:r>
      <w:bookmarkEnd w:id="97"/>
      <w:bookmarkEnd w:id="98"/>
      <w:bookmarkEnd w:id="99"/>
    </w:p>
    <w:p w14:paraId="17533875" w14:textId="77777777" w:rsidR="00397C38" w:rsidRPr="00E636A0" w:rsidRDefault="00397C38" w:rsidP="004A4EB6">
      <w:pPr>
        <w:tabs>
          <w:tab w:val="left" w:pos="690"/>
          <w:tab w:val="left" w:pos="1410"/>
          <w:tab w:val="left" w:pos="2130"/>
          <w:tab w:val="left" w:pos="2850"/>
          <w:tab w:val="left" w:pos="3570"/>
          <w:tab w:val="left" w:pos="4290"/>
          <w:tab w:val="left" w:pos="5010"/>
          <w:tab w:val="left" w:pos="5730"/>
          <w:tab w:val="left" w:pos="6450"/>
          <w:tab w:val="left" w:pos="7170"/>
          <w:tab w:val="left" w:pos="7890"/>
        </w:tabs>
        <w:jc w:val="both"/>
        <w:rPr>
          <w:rFonts w:asciiTheme="minorHAnsi" w:hAnsiTheme="minorHAnsi" w:cstheme="minorHAnsi"/>
          <w:color w:val="000000"/>
        </w:rPr>
      </w:pPr>
    </w:p>
    <w:p w14:paraId="17533876" w14:textId="7C4C2274" w:rsidR="00397C38" w:rsidRDefault="0172C1DC" w:rsidP="004A4EB6">
      <w:pPr>
        <w:jc w:val="both"/>
        <w:rPr>
          <w:rFonts w:asciiTheme="minorHAnsi" w:hAnsiTheme="minorHAnsi" w:cstheme="minorHAnsi"/>
        </w:rPr>
      </w:pPr>
      <w:r w:rsidRPr="00CC7EBD">
        <w:rPr>
          <w:rFonts w:asciiTheme="minorHAnsi" w:hAnsiTheme="minorHAnsi" w:cstheme="minorHAnsi"/>
        </w:rPr>
        <w:t>3</w:t>
      </w:r>
      <w:r w:rsidR="007647D0">
        <w:rPr>
          <w:rFonts w:asciiTheme="minorHAnsi" w:hAnsiTheme="minorHAnsi" w:cstheme="minorHAnsi"/>
        </w:rPr>
        <w:t>0</w:t>
      </w:r>
      <w:r w:rsidRPr="00CC7EBD">
        <w:rPr>
          <w:rFonts w:asciiTheme="minorHAnsi" w:hAnsiTheme="minorHAnsi" w:cstheme="minorHAnsi"/>
        </w:rPr>
        <w:t>.1</w:t>
      </w:r>
      <w:r w:rsidR="00CF4E3B" w:rsidRPr="00CC7EBD">
        <w:rPr>
          <w:rFonts w:asciiTheme="minorHAnsi" w:hAnsiTheme="minorHAnsi" w:cstheme="minorHAnsi"/>
        </w:rPr>
        <w:t xml:space="preserve"> </w:t>
      </w:r>
      <w:r w:rsidR="00227CC6" w:rsidRPr="00E636A0">
        <w:rPr>
          <w:rFonts w:asciiTheme="minorHAnsi" w:hAnsiTheme="minorHAnsi" w:cstheme="minorHAnsi"/>
        </w:rPr>
        <w:t>AIU</w:t>
      </w:r>
      <w:r w:rsidR="00397C38" w:rsidRPr="00E636A0">
        <w:rPr>
          <w:rFonts w:asciiTheme="minorHAnsi" w:hAnsiTheme="minorHAnsi" w:cstheme="minorHAnsi"/>
        </w:rPr>
        <w:t xml:space="preserve"> strives to provide a safe and healthy work environment, free from the use of illegal drugs and abuse of alcohol.  Violation of this policy is considered a serious offence and may include termination as a possible consequence, even for a first offence.</w:t>
      </w:r>
    </w:p>
    <w:p w14:paraId="1FCC6ACC" w14:textId="77777777" w:rsidR="00F5416E" w:rsidRPr="00E636A0" w:rsidRDefault="00F5416E" w:rsidP="004A4EB6">
      <w:pPr>
        <w:jc w:val="both"/>
        <w:rPr>
          <w:rFonts w:asciiTheme="minorHAnsi" w:hAnsiTheme="minorHAnsi" w:cstheme="minorHAnsi"/>
        </w:rPr>
      </w:pPr>
    </w:p>
    <w:p w14:paraId="17533877" w14:textId="11797A0E" w:rsidR="00397C38" w:rsidRPr="00E636A0" w:rsidRDefault="161A49A9" w:rsidP="004A4EB6">
      <w:pPr>
        <w:jc w:val="both"/>
        <w:rPr>
          <w:rFonts w:asciiTheme="minorHAnsi" w:hAnsiTheme="minorHAnsi" w:cstheme="minorHAnsi"/>
        </w:rPr>
      </w:pPr>
      <w:r w:rsidRPr="00E636A0">
        <w:rPr>
          <w:rFonts w:asciiTheme="minorHAnsi" w:hAnsiTheme="minorHAnsi" w:cstheme="minorHAnsi"/>
        </w:rPr>
        <w:t>3</w:t>
      </w:r>
      <w:r w:rsidR="007647D0">
        <w:rPr>
          <w:rFonts w:asciiTheme="minorHAnsi" w:hAnsiTheme="minorHAnsi" w:cstheme="minorHAnsi"/>
        </w:rPr>
        <w:t>0</w:t>
      </w:r>
      <w:r w:rsidRPr="00E636A0">
        <w:rPr>
          <w:rFonts w:asciiTheme="minorHAnsi" w:hAnsiTheme="minorHAnsi" w:cstheme="minorHAnsi"/>
        </w:rPr>
        <w:t>.2</w:t>
      </w:r>
      <w:r w:rsidR="00D458EC">
        <w:rPr>
          <w:rFonts w:asciiTheme="minorHAnsi" w:hAnsiTheme="minorHAnsi" w:cstheme="minorHAnsi"/>
        </w:rPr>
        <w:t xml:space="preserve"> </w:t>
      </w:r>
      <w:r w:rsidR="00397C38" w:rsidRPr="00E636A0">
        <w:rPr>
          <w:rFonts w:asciiTheme="minorHAnsi" w:hAnsiTheme="minorHAnsi" w:cstheme="minorHAnsi"/>
        </w:rPr>
        <w:t>The following policies have been implemented to ensure a healthy working environment:</w:t>
      </w:r>
    </w:p>
    <w:p w14:paraId="17533878" w14:textId="23CC8E3C" w:rsidR="00397C38" w:rsidRPr="00E636A0" w:rsidRDefault="00397C38" w:rsidP="00D56B1F">
      <w:pPr>
        <w:pStyle w:val="ListParagraph"/>
        <w:numPr>
          <w:ilvl w:val="0"/>
          <w:numId w:val="1"/>
        </w:numPr>
        <w:jc w:val="both"/>
        <w:rPr>
          <w:rFonts w:asciiTheme="minorHAnsi" w:hAnsiTheme="minorHAnsi" w:cstheme="minorHAnsi"/>
          <w:bCs/>
        </w:rPr>
      </w:pPr>
      <w:r w:rsidRPr="00E636A0">
        <w:rPr>
          <w:rFonts w:asciiTheme="minorHAnsi" w:hAnsiTheme="minorHAnsi" w:cstheme="minorHAnsi"/>
          <w:bCs/>
        </w:rPr>
        <w:t xml:space="preserve">Employees may not consume alcoholic beverages or take illegal drugs on the </w:t>
      </w:r>
      <w:r w:rsidR="00726F5F" w:rsidRPr="00E636A0">
        <w:rPr>
          <w:rFonts w:asciiTheme="minorHAnsi" w:hAnsiTheme="minorHAnsi" w:cstheme="minorHAnsi"/>
          <w:bCs/>
        </w:rPr>
        <w:t>University</w:t>
      </w:r>
      <w:r w:rsidRPr="00E636A0">
        <w:rPr>
          <w:rFonts w:asciiTheme="minorHAnsi" w:hAnsiTheme="minorHAnsi" w:cstheme="minorHAnsi"/>
          <w:bCs/>
        </w:rPr>
        <w:t xml:space="preserve"> premises.</w:t>
      </w:r>
    </w:p>
    <w:p w14:paraId="17533879" w14:textId="77777777" w:rsidR="00397C38" w:rsidRPr="00E636A0" w:rsidRDefault="00397C38" w:rsidP="00D56B1F">
      <w:pPr>
        <w:pStyle w:val="ListParagraph"/>
        <w:numPr>
          <w:ilvl w:val="0"/>
          <w:numId w:val="1"/>
        </w:numPr>
        <w:jc w:val="both"/>
        <w:rPr>
          <w:rFonts w:asciiTheme="minorHAnsi" w:hAnsiTheme="minorHAnsi" w:cstheme="minorHAnsi"/>
          <w:bCs/>
        </w:rPr>
      </w:pPr>
      <w:r w:rsidRPr="00E636A0">
        <w:rPr>
          <w:rFonts w:asciiTheme="minorHAnsi" w:hAnsiTheme="minorHAnsi" w:cstheme="minorHAnsi"/>
          <w:bCs/>
        </w:rPr>
        <w:t>Employees may not report to work under the influence of drugs or alcohol.</w:t>
      </w:r>
    </w:p>
    <w:p w14:paraId="1753387A" w14:textId="77777777" w:rsidR="006D5F4D" w:rsidRPr="00E636A0" w:rsidRDefault="006D5F4D" w:rsidP="004A4EB6">
      <w:pPr>
        <w:jc w:val="both"/>
        <w:rPr>
          <w:rFonts w:asciiTheme="minorHAnsi" w:hAnsiTheme="minorHAnsi" w:cstheme="minorHAnsi"/>
        </w:rPr>
      </w:pPr>
    </w:p>
    <w:p w14:paraId="1753387B" w14:textId="57C05EB2" w:rsidR="00397C38" w:rsidRDefault="6CC10798" w:rsidP="004A4EB6">
      <w:pPr>
        <w:jc w:val="both"/>
        <w:rPr>
          <w:rFonts w:asciiTheme="minorHAnsi" w:hAnsiTheme="minorHAnsi" w:cstheme="minorHAnsi"/>
        </w:rPr>
      </w:pPr>
      <w:r w:rsidRPr="00E636A0">
        <w:rPr>
          <w:rFonts w:asciiTheme="minorHAnsi" w:hAnsiTheme="minorHAnsi" w:cstheme="minorHAnsi"/>
        </w:rPr>
        <w:t>3</w:t>
      </w:r>
      <w:r w:rsidR="007647D0">
        <w:rPr>
          <w:rFonts w:asciiTheme="minorHAnsi" w:hAnsiTheme="minorHAnsi" w:cstheme="minorHAnsi"/>
        </w:rPr>
        <w:t>0</w:t>
      </w:r>
      <w:r w:rsidRPr="00E636A0">
        <w:rPr>
          <w:rFonts w:asciiTheme="minorHAnsi" w:hAnsiTheme="minorHAnsi" w:cstheme="minorHAnsi"/>
        </w:rPr>
        <w:t>.3</w:t>
      </w:r>
      <w:r w:rsidR="00D458EC">
        <w:rPr>
          <w:rFonts w:asciiTheme="minorHAnsi" w:hAnsiTheme="minorHAnsi" w:cstheme="minorHAnsi"/>
        </w:rPr>
        <w:t xml:space="preserve"> </w:t>
      </w:r>
      <w:r w:rsidR="00397C38" w:rsidRPr="00E636A0">
        <w:rPr>
          <w:rFonts w:asciiTheme="minorHAnsi" w:hAnsiTheme="minorHAnsi" w:cstheme="minorHAnsi"/>
        </w:rPr>
        <w:t xml:space="preserve">If any </w:t>
      </w:r>
      <w:r w:rsidR="0043202E" w:rsidRPr="00E636A0">
        <w:rPr>
          <w:rFonts w:asciiTheme="minorHAnsi" w:hAnsiTheme="minorHAnsi" w:cstheme="minorHAnsi"/>
        </w:rPr>
        <w:t>AIU</w:t>
      </w:r>
      <w:r w:rsidR="00397C38" w:rsidRPr="00E636A0">
        <w:rPr>
          <w:rFonts w:asciiTheme="minorHAnsi" w:hAnsiTheme="minorHAnsi" w:cstheme="minorHAnsi"/>
        </w:rPr>
        <w:t xml:space="preserve"> employee is convicted under any criminal drug statute, he or she is required to inform the </w:t>
      </w:r>
      <w:r w:rsidR="00EF3421" w:rsidRPr="00E636A0">
        <w:rPr>
          <w:rFonts w:asciiTheme="minorHAnsi" w:hAnsiTheme="minorHAnsi" w:cstheme="minorHAnsi"/>
        </w:rPr>
        <w:t>HR office</w:t>
      </w:r>
      <w:r w:rsidR="00397C38" w:rsidRPr="00E636A0">
        <w:rPr>
          <w:rFonts w:asciiTheme="minorHAnsi" w:hAnsiTheme="minorHAnsi" w:cstheme="minorHAnsi"/>
        </w:rPr>
        <w:t xml:space="preserve"> within five (5) days.  This will constitute grounds for termination.</w:t>
      </w:r>
    </w:p>
    <w:p w14:paraId="5E4D91FD" w14:textId="77777777" w:rsidR="00F5416E" w:rsidRPr="00E636A0" w:rsidRDefault="00F5416E" w:rsidP="004A4EB6">
      <w:pPr>
        <w:jc w:val="both"/>
        <w:rPr>
          <w:rFonts w:asciiTheme="minorHAnsi" w:hAnsiTheme="minorHAnsi" w:cstheme="minorHAnsi"/>
        </w:rPr>
      </w:pPr>
    </w:p>
    <w:p w14:paraId="1753387C" w14:textId="565FBB14" w:rsidR="00397C38" w:rsidRDefault="3C1E5E18" w:rsidP="004A4EB6">
      <w:pPr>
        <w:jc w:val="both"/>
        <w:rPr>
          <w:rFonts w:asciiTheme="minorHAnsi" w:hAnsiTheme="minorHAnsi" w:cstheme="minorHAnsi"/>
        </w:rPr>
      </w:pPr>
      <w:r w:rsidRPr="00E636A0">
        <w:rPr>
          <w:rFonts w:asciiTheme="minorHAnsi" w:hAnsiTheme="minorHAnsi" w:cstheme="minorHAnsi"/>
        </w:rPr>
        <w:t>3</w:t>
      </w:r>
      <w:r w:rsidR="007647D0">
        <w:rPr>
          <w:rFonts w:asciiTheme="minorHAnsi" w:hAnsiTheme="minorHAnsi" w:cstheme="minorHAnsi"/>
        </w:rPr>
        <w:t>0</w:t>
      </w:r>
      <w:r w:rsidRPr="00E636A0">
        <w:rPr>
          <w:rFonts w:asciiTheme="minorHAnsi" w:hAnsiTheme="minorHAnsi" w:cstheme="minorHAnsi"/>
        </w:rPr>
        <w:t>.4</w:t>
      </w:r>
      <w:r w:rsidR="00D458EC">
        <w:rPr>
          <w:rFonts w:asciiTheme="minorHAnsi" w:hAnsiTheme="minorHAnsi" w:cstheme="minorHAnsi"/>
        </w:rPr>
        <w:t xml:space="preserve"> </w:t>
      </w:r>
      <w:r w:rsidR="00227CC6" w:rsidRPr="00E636A0">
        <w:rPr>
          <w:rFonts w:asciiTheme="minorHAnsi" w:hAnsiTheme="minorHAnsi" w:cstheme="minorHAnsi"/>
        </w:rPr>
        <w:t>AIU</w:t>
      </w:r>
      <w:r w:rsidR="00397C38" w:rsidRPr="00E636A0">
        <w:rPr>
          <w:rFonts w:asciiTheme="minorHAnsi" w:hAnsiTheme="minorHAnsi" w:cstheme="minorHAnsi"/>
        </w:rPr>
        <w:t xml:space="preserve"> maintains a </w:t>
      </w:r>
      <w:r w:rsidR="00397C38" w:rsidRPr="00E636A0">
        <w:rPr>
          <w:rFonts w:asciiTheme="minorHAnsi" w:hAnsiTheme="minorHAnsi" w:cstheme="minorHAnsi"/>
          <w:b/>
          <w:bCs/>
        </w:rPr>
        <w:t xml:space="preserve">smoke-free </w:t>
      </w:r>
      <w:r w:rsidR="00CF4E3B" w:rsidRPr="00E636A0">
        <w:rPr>
          <w:rFonts w:asciiTheme="minorHAnsi" w:hAnsiTheme="minorHAnsi" w:cstheme="minorHAnsi"/>
        </w:rPr>
        <w:t>environment</w:t>
      </w:r>
      <w:r w:rsidR="002C5D2B" w:rsidRPr="00E636A0">
        <w:rPr>
          <w:rFonts w:asciiTheme="minorHAnsi" w:hAnsiTheme="minorHAnsi" w:cstheme="minorHAnsi"/>
        </w:rPr>
        <w:t xml:space="preserve"> for all staff members</w:t>
      </w:r>
      <w:r w:rsidR="00CF4E3B" w:rsidRPr="00E636A0">
        <w:rPr>
          <w:rFonts w:asciiTheme="minorHAnsi" w:hAnsiTheme="minorHAnsi" w:cstheme="minorHAnsi"/>
        </w:rPr>
        <w:t>.  S</w:t>
      </w:r>
      <w:r w:rsidR="00397C38" w:rsidRPr="00E636A0">
        <w:rPr>
          <w:rFonts w:asciiTheme="minorHAnsi" w:hAnsiTheme="minorHAnsi" w:cstheme="minorHAnsi"/>
        </w:rPr>
        <w:t xml:space="preserve">moking is not permitted on the </w:t>
      </w:r>
      <w:r w:rsidR="0043202E" w:rsidRPr="00E636A0">
        <w:rPr>
          <w:rFonts w:asciiTheme="minorHAnsi" w:hAnsiTheme="minorHAnsi" w:cstheme="minorHAnsi"/>
        </w:rPr>
        <w:t>AIU</w:t>
      </w:r>
      <w:r w:rsidR="00397C38" w:rsidRPr="00E636A0">
        <w:rPr>
          <w:rFonts w:asciiTheme="minorHAnsi" w:hAnsiTheme="minorHAnsi" w:cstheme="minorHAnsi"/>
        </w:rPr>
        <w:t xml:space="preserve"> premises</w:t>
      </w:r>
      <w:r w:rsidR="002C5D2B" w:rsidRPr="00E636A0">
        <w:rPr>
          <w:rFonts w:asciiTheme="minorHAnsi" w:hAnsiTheme="minorHAnsi" w:cstheme="minorHAnsi"/>
        </w:rPr>
        <w:t xml:space="preserve"> by AIU Staff Members</w:t>
      </w:r>
      <w:r w:rsidR="00397C38" w:rsidRPr="00E636A0">
        <w:rPr>
          <w:rFonts w:asciiTheme="minorHAnsi" w:hAnsiTheme="minorHAnsi" w:cstheme="minorHAnsi"/>
        </w:rPr>
        <w:t xml:space="preserve"> at any time.  This remains in effect whether or not a staff member is on-duty.  Violation of the no-smoking policy will also constitute grounds for termination.</w:t>
      </w:r>
    </w:p>
    <w:p w14:paraId="0779E808" w14:textId="77777777" w:rsidR="00F5416E" w:rsidRPr="00E636A0" w:rsidRDefault="00F5416E" w:rsidP="004A4EB6">
      <w:pPr>
        <w:jc w:val="both"/>
        <w:rPr>
          <w:rFonts w:asciiTheme="minorHAnsi" w:hAnsiTheme="minorHAnsi" w:cstheme="minorHAnsi"/>
        </w:rPr>
      </w:pPr>
    </w:p>
    <w:p w14:paraId="1753387D" w14:textId="3C63A38E" w:rsidR="00397C38" w:rsidRPr="00E636A0" w:rsidRDefault="2FB4133A" w:rsidP="004A4EB6">
      <w:pPr>
        <w:jc w:val="both"/>
        <w:rPr>
          <w:rFonts w:asciiTheme="minorHAnsi" w:hAnsiTheme="minorHAnsi" w:cstheme="minorHAnsi"/>
        </w:rPr>
      </w:pPr>
      <w:r w:rsidRPr="00E636A0">
        <w:rPr>
          <w:rFonts w:asciiTheme="minorHAnsi" w:hAnsiTheme="minorHAnsi" w:cstheme="minorHAnsi"/>
        </w:rPr>
        <w:t>3</w:t>
      </w:r>
      <w:r w:rsidR="007647D0">
        <w:rPr>
          <w:rFonts w:asciiTheme="minorHAnsi" w:hAnsiTheme="minorHAnsi" w:cstheme="minorHAnsi"/>
        </w:rPr>
        <w:t>0</w:t>
      </w:r>
      <w:r w:rsidRPr="00E636A0">
        <w:rPr>
          <w:rFonts w:asciiTheme="minorHAnsi" w:hAnsiTheme="minorHAnsi" w:cstheme="minorHAnsi"/>
        </w:rPr>
        <w:t>.5</w:t>
      </w:r>
      <w:r w:rsidR="00F5416E">
        <w:rPr>
          <w:rFonts w:asciiTheme="minorHAnsi" w:hAnsiTheme="minorHAnsi" w:cstheme="minorHAnsi"/>
        </w:rPr>
        <w:t xml:space="preserve"> </w:t>
      </w:r>
      <w:r w:rsidR="00397C38" w:rsidRPr="00E636A0">
        <w:rPr>
          <w:rFonts w:asciiTheme="minorHAnsi" w:hAnsiTheme="minorHAnsi" w:cstheme="minorHAnsi"/>
        </w:rPr>
        <w:t xml:space="preserve">Legal drugs include prescribed and over-the-counter medications which have been obtained legally and are being used for the purpose for which they are intended.  Illegal drugs are defined as any drug which is not </w:t>
      </w:r>
      <w:r w:rsidR="00397C38" w:rsidRPr="00E636A0">
        <w:rPr>
          <w:rFonts w:asciiTheme="minorHAnsi" w:hAnsiTheme="minorHAnsi" w:cstheme="minorHAnsi"/>
        </w:rPr>
        <w:lastRenderedPageBreak/>
        <w:t>legally obtainable, drugs that may be legally obtained but has been acquired illegally, or any legal medication that is being used for purposes other than prescribed.</w:t>
      </w:r>
    </w:p>
    <w:p w14:paraId="1753387E" w14:textId="1F1FB0B4" w:rsidR="00397C38" w:rsidRPr="00E636A0" w:rsidRDefault="00397C38" w:rsidP="004A4EB6">
      <w:pPr>
        <w:pStyle w:val="Heading1"/>
      </w:pPr>
      <w:bookmarkStart w:id="100" w:name="_Toc82414572"/>
      <w:bookmarkStart w:id="101" w:name="_Toc112483503"/>
      <w:bookmarkStart w:id="102" w:name="_Toc112933238"/>
      <w:r w:rsidRPr="00E636A0">
        <w:t>Employee Theft</w:t>
      </w:r>
      <w:bookmarkEnd w:id="100"/>
      <w:bookmarkEnd w:id="101"/>
      <w:bookmarkEnd w:id="102"/>
    </w:p>
    <w:p w14:paraId="1753387F" w14:textId="77777777" w:rsidR="00397C38" w:rsidRPr="00E636A0" w:rsidRDefault="00397C38" w:rsidP="004A4EB6">
      <w:pPr>
        <w:tabs>
          <w:tab w:val="left" w:pos="690"/>
          <w:tab w:val="left" w:pos="1410"/>
          <w:tab w:val="left" w:pos="2130"/>
          <w:tab w:val="left" w:pos="2850"/>
          <w:tab w:val="left" w:pos="3570"/>
          <w:tab w:val="left" w:pos="4290"/>
          <w:tab w:val="left" w:pos="5010"/>
          <w:tab w:val="left" w:pos="5730"/>
          <w:tab w:val="left" w:pos="6450"/>
          <w:tab w:val="left" w:pos="7170"/>
          <w:tab w:val="left" w:pos="7890"/>
        </w:tabs>
        <w:jc w:val="both"/>
        <w:rPr>
          <w:rFonts w:asciiTheme="minorHAnsi" w:hAnsiTheme="minorHAnsi" w:cstheme="minorHAnsi"/>
          <w:color w:val="000000"/>
        </w:rPr>
      </w:pPr>
    </w:p>
    <w:p w14:paraId="1482ED2D" w14:textId="0EBD5285" w:rsidR="10DCEB92" w:rsidRPr="00E636A0" w:rsidRDefault="2CF2925D" w:rsidP="00F5416E">
      <w:pPr>
        <w:spacing w:after="100" w:afterAutospacing="1"/>
        <w:jc w:val="both"/>
        <w:rPr>
          <w:rFonts w:asciiTheme="minorHAnsi" w:hAnsiTheme="minorHAnsi" w:cstheme="minorHAnsi"/>
        </w:rPr>
      </w:pPr>
      <w:r w:rsidRPr="00E636A0">
        <w:rPr>
          <w:rFonts w:asciiTheme="minorHAnsi" w:hAnsiTheme="minorHAnsi" w:cstheme="minorHAnsi"/>
        </w:rPr>
        <w:t>3</w:t>
      </w:r>
      <w:r w:rsidR="007647D0">
        <w:rPr>
          <w:rFonts w:asciiTheme="minorHAnsi" w:hAnsiTheme="minorHAnsi" w:cstheme="minorHAnsi"/>
        </w:rPr>
        <w:t>1</w:t>
      </w:r>
      <w:r w:rsidRPr="00E636A0">
        <w:rPr>
          <w:rFonts w:asciiTheme="minorHAnsi" w:hAnsiTheme="minorHAnsi" w:cstheme="minorHAnsi"/>
        </w:rPr>
        <w:t>.1</w:t>
      </w:r>
      <w:r w:rsidR="00CF4E3B" w:rsidRPr="00E636A0">
        <w:rPr>
          <w:rFonts w:asciiTheme="minorHAnsi" w:hAnsiTheme="minorHAnsi" w:cstheme="minorHAnsi"/>
        </w:rPr>
        <w:t xml:space="preserve"> </w:t>
      </w:r>
      <w:r w:rsidR="00227CC6" w:rsidRPr="00E636A0">
        <w:rPr>
          <w:rFonts w:asciiTheme="minorHAnsi" w:hAnsiTheme="minorHAnsi" w:cstheme="minorHAnsi"/>
        </w:rPr>
        <w:t>AIU</w:t>
      </w:r>
      <w:r w:rsidR="00397C38" w:rsidRPr="00E636A0">
        <w:rPr>
          <w:rFonts w:asciiTheme="minorHAnsi" w:hAnsiTheme="minorHAnsi" w:cstheme="minorHAnsi"/>
        </w:rPr>
        <w:t xml:space="preserve"> considers any form of employee theft, be it of physical or intellectual property, a very serious infraction of </w:t>
      </w:r>
      <w:r w:rsidR="00726F5F" w:rsidRPr="00E636A0">
        <w:rPr>
          <w:rFonts w:asciiTheme="minorHAnsi" w:hAnsiTheme="minorHAnsi" w:cstheme="minorHAnsi"/>
        </w:rPr>
        <w:t>University</w:t>
      </w:r>
      <w:r w:rsidR="00397C38" w:rsidRPr="00E636A0">
        <w:rPr>
          <w:rFonts w:asciiTheme="minorHAnsi" w:hAnsiTheme="minorHAnsi" w:cstheme="minorHAnsi"/>
        </w:rPr>
        <w:t xml:space="preserve"> Policy. </w:t>
      </w:r>
    </w:p>
    <w:p w14:paraId="17533881" w14:textId="6CAFAF0E" w:rsidR="00397C38" w:rsidRPr="00E636A0" w:rsidRDefault="76130966" w:rsidP="10DCEB92">
      <w:pPr>
        <w:spacing w:after="100" w:afterAutospacing="1"/>
        <w:jc w:val="both"/>
        <w:rPr>
          <w:rFonts w:asciiTheme="minorHAnsi" w:hAnsiTheme="minorHAnsi" w:cstheme="minorHAnsi"/>
        </w:rPr>
      </w:pPr>
      <w:r w:rsidRPr="00E636A0">
        <w:rPr>
          <w:rFonts w:asciiTheme="minorHAnsi" w:hAnsiTheme="minorHAnsi" w:cstheme="minorHAnsi"/>
        </w:rPr>
        <w:t>3</w:t>
      </w:r>
      <w:r w:rsidR="007647D0">
        <w:rPr>
          <w:rFonts w:asciiTheme="minorHAnsi" w:hAnsiTheme="minorHAnsi" w:cstheme="minorHAnsi"/>
        </w:rPr>
        <w:t>1</w:t>
      </w:r>
      <w:r w:rsidRPr="00E636A0">
        <w:rPr>
          <w:rFonts w:asciiTheme="minorHAnsi" w:hAnsiTheme="minorHAnsi" w:cstheme="minorHAnsi"/>
        </w:rPr>
        <w:t>.2</w:t>
      </w:r>
      <w:r w:rsidR="00D458EC">
        <w:rPr>
          <w:rFonts w:asciiTheme="minorHAnsi" w:hAnsiTheme="minorHAnsi" w:cstheme="minorHAnsi"/>
        </w:rPr>
        <w:t xml:space="preserve"> </w:t>
      </w:r>
      <w:r w:rsidR="00CF4E3B" w:rsidRPr="00E636A0">
        <w:rPr>
          <w:rFonts w:asciiTheme="minorHAnsi" w:hAnsiTheme="minorHAnsi" w:cstheme="minorHAnsi"/>
        </w:rPr>
        <w:t xml:space="preserve"> </w:t>
      </w:r>
      <w:r w:rsidR="00F5416E">
        <w:rPr>
          <w:rFonts w:asciiTheme="minorHAnsi" w:hAnsiTheme="minorHAnsi" w:cstheme="minorHAnsi"/>
        </w:rPr>
        <w:t xml:space="preserve"> </w:t>
      </w:r>
      <w:r w:rsidR="00397C38" w:rsidRPr="00E636A0">
        <w:rPr>
          <w:rFonts w:asciiTheme="minorHAnsi" w:hAnsiTheme="minorHAnsi" w:cstheme="minorHAnsi"/>
        </w:rPr>
        <w:t xml:space="preserve">Any employee caught stealing from </w:t>
      </w:r>
      <w:r w:rsidR="0043202E" w:rsidRPr="00E636A0">
        <w:rPr>
          <w:rFonts w:asciiTheme="minorHAnsi" w:hAnsiTheme="minorHAnsi" w:cstheme="minorHAnsi"/>
        </w:rPr>
        <w:t>AIU</w:t>
      </w:r>
      <w:r w:rsidR="00397C38" w:rsidRPr="00E636A0">
        <w:rPr>
          <w:rFonts w:asciiTheme="minorHAnsi" w:hAnsiTheme="minorHAnsi" w:cstheme="minorHAnsi"/>
        </w:rPr>
        <w:t xml:space="preserve"> will be immediately referred to an investigative panel consisting of the </w:t>
      </w:r>
      <w:r w:rsidR="00726F5F" w:rsidRPr="00E636A0">
        <w:rPr>
          <w:rFonts w:asciiTheme="minorHAnsi" w:hAnsiTheme="minorHAnsi" w:cstheme="minorHAnsi"/>
        </w:rPr>
        <w:t>University</w:t>
      </w:r>
      <w:r w:rsidR="00EF3421" w:rsidRPr="00E636A0">
        <w:rPr>
          <w:rFonts w:asciiTheme="minorHAnsi" w:hAnsiTheme="minorHAnsi" w:cstheme="minorHAnsi"/>
        </w:rPr>
        <w:t xml:space="preserve"> </w:t>
      </w:r>
      <w:r w:rsidR="00880D52" w:rsidRPr="00E636A0">
        <w:rPr>
          <w:rFonts w:asciiTheme="minorHAnsi" w:hAnsiTheme="minorHAnsi" w:cstheme="minorHAnsi"/>
        </w:rPr>
        <w:t>President</w:t>
      </w:r>
      <w:r w:rsidR="00397C38" w:rsidRPr="00E636A0">
        <w:rPr>
          <w:rFonts w:asciiTheme="minorHAnsi" w:hAnsiTheme="minorHAnsi" w:cstheme="minorHAnsi"/>
        </w:rPr>
        <w:t xml:space="preserve">, his or her immediate supervisor, and other members of the </w:t>
      </w:r>
      <w:r w:rsidR="00726F5F" w:rsidRPr="00E636A0">
        <w:rPr>
          <w:rFonts w:asciiTheme="minorHAnsi" w:hAnsiTheme="minorHAnsi" w:cstheme="minorHAnsi"/>
        </w:rPr>
        <w:t>University</w:t>
      </w:r>
      <w:r w:rsidR="00397C38" w:rsidRPr="00E636A0">
        <w:rPr>
          <w:rFonts w:asciiTheme="minorHAnsi" w:hAnsiTheme="minorHAnsi" w:cstheme="minorHAnsi"/>
        </w:rPr>
        <w:t xml:space="preserve"> Administration.  If this panel finds the employee did in fact steal the property of </w:t>
      </w:r>
      <w:r w:rsidR="00227CC6" w:rsidRPr="00E636A0">
        <w:rPr>
          <w:rFonts w:asciiTheme="minorHAnsi" w:hAnsiTheme="minorHAnsi" w:cstheme="minorHAnsi"/>
        </w:rPr>
        <w:t>AIU</w:t>
      </w:r>
      <w:r w:rsidR="00397C38" w:rsidRPr="00E636A0">
        <w:rPr>
          <w:rFonts w:asciiTheme="minorHAnsi" w:hAnsiTheme="minorHAnsi" w:cstheme="minorHAnsi"/>
        </w:rPr>
        <w:t xml:space="preserve">, the employee’s position will be terminated and in most cases he or she will be referred to the local authorities. </w:t>
      </w:r>
    </w:p>
    <w:p w14:paraId="17533882" w14:textId="33B98008" w:rsidR="00CF4E3B" w:rsidRPr="00E636A0" w:rsidRDefault="003C763A" w:rsidP="00CF4E3B">
      <w:pPr>
        <w:pStyle w:val="Heading1"/>
      </w:pPr>
      <w:bookmarkStart w:id="103" w:name="_Toc82414573"/>
      <w:bookmarkStart w:id="104" w:name="_Toc112483504"/>
      <w:bookmarkStart w:id="105" w:name="_Toc112933239"/>
      <w:r w:rsidRPr="00E636A0">
        <w:t>Borrowing of Money</w:t>
      </w:r>
      <w:bookmarkEnd w:id="103"/>
      <w:bookmarkEnd w:id="104"/>
      <w:bookmarkEnd w:id="105"/>
    </w:p>
    <w:p w14:paraId="17533883" w14:textId="77777777" w:rsidR="00CF4E3B" w:rsidRPr="00E636A0" w:rsidRDefault="00CF4E3B" w:rsidP="00CF4E3B">
      <w:pPr>
        <w:rPr>
          <w:rFonts w:asciiTheme="minorHAnsi" w:hAnsiTheme="minorHAnsi" w:cstheme="minorHAnsi"/>
        </w:rPr>
      </w:pPr>
    </w:p>
    <w:p w14:paraId="452EE291" w14:textId="13B48784" w:rsidR="00235FD5" w:rsidRPr="00E636A0" w:rsidRDefault="00CF4E3B" w:rsidP="00E64BF9">
      <w:pPr>
        <w:rPr>
          <w:rFonts w:asciiTheme="minorHAnsi" w:hAnsiTheme="minorHAnsi" w:cstheme="minorHAnsi"/>
        </w:rPr>
      </w:pPr>
      <w:proofErr w:type="gramStart"/>
      <w:r w:rsidRPr="00E636A0">
        <w:rPr>
          <w:rFonts w:asciiTheme="minorHAnsi" w:hAnsiTheme="minorHAnsi" w:cstheme="minorHAnsi"/>
        </w:rPr>
        <w:t>3</w:t>
      </w:r>
      <w:r w:rsidR="007647D0">
        <w:rPr>
          <w:rFonts w:asciiTheme="minorHAnsi" w:hAnsiTheme="minorHAnsi" w:cstheme="minorHAnsi"/>
        </w:rPr>
        <w:t>2</w:t>
      </w:r>
      <w:r w:rsidRPr="00E636A0">
        <w:rPr>
          <w:rFonts w:asciiTheme="minorHAnsi" w:hAnsiTheme="minorHAnsi" w:cstheme="minorHAnsi"/>
        </w:rPr>
        <w:t>.1</w:t>
      </w:r>
      <w:r w:rsidR="00D458EC">
        <w:rPr>
          <w:rFonts w:asciiTheme="minorHAnsi" w:hAnsiTheme="minorHAnsi" w:cstheme="minorHAnsi"/>
        </w:rPr>
        <w:t xml:space="preserve"> </w:t>
      </w:r>
      <w:r w:rsidRPr="00E636A0">
        <w:rPr>
          <w:rFonts w:asciiTheme="minorHAnsi" w:hAnsiTheme="minorHAnsi" w:cstheme="minorHAnsi"/>
        </w:rPr>
        <w:t xml:space="preserve"> </w:t>
      </w:r>
      <w:r w:rsidR="003C763A" w:rsidRPr="00E636A0">
        <w:rPr>
          <w:rFonts w:asciiTheme="minorHAnsi" w:hAnsiTheme="minorHAnsi" w:cstheme="minorHAnsi"/>
        </w:rPr>
        <w:t>It</w:t>
      </w:r>
      <w:proofErr w:type="gramEnd"/>
      <w:r w:rsidR="003C763A" w:rsidRPr="00E636A0">
        <w:rPr>
          <w:rFonts w:asciiTheme="minorHAnsi" w:hAnsiTheme="minorHAnsi" w:cstheme="minorHAnsi"/>
        </w:rPr>
        <w:t xml:space="preserve"> is an offence against the employment policy</w:t>
      </w:r>
      <w:r w:rsidR="00511DE2" w:rsidRPr="00E636A0">
        <w:rPr>
          <w:rFonts w:asciiTheme="minorHAnsi" w:hAnsiTheme="minorHAnsi" w:cstheme="minorHAnsi"/>
        </w:rPr>
        <w:t xml:space="preserve"> within </w:t>
      </w:r>
      <w:r w:rsidR="0043202E" w:rsidRPr="00E636A0">
        <w:rPr>
          <w:rFonts w:asciiTheme="minorHAnsi" w:hAnsiTheme="minorHAnsi" w:cstheme="minorHAnsi"/>
        </w:rPr>
        <w:t>AIU</w:t>
      </w:r>
      <w:r w:rsidR="00511DE2" w:rsidRPr="00E636A0">
        <w:rPr>
          <w:rFonts w:asciiTheme="minorHAnsi" w:hAnsiTheme="minorHAnsi" w:cstheme="minorHAnsi"/>
        </w:rPr>
        <w:t xml:space="preserve"> to borrow money from another member of staff.  The loaning of money or the non-repayment of money owed can lead to ill feeling</w:t>
      </w:r>
      <w:r w:rsidR="009708C0">
        <w:rPr>
          <w:rFonts w:asciiTheme="minorHAnsi" w:hAnsiTheme="minorHAnsi" w:cstheme="minorHAnsi"/>
        </w:rPr>
        <w:t>s</w:t>
      </w:r>
      <w:r w:rsidR="00511DE2" w:rsidRPr="00E636A0">
        <w:rPr>
          <w:rFonts w:asciiTheme="minorHAnsi" w:hAnsiTheme="minorHAnsi" w:cstheme="minorHAnsi"/>
        </w:rPr>
        <w:t xml:space="preserve"> amongst </w:t>
      </w:r>
      <w:r w:rsidR="00227CC6" w:rsidRPr="00E636A0">
        <w:rPr>
          <w:rFonts w:asciiTheme="minorHAnsi" w:hAnsiTheme="minorHAnsi" w:cstheme="minorHAnsi"/>
        </w:rPr>
        <w:t>AIU</w:t>
      </w:r>
      <w:r w:rsidR="00511DE2" w:rsidRPr="00E636A0">
        <w:rPr>
          <w:rFonts w:asciiTheme="minorHAnsi" w:hAnsiTheme="minorHAnsi" w:cstheme="minorHAnsi"/>
        </w:rPr>
        <w:t xml:space="preserve"> </w:t>
      </w:r>
      <w:r w:rsidR="009708C0">
        <w:rPr>
          <w:rFonts w:asciiTheme="minorHAnsi" w:hAnsiTheme="minorHAnsi" w:cstheme="minorHAnsi"/>
        </w:rPr>
        <w:t xml:space="preserve">staff </w:t>
      </w:r>
      <w:r w:rsidR="00511DE2" w:rsidRPr="00E636A0">
        <w:rPr>
          <w:rFonts w:asciiTheme="minorHAnsi" w:hAnsiTheme="minorHAnsi" w:cstheme="minorHAnsi"/>
        </w:rPr>
        <w:t>members, thereby affecting working relationships and performance.  Contravention of this policy will not be tolerated; violations will lead to disciplinary action which may include termination of employment.</w:t>
      </w:r>
    </w:p>
    <w:p w14:paraId="17533885" w14:textId="7464D80C" w:rsidR="00397C38" w:rsidRPr="00E636A0" w:rsidRDefault="00397C38" w:rsidP="004A4EB6">
      <w:pPr>
        <w:pStyle w:val="Heading1"/>
      </w:pPr>
      <w:bookmarkStart w:id="106" w:name="_Toc82414574"/>
      <w:bookmarkStart w:id="107" w:name="_Toc112483505"/>
      <w:bookmarkStart w:id="108" w:name="_Toc112933240"/>
      <w:r w:rsidRPr="00E636A0">
        <w:t xml:space="preserve">Use of </w:t>
      </w:r>
      <w:r w:rsidR="0043202E" w:rsidRPr="00E636A0">
        <w:t>AIU</w:t>
      </w:r>
      <w:r w:rsidRPr="00E636A0">
        <w:t xml:space="preserve"> General/Teaching Resources</w:t>
      </w:r>
      <w:bookmarkEnd w:id="106"/>
      <w:bookmarkEnd w:id="107"/>
      <w:bookmarkEnd w:id="108"/>
    </w:p>
    <w:p w14:paraId="17533886" w14:textId="77777777" w:rsidR="006D5F4D" w:rsidRPr="00E636A0" w:rsidRDefault="006D5F4D" w:rsidP="004A4EB6">
      <w:pPr>
        <w:jc w:val="both"/>
        <w:rPr>
          <w:rFonts w:asciiTheme="minorHAnsi" w:hAnsiTheme="minorHAnsi" w:cstheme="minorHAnsi"/>
        </w:rPr>
      </w:pPr>
    </w:p>
    <w:p w14:paraId="2E222130" w14:textId="56C17DE5" w:rsidR="00DD3B23" w:rsidRPr="00E636A0" w:rsidRDefault="00511DE2" w:rsidP="10DCEB92">
      <w:pPr>
        <w:spacing w:after="100" w:afterAutospacing="1"/>
        <w:jc w:val="both"/>
        <w:rPr>
          <w:rFonts w:asciiTheme="minorHAnsi" w:hAnsiTheme="minorHAnsi" w:cstheme="minorHAnsi"/>
        </w:rPr>
      </w:pPr>
      <w:r w:rsidRPr="00E636A0">
        <w:rPr>
          <w:rFonts w:asciiTheme="minorHAnsi" w:hAnsiTheme="minorHAnsi" w:cstheme="minorHAnsi"/>
        </w:rPr>
        <w:t>3</w:t>
      </w:r>
      <w:r w:rsidR="007647D0">
        <w:rPr>
          <w:rFonts w:asciiTheme="minorHAnsi" w:hAnsiTheme="minorHAnsi" w:cstheme="minorHAnsi"/>
        </w:rPr>
        <w:t>3</w:t>
      </w:r>
      <w:r w:rsidRPr="00E636A0">
        <w:rPr>
          <w:rFonts w:asciiTheme="minorHAnsi" w:hAnsiTheme="minorHAnsi" w:cstheme="minorHAnsi"/>
        </w:rPr>
        <w:t>.1</w:t>
      </w:r>
      <w:r w:rsidR="00D458EC">
        <w:rPr>
          <w:rFonts w:asciiTheme="minorHAnsi" w:hAnsiTheme="minorHAnsi" w:cstheme="minorHAnsi"/>
        </w:rPr>
        <w:t xml:space="preserve"> </w:t>
      </w:r>
      <w:r w:rsidR="00397C38" w:rsidRPr="00E636A0">
        <w:rPr>
          <w:rFonts w:asciiTheme="minorHAnsi" w:hAnsiTheme="minorHAnsi" w:cstheme="minorHAnsi"/>
        </w:rPr>
        <w:t xml:space="preserve">Staff are not permitted to “borrow” property owned by </w:t>
      </w:r>
      <w:r w:rsidR="00227CC6" w:rsidRPr="00E636A0">
        <w:rPr>
          <w:rFonts w:asciiTheme="minorHAnsi" w:hAnsiTheme="minorHAnsi" w:cstheme="minorHAnsi"/>
        </w:rPr>
        <w:t>AIU</w:t>
      </w:r>
      <w:r w:rsidR="00397C38" w:rsidRPr="00E636A0">
        <w:rPr>
          <w:rFonts w:asciiTheme="minorHAnsi" w:hAnsiTheme="minorHAnsi" w:cstheme="minorHAnsi"/>
        </w:rPr>
        <w:t xml:space="preserve"> either and will in any case be considered an act of theft as well.  There are some instances in which work must be taken home, if this involves any property of </w:t>
      </w:r>
      <w:r w:rsidR="0043202E" w:rsidRPr="00E636A0">
        <w:rPr>
          <w:rFonts w:asciiTheme="minorHAnsi" w:hAnsiTheme="minorHAnsi" w:cstheme="minorHAnsi"/>
        </w:rPr>
        <w:t>AIU</w:t>
      </w:r>
      <w:r w:rsidR="00397C38" w:rsidRPr="00E636A0">
        <w:rPr>
          <w:rFonts w:asciiTheme="minorHAnsi" w:hAnsiTheme="minorHAnsi" w:cstheme="minorHAnsi"/>
        </w:rPr>
        <w:t xml:space="preserve"> (</w:t>
      </w:r>
      <w:proofErr w:type="gramStart"/>
      <w:r w:rsidR="00397C38" w:rsidRPr="00E636A0">
        <w:rPr>
          <w:rFonts w:asciiTheme="minorHAnsi" w:hAnsiTheme="minorHAnsi" w:cstheme="minorHAnsi"/>
        </w:rPr>
        <w:t>e.g.</w:t>
      </w:r>
      <w:proofErr w:type="gramEnd"/>
      <w:r w:rsidR="00397C38" w:rsidRPr="00E636A0">
        <w:rPr>
          <w:rFonts w:asciiTheme="minorHAnsi" w:hAnsiTheme="minorHAnsi" w:cstheme="minorHAnsi"/>
        </w:rPr>
        <w:t xml:space="preserve"> </w:t>
      </w:r>
      <w:r w:rsidR="008D36F2" w:rsidRPr="00E636A0">
        <w:rPr>
          <w:rFonts w:asciiTheme="minorHAnsi" w:hAnsiTheme="minorHAnsi" w:cstheme="minorHAnsi"/>
        </w:rPr>
        <w:t>faculty</w:t>
      </w:r>
      <w:r w:rsidR="00397C38" w:rsidRPr="00E636A0">
        <w:rPr>
          <w:rFonts w:asciiTheme="minorHAnsi" w:hAnsiTheme="minorHAnsi" w:cstheme="minorHAnsi"/>
        </w:rPr>
        <w:t xml:space="preserve">/student texts, workbooks, CD’s, DVD’s, resources, etc.), </w:t>
      </w:r>
      <w:r w:rsidR="00397C38" w:rsidRPr="00E636A0">
        <w:rPr>
          <w:rFonts w:asciiTheme="minorHAnsi" w:hAnsiTheme="minorHAnsi" w:cstheme="minorHAnsi"/>
          <w:b/>
          <w:bCs/>
        </w:rPr>
        <w:t>written permission</w:t>
      </w:r>
      <w:r w:rsidR="00397C38" w:rsidRPr="00E636A0">
        <w:rPr>
          <w:rFonts w:asciiTheme="minorHAnsi" w:hAnsiTheme="minorHAnsi" w:cstheme="minorHAnsi"/>
        </w:rPr>
        <w:t xml:space="preserve"> must </w:t>
      </w:r>
      <w:r w:rsidR="009719B1" w:rsidRPr="00E636A0">
        <w:rPr>
          <w:rFonts w:asciiTheme="minorHAnsi" w:hAnsiTheme="minorHAnsi" w:cstheme="minorHAnsi"/>
        </w:rPr>
        <w:t xml:space="preserve">be acquired by: the employee’s </w:t>
      </w:r>
      <w:r w:rsidR="00880D52" w:rsidRPr="00E636A0">
        <w:rPr>
          <w:rFonts w:asciiTheme="minorHAnsi" w:hAnsiTheme="minorHAnsi" w:cstheme="minorHAnsi"/>
        </w:rPr>
        <w:t>Department Chair</w:t>
      </w:r>
      <w:r w:rsidR="00397C38" w:rsidRPr="00E636A0">
        <w:rPr>
          <w:rFonts w:asciiTheme="minorHAnsi" w:hAnsiTheme="minorHAnsi" w:cstheme="minorHAnsi"/>
        </w:rPr>
        <w:t>, the</w:t>
      </w:r>
      <w:r w:rsidR="00880D52" w:rsidRPr="00E636A0">
        <w:rPr>
          <w:rFonts w:asciiTheme="minorHAnsi" w:hAnsiTheme="minorHAnsi" w:cstheme="minorHAnsi"/>
        </w:rPr>
        <w:t>ir</w:t>
      </w:r>
      <w:r w:rsidR="00397C38" w:rsidRPr="00E636A0">
        <w:rPr>
          <w:rFonts w:asciiTheme="minorHAnsi" w:hAnsiTheme="minorHAnsi" w:cstheme="minorHAnsi"/>
        </w:rPr>
        <w:t xml:space="preserve"> </w:t>
      </w:r>
      <w:r w:rsidR="00880D52" w:rsidRPr="00E636A0">
        <w:rPr>
          <w:rFonts w:asciiTheme="minorHAnsi" w:hAnsiTheme="minorHAnsi" w:cstheme="minorHAnsi"/>
        </w:rPr>
        <w:t>immediate s</w:t>
      </w:r>
      <w:r w:rsidR="005A5352" w:rsidRPr="00E636A0">
        <w:rPr>
          <w:rFonts w:asciiTheme="minorHAnsi" w:hAnsiTheme="minorHAnsi" w:cstheme="minorHAnsi"/>
        </w:rPr>
        <w:t>upervisor</w:t>
      </w:r>
      <w:r w:rsidR="00397C38" w:rsidRPr="00E636A0">
        <w:rPr>
          <w:rFonts w:asciiTheme="minorHAnsi" w:hAnsiTheme="minorHAnsi" w:cstheme="minorHAnsi"/>
        </w:rPr>
        <w:t xml:space="preserve">, AND must be recorded by the </w:t>
      </w:r>
      <w:r w:rsidR="009719B1" w:rsidRPr="00E636A0">
        <w:rPr>
          <w:rFonts w:asciiTheme="minorHAnsi" w:hAnsiTheme="minorHAnsi" w:cstheme="minorHAnsi"/>
        </w:rPr>
        <w:t>inventory supervisor</w:t>
      </w:r>
      <w:r w:rsidR="00397C38" w:rsidRPr="00E636A0">
        <w:rPr>
          <w:rFonts w:asciiTheme="minorHAnsi" w:hAnsiTheme="minorHAnsi" w:cstheme="minorHAnsi"/>
        </w:rPr>
        <w:t>.</w:t>
      </w:r>
    </w:p>
    <w:p w14:paraId="00DD3465" w14:textId="1B051C6A" w:rsidR="0020296A" w:rsidRPr="0020296A" w:rsidRDefault="0020296A" w:rsidP="0020296A">
      <w:pPr>
        <w:pStyle w:val="Heading1"/>
      </w:pPr>
      <w:bookmarkStart w:id="109" w:name="_Toc112483506"/>
      <w:bookmarkStart w:id="110" w:name="_Toc112933241"/>
      <w:r w:rsidRPr="0020296A">
        <w:t>Institutional Data Policy</w:t>
      </w:r>
      <w:bookmarkStart w:id="111" w:name="_Toc82414575"/>
      <w:bookmarkEnd w:id="109"/>
      <w:bookmarkEnd w:id="110"/>
    </w:p>
    <w:p w14:paraId="08387E01" w14:textId="77777777" w:rsidR="007647D0" w:rsidRDefault="007647D0" w:rsidP="0020296A">
      <w:pPr>
        <w:rPr>
          <w:rFonts w:asciiTheme="minorHAnsi" w:hAnsiTheme="minorHAnsi" w:cstheme="minorHAnsi"/>
        </w:rPr>
      </w:pPr>
    </w:p>
    <w:p w14:paraId="412FBCF1" w14:textId="40E5A386" w:rsidR="0020296A" w:rsidRPr="0020296A" w:rsidRDefault="007647D0" w:rsidP="0020296A">
      <w:pPr>
        <w:rPr>
          <w:rFonts w:asciiTheme="minorHAnsi" w:hAnsiTheme="minorHAnsi" w:cstheme="minorHAnsi"/>
        </w:rPr>
      </w:pPr>
      <w:r>
        <w:rPr>
          <w:rFonts w:asciiTheme="minorHAnsi" w:hAnsiTheme="minorHAnsi" w:cstheme="minorHAnsi"/>
        </w:rPr>
        <w:t xml:space="preserve">34.1 </w:t>
      </w:r>
      <w:r w:rsidR="0020296A" w:rsidRPr="0020296A">
        <w:rPr>
          <w:rFonts w:asciiTheme="minorHAnsi" w:hAnsiTheme="minorHAnsi" w:cstheme="minorHAnsi"/>
        </w:rPr>
        <w:t>All electronic or written information that constitutes an official record or has institutional value shall be managed responsibly with regard to data access, backup, and disposal.  This policy describes the requirements for proper management of institutional data records.</w:t>
      </w:r>
    </w:p>
    <w:p w14:paraId="5F703082" w14:textId="77777777" w:rsidR="0020296A" w:rsidRPr="0020296A" w:rsidRDefault="0020296A" w:rsidP="0020296A">
      <w:pPr>
        <w:rPr>
          <w:rFonts w:asciiTheme="minorHAnsi" w:hAnsiTheme="minorHAnsi" w:cstheme="minorHAnsi"/>
        </w:rPr>
      </w:pPr>
      <w:r w:rsidRPr="0020296A">
        <w:rPr>
          <w:rFonts w:asciiTheme="minorHAnsi" w:hAnsiTheme="minorHAnsi" w:cstheme="minorHAnsi"/>
        </w:rPr>
        <w:t>Institutional data is information that supports the mission and operation of AIU. It is a vital asset and considered essential to the University.  The confidentiality, integrity, and availability of institutional data must be ensured to comply with legal, regulatory, and administrative requirements.</w:t>
      </w:r>
    </w:p>
    <w:p w14:paraId="344954AF" w14:textId="77777777" w:rsidR="007647D0" w:rsidRDefault="007647D0" w:rsidP="00D458EC">
      <w:pPr>
        <w:pStyle w:val="Heading1"/>
      </w:pPr>
    </w:p>
    <w:p w14:paraId="56BDDA28" w14:textId="24CA3FB3" w:rsidR="0020296A" w:rsidRPr="00D458EC" w:rsidRDefault="0020296A" w:rsidP="008C67C3">
      <w:pPr>
        <w:pStyle w:val="ListParagraph"/>
        <w:numPr>
          <w:ilvl w:val="1"/>
          <w:numId w:val="27"/>
        </w:numPr>
        <w:spacing w:after="160" w:line="259" w:lineRule="auto"/>
        <w:rPr>
          <w:rFonts w:asciiTheme="minorHAnsi" w:hAnsiTheme="minorHAnsi" w:cstheme="minorHAnsi"/>
          <w:b/>
          <w:bCs/>
        </w:rPr>
      </w:pPr>
      <w:r w:rsidRPr="00D458EC">
        <w:rPr>
          <w:rFonts w:asciiTheme="minorHAnsi" w:hAnsiTheme="minorHAnsi" w:cstheme="minorHAnsi"/>
          <w:b/>
          <w:bCs/>
        </w:rPr>
        <w:t>Classifying Institutional Data</w:t>
      </w:r>
    </w:p>
    <w:p w14:paraId="4C6702E1" w14:textId="77777777" w:rsidR="0020296A" w:rsidRDefault="0020296A" w:rsidP="0020296A">
      <w:pPr>
        <w:rPr>
          <w:rFonts w:asciiTheme="minorHAnsi" w:hAnsiTheme="minorHAnsi" w:cstheme="minorHAnsi"/>
        </w:rPr>
      </w:pPr>
      <w:r w:rsidRPr="0020296A">
        <w:rPr>
          <w:rFonts w:asciiTheme="minorHAnsi" w:hAnsiTheme="minorHAnsi" w:cstheme="minorHAnsi"/>
        </w:rPr>
        <w:t xml:space="preserve">The overall sensitivity of institutional data encompasses not only its confidentiality, but also its integrity and availability.  Many confidentiality obligations exist, such as those required for personal information and to </w:t>
      </w:r>
      <w:r w:rsidRPr="0020296A">
        <w:rPr>
          <w:rFonts w:asciiTheme="minorHAnsi" w:hAnsiTheme="minorHAnsi" w:cstheme="minorHAnsi"/>
        </w:rPr>
        <w:lastRenderedPageBreak/>
        <w:t>meet contractual or regulatory requirements.  Integrity, or trustworthiness, of institutional data must also be considered and aligned with institutional risk; that is, the impact on the institution should the data not be accurate.  Availability relates to the impact on the institution’s ability to function if the institutional data is not reliably accessible to authorized users.</w:t>
      </w:r>
    </w:p>
    <w:p w14:paraId="1230491A" w14:textId="77777777" w:rsidR="0020296A" w:rsidRDefault="0020296A" w:rsidP="0020296A">
      <w:pPr>
        <w:rPr>
          <w:rFonts w:asciiTheme="minorHAnsi" w:hAnsiTheme="minorHAnsi" w:cstheme="minorHAnsi"/>
        </w:rPr>
      </w:pPr>
    </w:p>
    <w:p w14:paraId="4F922A7F" w14:textId="77777777" w:rsidR="0020296A" w:rsidRPr="0020296A" w:rsidRDefault="0020296A" w:rsidP="0020296A">
      <w:pPr>
        <w:rPr>
          <w:rFonts w:asciiTheme="minorHAnsi" w:hAnsiTheme="minorHAnsi" w:cstheme="minorHAnsi"/>
        </w:rPr>
      </w:pPr>
    </w:p>
    <w:p w14:paraId="26E63D1E" w14:textId="77777777" w:rsidR="0020296A" w:rsidRPr="007647D0" w:rsidRDefault="0020296A" w:rsidP="0020296A">
      <w:pPr>
        <w:rPr>
          <w:rFonts w:asciiTheme="minorHAnsi" w:hAnsiTheme="minorHAnsi" w:cstheme="minorHAnsi"/>
          <w:b/>
          <w:bCs/>
        </w:rPr>
      </w:pPr>
      <w:r w:rsidRPr="007647D0">
        <w:rPr>
          <w:rFonts w:asciiTheme="minorHAnsi" w:hAnsiTheme="minorHAnsi" w:cstheme="minorHAnsi"/>
          <w:b/>
          <w:bCs/>
        </w:rPr>
        <w:t>Four levels of sensitivity apply to institutional data:</w:t>
      </w:r>
    </w:p>
    <w:tbl>
      <w:tblPr>
        <w:tblStyle w:val="TableGrid"/>
        <w:tblW w:w="0" w:type="auto"/>
        <w:tblLook w:val="04A0" w:firstRow="1" w:lastRow="0" w:firstColumn="1" w:lastColumn="0" w:noHBand="0" w:noVBand="1"/>
      </w:tblPr>
      <w:tblGrid>
        <w:gridCol w:w="2335"/>
        <w:gridCol w:w="4230"/>
        <w:gridCol w:w="2785"/>
      </w:tblGrid>
      <w:tr w:rsidR="0020296A" w:rsidRPr="0020296A" w14:paraId="27FE3050" w14:textId="77777777">
        <w:tc>
          <w:tcPr>
            <w:tcW w:w="2335" w:type="dxa"/>
            <w:shd w:val="clear" w:color="auto" w:fill="EEECE1" w:themeFill="background2"/>
          </w:tcPr>
          <w:p w14:paraId="69C37765" w14:textId="77777777" w:rsidR="0020296A" w:rsidRPr="0020296A" w:rsidRDefault="0020296A">
            <w:pPr>
              <w:jc w:val="center"/>
              <w:rPr>
                <w:rFonts w:asciiTheme="minorHAnsi" w:hAnsiTheme="minorHAnsi" w:cstheme="minorHAnsi"/>
              </w:rPr>
            </w:pPr>
            <w:r w:rsidRPr="0020296A">
              <w:rPr>
                <w:rFonts w:asciiTheme="minorHAnsi" w:hAnsiTheme="minorHAnsi" w:cstheme="minorHAnsi"/>
              </w:rPr>
              <w:t>Classification Level</w:t>
            </w:r>
          </w:p>
        </w:tc>
        <w:tc>
          <w:tcPr>
            <w:tcW w:w="4230" w:type="dxa"/>
            <w:shd w:val="clear" w:color="auto" w:fill="EEECE1" w:themeFill="background2"/>
          </w:tcPr>
          <w:p w14:paraId="0AC8532F" w14:textId="77777777" w:rsidR="0020296A" w:rsidRPr="0020296A" w:rsidRDefault="0020296A">
            <w:pPr>
              <w:jc w:val="center"/>
              <w:rPr>
                <w:rFonts w:asciiTheme="minorHAnsi" w:hAnsiTheme="minorHAnsi" w:cstheme="minorHAnsi"/>
              </w:rPr>
            </w:pPr>
            <w:r w:rsidRPr="0020296A">
              <w:rPr>
                <w:rFonts w:asciiTheme="minorHAnsi" w:hAnsiTheme="minorHAnsi" w:cstheme="minorHAnsi"/>
              </w:rPr>
              <w:t>Types of Data</w:t>
            </w:r>
          </w:p>
        </w:tc>
        <w:tc>
          <w:tcPr>
            <w:tcW w:w="2785" w:type="dxa"/>
            <w:shd w:val="clear" w:color="auto" w:fill="EEECE1" w:themeFill="background2"/>
          </w:tcPr>
          <w:p w14:paraId="422BDE5B" w14:textId="77777777" w:rsidR="0020296A" w:rsidRPr="0020296A" w:rsidRDefault="0020296A">
            <w:pPr>
              <w:jc w:val="center"/>
              <w:rPr>
                <w:rFonts w:asciiTheme="minorHAnsi" w:hAnsiTheme="minorHAnsi" w:cstheme="minorHAnsi"/>
              </w:rPr>
            </w:pPr>
            <w:r w:rsidRPr="0020296A">
              <w:rPr>
                <w:rFonts w:asciiTheme="minorHAnsi" w:hAnsiTheme="minorHAnsi" w:cstheme="minorHAnsi"/>
              </w:rPr>
              <w:t>Examples</w:t>
            </w:r>
          </w:p>
        </w:tc>
      </w:tr>
      <w:tr w:rsidR="0020296A" w:rsidRPr="0020296A" w14:paraId="57662AFC" w14:textId="77777777">
        <w:tc>
          <w:tcPr>
            <w:tcW w:w="2335" w:type="dxa"/>
          </w:tcPr>
          <w:p w14:paraId="5D902C13" w14:textId="77777777" w:rsidR="0020296A" w:rsidRPr="0020296A" w:rsidRDefault="0020296A">
            <w:pPr>
              <w:jc w:val="center"/>
              <w:rPr>
                <w:rFonts w:asciiTheme="minorHAnsi" w:hAnsiTheme="minorHAnsi" w:cstheme="minorHAnsi"/>
              </w:rPr>
            </w:pPr>
            <w:r w:rsidRPr="0020296A">
              <w:rPr>
                <w:rFonts w:asciiTheme="minorHAnsi" w:hAnsiTheme="minorHAnsi" w:cstheme="minorHAnsi"/>
              </w:rPr>
              <w:t>Critical</w:t>
            </w:r>
          </w:p>
        </w:tc>
        <w:tc>
          <w:tcPr>
            <w:tcW w:w="4230" w:type="dxa"/>
          </w:tcPr>
          <w:p w14:paraId="7EF7CBE3" w14:textId="77777777" w:rsidR="0020296A" w:rsidRPr="0020296A" w:rsidRDefault="0020296A" w:rsidP="008C67C3">
            <w:pPr>
              <w:pStyle w:val="ListParagraph"/>
              <w:numPr>
                <w:ilvl w:val="0"/>
                <w:numId w:val="18"/>
              </w:numPr>
              <w:rPr>
                <w:rFonts w:asciiTheme="minorHAnsi" w:hAnsiTheme="minorHAnsi" w:cstheme="minorHAnsi"/>
              </w:rPr>
            </w:pPr>
            <w:r w:rsidRPr="0020296A">
              <w:rPr>
                <w:rFonts w:asciiTheme="minorHAnsi" w:hAnsiTheme="minorHAnsi" w:cstheme="minorHAnsi"/>
              </w:rPr>
              <w:t>Inappropriate handling or disclosure of this data could cause severe harm to individuals and the university, including exposure to criminal and civil penalties, identity theft, personal financial loss, or invasion of privacy.</w:t>
            </w:r>
          </w:p>
          <w:p w14:paraId="0355AE64" w14:textId="77777777" w:rsidR="0020296A" w:rsidRPr="0020296A" w:rsidRDefault="0020296A" w:rsidP="008C67C3">
            <w:pPr>
              <w:pStyle w:val="ListParagraph"/>
              <w:numPr>
                <w:ilvl w:val="0"/>
                <w:numId w:val="18"/>
              </w:numPr>
              <w:rPr>
                <w:rFonts w:asciiTheme="minorHAnsi" w:hAnsiTheme="minorHAnsi" w:cstheme="minorHAnsi"/>
              </w:rPr>
            </w:pPr>
            <w:r w:rsidRPr="0020296A">
              <w:rPr>
                <w:rFonts w:asciiTheme="minorHAnsi" w:hAnsiTheme="minorHAnsi" w:cstheme="minorHAnsi"/>
              </w:rPr>
              <w:t>Only selective access (on a need-to-know basis) may be granted.</w:t>
            </w:r>
          </w:p>
          <w:p w14:paraId="090FED9A" w14:textId="77777777" w:rsidR="0020296A" w:rsidRPr="0020296A" w:rsidRDefault="0020296A" w:rsidP="008C67C3">
            <w:pPr>
              <w:pStyle w:val="ListParagraph"/>
              <w:numPr>
                <w:ilvl w:val="0"/>
                <w:numId w:val="18"/>
              </w:numPr>
              <w:rPr>
                <w:rFonts w:asciiTheme="minorHAnsi" w:hAnsiTheme="minorHAnsi" w:cstheme="minorHAnsi"/>
              </w:rPr>
            </w:pPr>
            <w:r w:rsidRPr="0020296A">
              <w:rPr>
                <w:rFonts w:asciiTheme="minorHAnsi" w:hAnsiTheme="minorHAnsi" w:cstheme="minorHAnsi"/>
              </w:rPr>
              <w:t>Has the most stringent legal or regulatory requirements and requires the most prescriptive security controls.</w:t>
            </w:r>
          </w:p>
        </w:tc>
        <w:tc>
          <w:tcPr>
            <w:tcW w:w="2785" w:type="dxa"/>
          </w:tcPr>
          <w:p w14:paraId="431AD40F" w14:textId="77777777" w:rsidR="0020296A" w:rsidRPr="0020296A" w:rsidRDefault="0020296A" w:rsidP="008C67C3">
            <w:pPr>
              <w:pStyle w:val="ListParagraph"/>
              <w:numPr>
                <w:ilvl w:val="0"/>
                <w:numId w:val="18"/>
              </w:numPr>
              <w:rPr>
                <w:rFonts w:asciiTheme="minorHAnsi" w:hAnsiTheme="minorHAnsi" w:cstheme="minorHAnsi"/>
              </w:rPr>
            </w:pPr>
            <w:r w:rsidRPr="0020296A">
              <w:rPr>
                <w:rFonts w:asciiTheme="minorHAnsi" w:hAnsiTheme="minorHAnsi" w:cstheme="minorHAnsi"/>
              </w:rPr>
              <w:t>Social Security Number</w:t>
            </w:r>
          </w:p>
          <w:p w14:paraId="7746163E" w14:textId="77777777" w:rsidR="0020296A" w:rsidRPr="0020296A" w:rsidRDefault="0020296A" w:rsidP="008C67C3">
            <w:pPr>
              <w:pStyle w:val="ListParagraph"/>
              <w:numPr>
                <w:ilvl w:val="0"/>
                <w:numId w:val="18"/>
              </w:numPr>
              <w:rPr>
                <w:rFonts w:asciiTheme="minorHAnsi" w:hAnsiTheme="minorHAnsi" w:cstheme="minorHAnsi"/>
              </w:rPr>
            </w:pPr>
            <w:r w:rsidRPr="0020296A">
              <w:rPr>
                <w:rFonts w:asciiTheme="minorHAnsi" w:hAnsiTheme="minorHAnsi" w:cstheme="minorHAnsi"/>
              </w:rPr>
              <w:t>Credit card information</w:t>
            </w:r>
          </w:p>
          <w:p w14:paraId="56D03DB6" w14:textId="77777777" w:rsidR="0020296A" w:rsidRPr="0020296A" w:rsidRDefault="0020296A" w:rsidP="008C67C3">
            <w:pPr>
              <w:pStyle w:val="ListParagraph"/>
              <w:numPr>
                <w:ilvl w:val="0"/>
                <w:numId w:val="18"/>
              </w:numPr>
              <w:rPr>
                <w:rFonts w:asciiTheme="minorHAnsi" w:hAnsiTheme="minorHAnsi" w:cstheme="minorHAnsi"/>
              </w:rPr>
            </w:pPr>
            <w:r w:rsidRPr="0020296A">
              <w:rPr>
                <w:rFonts w:asciiTheme="minorHAnsi" w:hAnsiTheme="minorHAnsi" w:cstheme="minorHAnsi"/>
              </w:rPr>
              <w:t>Personal identifiers (e.g., passport, civil ID numbers, driver's license)</w:t>
            </w:r>
          </w:p>
          <w:p w14:paraId="0DDC4C42" w14:textId="77777777" w:rsidR="0020296A" w:rsidRPr="0020296A" w:rsidRDefault="0020296A" w:rsidP="008C67C3">
            <w:pPr>
              <w:pStyle w:val="ListParagraph"/>
              <w:numPr>
                <w:ilvl w:val="0"/>
                <w:numId w:val="18"/>
              </w:numPr>
              <w:rPr>
                <w:rFonts w:asciiTheme="minorHAnsi" w:hAnsiTheme="minorHAnsi" w:cstheme="minorHAnsi"/>
              </w:rPr>
            </w:pPr>
            <w:r w:rsidRPr="0020296A">
              <w:rPr>
                <w:rFonts w:asciiTheme="minorHAnsi" w:hAnsiTheme="minorHAnsi" w:cstheme="minorHAnsi"/>
              </w:rPr>
              <w:t>Investigative reports</w:t>
            </w:r>
          </w:p>
        </w:tc>
      </w:tr>
      <w:tr w:rsidR="0020296A" w:rsidRPr="0020296A" w14:paraId="4F0D9139" w14:textId="77777777">
        <w:tc>
          <w:tcPr>
            <w:tcW w:w="2335" w:type="dxa"/>
          </w:tcPr>
          <w:p w14:paraId="058BE96E" w14:textId="77777777" w:rsidR="0020296A" w:rsidRPr="0020296A" w:rsidRDefault="0020296A">
            <w:pPr>
              <w:jc w:val="center"/>
              <w:rPr>
                <w:rFonts w:asciiTheme="minorHAnsi" w:hAnsiTheme="minorHAnsi" w:cstheme="minorHAnsi"/>
              </w:rPr>
            </w:pPr>
            <w:r w:rsidRPr="0020296A">
              <w:rPr>
                <w:rFonts w:asciiTheme="minorHAnsi" w:hAnsiTheme="minorHAnsi" w:cstheme="minorHAnsi"/>
              </w:rPr>
              <w:t>Restricted</w:t>
            </w:r>
          </w:p>
        </w:tc>
        <w:tc>
          <w:tcPr>
            <w:tcW w:w="4230" w:type="dxa"/>
          </w:tcPr>
          <w:p w14:paraId="6386D94E" w14:textId="77777777" w:rsidR="0020296A" w:rsidRPr="0020296A" w:rsidRDefault="0020296A" w:rsidP="008C67C3">
            <w:pPr>
              <w:pStyle w:val="ListParagraph"/>
              <w:numPr>
                <w:ilvl w:val="0"/>
                <w:numId w:val="19"/>
              </w:numPr>
              <w:rPr>
                <w:rFonts w:asciiTheme="minorHAnsi" w:hAnsiTheme="minorHAnsi" w:cstheme="minorHAnsi"/>
              </w:rPr>
            </w:pPr>
            <w:r w:rsidRPr="0020296A">
              <w:rPr>
                <w:rFonts w:asciiTheme="minorHAnsi" w:hAnsiTheme="minorHAnsi" w:cstheme="minorHAnsi"/>
              </w:rPr>
              <w:t>Disclosure could cause significant harm to individuals and the university, including exposure to civil liability. Because of legal, ethical, or other constraints, this data may not be accessed without specific authorization.</w:t>
            </w:r>
          </w:p>
          <w:p w14:paraId="474B75F4" w14:textId="77777777" w:rsidR="0020296A" w:rsidRPr="0020296A" w:rsidRDefault="0020296A" w:rsidP="008C67C3">
            <w:pPr>
              <w:pStyle w:val="ListParagraph"/>
              <w:numPr>
                <w:ilvl w:val="0"/>
                <w:numId w:val="19"/>
              </w:numPr>
              <w:rPr>
                <w:rFonts w:asciiTheme="minorHAnsi" w:hAnsiTheme="minorHAnsi" w:cstheme="minorHAnsi"/>
              </w:rPr>
            </w:pPr>
            <w:r w:rsidRPr="0020296A">
              <w:rPr>
                <w:rFonts w:asciiTheme="minorHAnsi" w:hAnsiTheme="minorHAnsi" w:cstheme="minorHAnsi"/>
              </w:rPr>
              <w:t>Only selective access (on a need-to-know basis) may be granted.</w:t>
            </w:r>
          </w:p>
          <w:p w14:paraId="34F8EBB5" w14:textId="77777777" w:rsidR="0020296A" w:rsidRPr="0020296A" w:rsidRDefault="0020296A" w:rsidP="008C67C3">
            <w:pPr>
              <w:pStyle w:val="ListParagraph"/>
              <w:numPr>
                <w:ilvl w:val="0"/>
                <w:numId w:val="19"/>
              </w:numPr>
              <w:rPr>
                <w:rFonts w:asciiTheme="minorHAnsi" w:hAnsiTheme="minorHAnsi" w:cstheme="minorHAnsi"/>
              </w:rPr>
            </w:pPr>
            <w:r w:rsidRPr="0020296A">
              <w:rPr>
                <w:rFonts w:asciiTheme="minorHAnsi" w:hAnsiTheme="minorHAnsi" w:cstheme="minorHAnsi"/>
              </w:rPr>
              <w:t>Usually subject to legal and regulatory requirements due to data that are individually identifiable, highly sensitive and/or confidential.</w:t>
            </w:r>
          </w:p>
        </w:tc>
        <w:tc>
          <w:tcPr>
            <w:tcW w:w="2785" w:type="dxa"/>
          </w:tcPr>
          <w:p w14:paraId="4C773EF8" w14:textId="77777777" w:rsidR="0020296A" w:rsidRPr="0020296A" w:rsidRDefault="0020296A" w:rsidP="008C67C3">
            <w:pPr>
              <w:pStyle w:val="ListParagraph"/>
              <w:numPr>
                <w:ilvl w:val="0"/>
                <w:numId w:val="19"/>
              </w:numPr>
              <w:rPr>
                <w:rFonts w:asciiTheme="minorHAnsi" w:hAnsiTheme="minorHAnsi" w:cstheme="minorHAnsi"/>
              </w:rPr>
            </w:pPr>
            <w:r w:rsidRPr="0020296A">
              <w:rPr>
                <w:rFonts w:asciiTheme="minorHAnsi" w:hAnsiTheme="minorHAnsi" w:cstheme="minorHAnsi"/>
              </w:rPr>
              <w:t>Financial data for students</w:t>
            </w:r>
          </w:p>
          <w:p w14:paraId="15B77D1F" w14:textId="77777777" w:rsidR="0020296A" w:rsidRPr="0020296A" w:rsidRDefault="0020296A" w:rsidP="008C67C3">
            <w:pPr>
              <w:pStyle w:val="ListParagraph"/>
              <w:numPr>
                <w:ilvl w:val="0"/>
                <w:numId w:val="19"/>
              </w:numPr>
              <w:rPr>
                <w:rFonts w:asciiTheme="minorHAnsi" w:hAnsiTheme="minorHAnsi" w:cstheme="minorHAnsi"/>
              </w:rPr>
            </w:pPr>
            <w:r w:rsidRPr="0020296A">
              <w:rPr>
                <w:rFonts w:asciiTheme="minorHAnsi" w:hAnsiTheme="minorHAnsi" w:cstheme="minorHAnsi"/>
              </w:rPr>
              <w:t>Student transcripts and other academic information</w:t>
            </w:r>
          </w:p>
          <w:p w14:paraId="3B47DD9D" w14:textId="77777777" w:rsidR="0020296A" w:rsidRPr="0020296A" w:rsidRDefault="0020296A">
            <w:pPr>
              <w:rPr>
                <w:rFonts w:asciiTheme="minorHAnsi" w:hAnsiTheme="minorHAnsi" w:cstheme="minorHAnsi"/>
              </w:rPr>
            </w:pPr>
          </w:p>
        </w:tc>
      </w:tr>
      <w:tr w:rsidR="0020296A" w:rsidRPr="0020296A" w14:paraId="1A723F59" w14:textId="77777777">
        <w:tc>
          <w:tcPr>
            <w:tcW w:w="2335" w:type="dxa"/>
          </w:tcPr>
          <w:p w14:paraId="56891298" w14:textId="77777777" w:rsidR="0020296A" w:rsidRPr="0020296A" w:rsidRDefault="0020296A">
            <w:pPr>
              <w:jc w:val="center"/>
              <w:rPr>
                <w:rFonts w:asciiTheme="minorHAnsi" w:hAnsiTheme="minorHAnsi" w:cstheme="minorHAnsi"/>
              </w:rPr>
            </w:pPr>
            <w:r w:rsidRPr="0020296A">
              <w:rPr>
                <w:rFonts w:asciiTheme="minorHAnsi" w:hAnsiTheme="minorHAnsi" w:cstheme="minorHAnsi"/>
              </w:rPr>
              <w:t>AIU-Internal</w:t>
            </w:r>
          </w:p>
        </w:tc>
        <w:tc>
          <w:tcPr>
            <w:tcW w:w="4230" w:type="dxa"/>
          </w:tcPr>
          <w:p w14:paraId="639B37B8" w14:textId="77777777" w:rsidR="0020296A" w:rsidRPr="0020296A" w:rsidRDefault="0020296A" w:rsidP="008C67C3">
            <w:pPr>
              <w:pStyle w:val="ListParagraph"/>
              <w:numPr>
                <w:ilvl w:val="0"/>
                <w:numId w:val="20"/>
              </w:numPr>
              <w:rPr>
                <w:rFonts w:asciiTheme="minorHAnsi" w:hAnsiTheme="minorHAnsi" w:cstheme="minorHAnsi"/>
              </w:rPr>
            </w:pPr>
            <w:r w:rsidRPr="0020296A">
              <w:rPr>
                <w:rFonts w:asciiTheme="minorHAnsi" w:hAnsiTheme="minorHAnsi" w:cstheme="minorHAnsi"/>
              </w:rPr>
              <w:t xml:space="preserve">Disclosure could cause limited harm to individuals and the university with some risk of civil liability. </w:t>
            </w:r>
          </w:p>
          <w:p w14:paraId="54B57A44" w14:textId="77777777" w:rsidR="0020296A" w:rsidRPr="0020296A" w:rsidRDefault="0020296A" w:rsidP="008C67C3">
            <w:pPr>
              <w:pStyle w:val="ListParagraph"/>
              <w:numPr>
                <w:ilvl w:val="0"/>
                <w:numId w:val="20"/>
              </w:numPr>
              <w:rPr>
                <w:rFonts w:asciiTheme="minorHAnsi" w:hAnsiTheme="minorHAnsi" w:cstheme="minorHAnsi"/>
              </w:rPr>
            </w:pPr>
            <w:r w:rsidRPr="0020296A">
              <w:rPr>
                <w:rFonts w:asciiTheme="minorHAnsi" w:hAnsiTheme="minorHAnsi" w:cstheme="minorHAnsi"/>
              </w:rPr>
              <w:t xml:space="preserve">This data may be accessed by eligible employees and designated appointees of the University for the purpose of university business. Access </w:t>
            </w:r>
            <w:r w:rsidRPr="0020296A">
              <w:rPr>
                <w:rFonts w:asciiTheme="minorHAnsi" w:hAnsiTheme="minorHAnsi" w:cstheme="minorHAnsi"/>
              </w:rPr>
              <w:lastRenderedPageBreak/>
              <w:t>restrictions should be applied accordingly.</w:t>
            </w:r>
          </w:p>
          <w:p w14:paraId="5120562C" w14:textId="77777777" w:rsidR="0020296A" w:rsidRPr="0020296A" w:rsidRDefault="0020296A" w:rsidP="008C67C3">
            <w:pPr>
              <w:pStyle w:val="ListParagraph"/>
              <w:numPr>
                <w:ilvl w:val="0"/>
                <w:numId w:val="20"/>
              </w:numPr>
              <w:rPr>
                <w:rFonts w:asciiTheme="minorHAnsi" w:hAnsiTheme="minorHAnsi" w:cstheme="minorHAnsi"/>
              </w:rPr>
            </w:pPr>
            <w:r w:rsidRPr="0020296A">
              <w:rPr>
                <w:rFonts w:asciiTheme="minorHAnsi" w:hAnsiTheme="minorHAnsi" w:cstheme="minorHAnsi"/>
              </w:rPr>
              <w:t>Either subject to contractual agreements or regulatory compliance or is individually identifiable, confidential, and/or proprietary.</w:t>
            </w:r>
          </w:p>
        </w:tc>
        <w:tc>
          <w:tcPr>
            <w:tcW w:w="2785" w:type="dxa"/>
          </w:tcPr>
          <w:p w14:paraId="6096BD29" w14:textId="77777777" w:rsidR="0020296A" w:rsidRPr="0020296A" w:rsidRDefault="0020296A" w:rsidP="008C67C3">
            <w:pPr>
              <w:pStyle w:val="ListParagraph"/>
              <w:numPr>
                <w:ilvl w:val="0"/>
                <w:numId w:val="20"/>
              </w:numPr>
              <w:rPr>
                <w:rFonts w:asciiTheme="minorHAnsi" w:hAnsiTheme="minorHAnsi" w:cstheme="minorHAnsi"/>
              </w:rPr>
            </w:pPr>
            <w:r w:rsidRPr="0020296A">
              <w:rPr>
                <w:rFonts w:asciiTheme="minorHAnsi" w:hAnsiTheme="minorHAnsi" w:cstheme="minorHAnsi"/>
              </w:rPr>
              <w:lastRenderedPageBreak/>
              <w:t>Financial reports</w:t>
            </w:r>
          </w:p>
          <w:p w14:paraId="11E3AC4F" w14:textId="77777777" w:rsidR="0020296A" w:rsidRPr="0020296A" w:rsidRDefault="0020296A" w:rsidP="008C67C3">
            <w:pPr>
              <w:pStyle w:val="ListParagraph"/>
              <w:numPr>
                <w:ilvl w:val="0"/>
                <w:numId w:val="20"/>
              </w:numPr>
              <w:rPr>
                <w:rFonts w:asciiTheme="minorHAnsi" w:hAnsiTheme="minorHAnsi" w:cstheme="minorHAnsi"/>
              </w:rPr>
            </w:pPr>
            <w:r w:rsidRPr="0020296A">
              <w:rPr>
                <w:rFonts w:asciiTheme="minorHAnsi" w:hAnsiTheme="minorHAnsi" w:cstheme="minorHAnsi"/>
              </w:rPr>
              <w:t>Departmental memos</w:t>
            </w:r>
          </w:p>
          <w:p w14:paraId="66560114" w14:textId="77777777" w:rsidR="0020296A" w:rsidRPr="0020296A" w:rsidRDefault="0020296A" w:rsidP="008C67C3">
            <w:pPr>
              <w:pStyle w:val="ListParagraph"/>
              <w:numPr>
                <w:ilvl w:val="0"/>
                <w:numId w:val="20"/>
              </w:numPr>
              <w:rPr>
                <w:rFonts w:asciiTheme="minorHAnsi" w:hAnsiTheme="minorHAnsi" w:cstheme="minorHAnsi"/>
              </w:rPr>
            </w:pPr>
            <w:r w:rsidRPr="0020296A">
              <w:rPr>
                <w:rFonts w:asciiTheme="minorHAnsi" w:hAnsiTheme="minorHAnsi" w:cstheme="minorHAnsi"/>
              </w:rPr>
              <w:t>Committee meeting minutes</w:t>
            </w:r>
          </w:p>
          <w:p w14:paraId="0C7446D1" w14:textId="77777777" w:rsidR="0020296A" w:rsidRPr="0020296A" w:rsidRDefault="0020296A" w:rsidP="008C67C3">
            <w:pPr>
              <w:pStyle w:val="ListParagraph"/>
              <w:numPr>
                <w:ilvl w:val="0"/>
                <w:numId w:val="20"/>
              </w:numPr>
              <w:rPr>
                <w:rFonts w:asciiTheme="minorHAnsi" w:hAnsiTheme="minorHAnsi" w:cstheme="minorHAnsi"/>
              </w:rPr>
            </w:pPr>
            <w:r w:rsidRPr="0020296A">
              <w:rPr>
                <w:rFonts w:asciiTheme="minorHAnsi" w:hAnsiTheme="minorHAnsi" w:cstheme="minorHAnsi"/>
              </w:rPr>
              <w:t>Operational data</w:t>
            </w:r>
          </w:p>
          <w:p w14:paraId="63CD7EA4" w14:textId="77777777" w:rsidR="0020296A" w:rsidRPr="0020296A" w:rsidRDefault="0020296A" w:rsidP="008C67C3">
            <w:pPr>
              <w:pStyle w:val="ListParagraph"/>
              <w:numPr>
                <w:ilvl w:val="0"/>
                <w:numId w:val="20"/>
              </w:numPr>
              <w:rPr>
                <w:rFonts w:asciiTheme="minorHAnsi" w:hAnsiTheme="minorHAnsi" w:cstheme="minorHAnsi"/>
              </w:rPr>
            </w:pPr>
            <w:r w:rsidRPr="0020296A">
              <w:rPr>
                <w:rFonts w:asciiTheme="minorHAnsi" w:hAnsiTheme="minorHAnsi" w:cstheme="minorHAnsi"/>
              </w:rPr>
              <w:t>Student demographic information</w:t>
            </w:r>
          </w:p>
          <w:p w14:paraId="5D8034B0" w14:textId="77777777" w:rsidR="0020296A" w:rsidRPr="0020296A" w:rsidRDefault="0020296A">
            <w:pPr>
              <w:rPr>
                <w:rFonts w:asciiTheme="minorHAnsi" w:hAnsiTheme="minorHAnsi" w:cstheme="minorHAnsi"/>
              </w:rPr>
            </w:pPr>
          </w:p>
        </w:tc>
      </w:tr>
      <w:tr w:rsidR="0020296A" w:rsidRPr="0020296A" w14:paraId="5A716505" w14:textId="77777777">
        <w:tc>
          <w:tcPr>
            <w:tcW w:w="2335" w:type="dxa"/>
          </w:tcPr>
          <w:p w14:paraId="2BF4F307" w14:textId="77777777" w:rsidR="0020296A" w:rsidRPr="0020296A" w:rsidRDefault="0020296A">
            <w:pPr>
              <w:jc w:val="center"/>
              <w:rPr>
                <w:rFonts w:asciiTheme="minorHAnsi" w:hAnsiTheme="minorHAnsi" w:cstheme="minorHAnsi"/>
              </w:rPr>
            </w:pPr>
            <w:r w:rsidRPr="0020296A">
              <w:rPr>
                <w:rFonts w:asciiTheme="minorHAnsi" w:hAnsiTheme="minorHAnsi" w:cstheme="minorHAnsi"/>
              </w:rPr>
              <w:lastRenderedPageBreak/>
              <w:t>Public</w:t>
            </w:r>
          </w:p>
        </w:tc>
        <w:tc>
          <w:tcPr>
            <w:tcW w:w="4230" w:type="dxa"/>
          </w:tcPr>
          <w:p w14:paraId="6F1C2822" w14:textId="77777777" w:rsidR="0020296A" w:rsidRPr="0020296A" w:rsidRDefault="0020296A" w:rsidP="008C67C3">
            <w:pPr>
              <w:pStyle w:val="ListParagraph"/>
              <w:numPr>
                <w:ilvl w:val="0"/>
                <w:numId w:val="21"/>
              </w:numPr>
              <w:rPr>
                <w:rFonts w:asciiTheme="minorHAnsi" w:hAnsiTheme="minorHAnsi" w:cstheme="minorHAnsi"/>
              </w:rPr>
            </w:pPr>
            <w:r w:rsidRPr="0020296A">
              <w:rPr>
                <w:rFonts w:asciiTheme="minorHAnsi" w:hAnsiTheme="minorHAnsi" w:cstheme="minorHAnsi"/>
              </w:rPr>
              <w:t>Encompasses information for which disclosure poses little to no risk to individuals or the university.</w:t>
            </w:r>
          </w:p>
          <w:p w14:paraId="263CA354" w14:textId="77777777" w:rsidR="0020296A" w:rsidRPr="0020296A" w:rsidRDefault="0020296A" w:rsidP="008C67C3">
            <w:pPr>
              <w:pStyle w:val="ListParagraph"/>
              <w:numPr>
                <w:ilvl w:val="0"/>
                <w:numId w:val="21"/>
              </w:numPr>
              <w:rPr>
                <w:rFonts w:asciiTheme="minorHAnsi" w:hAnsiTheme="minorHAnsi" w:cstheme="minorHAnsi"/>
              </w:rPr>
            </w:pPr>
            <w:r w:rsidRPr="0020296A">
              <w:rPr>
                <w:rFonts w:asciiTheme="minorHAnsi" w:hAnsiTheme="minorHAnsi" w:cstheme="minorHAnsi"/>
              </w:rPr>
              <w:t xml:space="preserve">Few restrictions are placed on this data, as it is generally releasable to a member of the public upon request or is published. </w:t>
            </w:r>
          </w:p>
          <w:p w14:paraId="7F529478" w14:textId="77777777" w:rsidR="0020296A" w:rsidRPr="0020296A" w:rsidRDefault="0020296A" w:rsidP="008C67C3">
            <w:pPr>
              <w:pStyle w:val="ListParagraph"/>
              <w:numPr>
                <w:ilvl w:val="0"/>
                <w:numId w:val="21"/>
              </w:numPr>
              <w:rPr>
                <w:rFonts w:asciiTheme="minorHAnsi" w:hAnsiTheme="minorHAnsi" w:cstheme="minorHAnsi"/>
              </w:rPr>
            </w:pPr>
            <w:r w:rsidRPr="0020296A">
              <w:rPr>
                <w:rFonts w:asciiTheme="minorHAnsi" w:hAnsiTheme="minorHAnsi" w:cstheme="minorHAnsi"/>
              </w:rPr>
              <w:t>Anyone regardless of institutional affiliation can access without limitation.</w:t>
            </w:r>
          </w:p>
        </w:tc>
        <w:tc>
          <w:tcPr>
            <w:tcW w:w="2785" w:type="dxa"/>
          </w:tcPr>
          <w:p w14:paraId="1E16C053" w14:textId="77777777" w:rsidR="0020296A" w:rsidRPr="0020296A" w:rsidRDefault="0020296A" w:rsidP="008C67C3">
            <w:pPr>
              <w:pStyle w:val="ListParagraph"/>
              <w:numPr>
                <w:ilvl w:val="0"/>
                <w:numId w:val="21"/>
              </w:numPr>
              <w:rPr>
                <w:rFonts w:asciiTheme="minorHAnsi" w:hAnsiTheme="minorHAnsi" w:cstheme="minorHAnsi"/>
              </w:rPr>
            </w:pPr>
            <w:r w:rsidRPr="0020296A">
              <w:rPr>
                <w:rFonts w:asciiTheme="minorHAnsi" w:hAnsiTheme="minorHAnsi" w:cstheme="minorHAnsi"/>
              </w:rPr>
              <w:t>University and school websites</w:t>
            </w:r>
          </w:p>
          <w:p w14:paraId="69DCE606" w14:textId="77777777" w:rsidR="0020296A" w:rsidRPr="0020296A" w:rsidRDefault="0020296A" w:rsidP="008C67C3">
            <w:pPr>
              <w:pStyle w:val="ListParagraph"/>
              <w:numPr>
                <w:ilvl w:val="0"/>
                <w:numId w:val="21"/>
              </w:numPr>
              <w:rPr>
                <w:rFonts w:asciiTheme="minorHAnsi" w:hAnsiTheme="minorHAnsi" w:cstheme="minorHAnsi"/>
              </w:rPr>
            </w:pPr>
            <w:r w:rsidRPr="0020296A">
              <w:rPr>
                <w:rFonts w:asciiTheme="minorHAnsi" w:hAnsiTheme="minorHAnsi" w:cstheme="minorHAnsi"/>
              </w:rPr>
              <w:t>News releases</w:t>
            </w:r>
          </w:p>
        </w:tc>
      </w:tr>
    </w:tbl>
    <w:p w14:paraId="4B3D5FC9" w14:textId="77777777" w:rsidR="0020296A" w:rsidRPr="0020296A" w:rsidRDefault="0020296A" w:rsidP="0020296A">
      <w:pPr>
        <w:rPr>
          <w:rFonts w:asciiTheme="minorHAnsi" w:hAnsiTheme="minorHAnsi" w:cstheme="minorHAnsi"/>
        </w:rPr>
      </w:pPr>
    </w:p>
    <w:p w14:paraId="0C907C3D" w14:textId="3961AA88" w:rsidR="0020296A" w:rsidRPr="00D458EC" w:rsidRDefault="0020296A" w:rsidP="008C67C3">
      <w:pPr>
        <w:pStyle w:val="ListParagraph"/>
        <w:numPr>
          <w:ilvl w:val="1"/>
          <w:numId w:val="27"/>
        </w:numPr>
        <w:spacing w:after="160" w:line="259" w:lineRule="auto"/>
        <w:rPr>
          <w:rFonts w:asciiTheme="minorHAnsi" w:hAnsiTheme="minorHAnsi" w:cstheme="minorHAnsi"/>
          <w:b/>
          <w:bCs/>
        </w:rPr>
      </w:pPr>
      <w:r w:rsidRPr="00D458EC">
        <w:rPr>
          <w:rFonts w:asciiTheme="minorHAnsi" w:hAnsiTheme="minorHAnsi" w:cstheme="minorHAnsi"/>
          <w:b/>
          <w:bCs/>
        </w:rPr>
        <w:t>Procedures</w:t>
      </w:r>
    </w:p>
    <w:p w14:paraId="1DFAD7F3" w14:textId="77777777" w:rsidR="0020296A" w:rsidRPr="0020296A" w:rsidRDefault="0020296A" w:rsidP="008C67C3">
      <w:pPr>
        <w:pStyle w:val="ListParagraph"/>
        <w:numPr>
          <w:ilvl w:val="1"/>
          <w:numId w:val="17"/>
        </w:numPr>
        <w:spacing w:after="160" w:line="259" w:lineRule="auto"/>
        <w:ind w:left="1440" w:hanging="1080"/>
        <w:rPr>
          <w:rFonts w:asciiTheme="minorHAnsi" w:hAnsiTheme="minorHAnsi" w:cstheme="minorHAnsi"/>
        </w:rPr>
      </w:pPr>
      <w:r w:rsidRPr="0020296A">
        <w:rPr>
          <w:rFonts w:asciiTheme="minorHAnsi" w:hAnsiTheme="minorHAnsi" w:cstheme="minorHAnsi"/>
        </w:rPr>
        <w:t>The Vice President of Administration will assess institutional risks and threats to the data for which they are responsible.</w:t>
      </w:r>
    </w:p>
    <w:p w14:paraId="3B3B4A10" w14:textId="77777777" w:rsidR="0020296A" w:rsidRPr="0020296A" w:rsidRDefault="0020296A" w:rsidP="008C67C3">
      <w:pPr>
        <w:pStyle w:val="ListParagraph"/>
        <w:numPr>
          <w:ilvl w:val="1"/>
          <w:numId w:val="17"/>
        </w:numPr>
        <w:spacing w:after="160" w:line="259" w:lineRule="auto"/>
        <w:ind w:left="1440" w:hanging="1080"/>
        <w:rPr>
          <w:rFonts w:asciiTheme="minorHAnsi" w:hAnsiTheme="minorHAnsi" w:cstheme="minorHAnsi"/>
        </w:rPr>
      </w:pPr>
      <w:r w:rsidRPr="0020296A">
        <w:rPr>
          <w:rFonts w:asciiTheme="minorHAnsi" w:hAnsiTheme="minorHAnsi" w:cstheme="minorHAnsi"/>
        </w:rPr>
        <w:t>The Vice President of Administration will classify the data as Public (low sensitivity), University-Internal (moderate sensitivity), Restricted (high sensitivity), or Critical (very high sensitivity).</w:t>
      </w:r>
    </w:p>
    <w:p w14:paraId="6C9517E9" w14:textId="77777777" w:rsidR="0020296A" w:rsidRPr="0020296A" w:rsidRDefault="0020296A" w:rsidP="008C67C3">
      <w:pPr>
        <w:pStyle w:val="ListParagraph"/>
        <w:numPr>
          <w:ilvl w:val="1"/>
          <w:numId w:val="17"/>
        </w:numPr>
        <w:spacing w:after="160" w:line="259" w:lineRule="auto"/>
        <w:ind w:left="1440" w:hanging="1080"/>
        <w:rPr>
          <w:rFonts w:asciiTheme="minorHAnsi" w:hAnsiTheme="minorHAnsi" w:cstheme="minorHAnsi"/>
        </w:rPr>
      </w:pPr>
      <w:r w:rsidRPr="0020296A">
        <w:rPr>
          <w:rFonts w:asciiTheme="minorHAnsi" w:hAnsiTheme="minorHAnsi" w:cstheme="minorHAnsi"/>
        </w:rPr>
        <w:t>Unless otherwise classified, institutional data is University-Internal.</w:t>
      </w:r>
    </w:p>
    <w:p w14:paraId="2EC32627" w14:textId="77777777" w:rsidR="0020296A" w:rsidRPr="0020296A" w:rsidRDefault="0020296A" w:rsidP="008C67C3">
      <w:pPr>
        <w:pStyle w:val="ListParagraph"/>
        <w:numPr>
          <w:ilvl w:val="1"/>
          <w:numId w:val="17"/>
        </w:numPr>
        <w:spacing w:after="160" w:line="259" w:lineRule="auto"/>
        <w:ind w:left="1440" w:hanging="1080"/>
        <w:rPr>
          <w:rFonts w:asciiTheme="minorHAnsi" w:hAnsiTheme="minorHAnsi" w:cstheme="minorHAnsi"/>
        </w:rPr>
      </w:pPr>
      <w:r w:rsidRPr="0020296A">
        <w:rPr>
          <w:rFonts w:asciiTheme="minorHAnsi" w:hAnsiTheme="minorHAnsi" w:cstheme="minorHAnsi"/>
        </w:rPr>
        <w:t>Institutional Data that is moved, copied, extended, or propagated is still considered Institutional Data and all Institutional Data Policies still apply.</w:t>
      </w:r>
    </w:p>
    <w:p w14:paraId="0F9B7E36" w14:textId="77777777" w:rsidR="0020296A" w:rsidRPr="0020296A" w:rsidRDefault="0020296A" w:rsidP="008C67C3">
      <w:pPr>
        <w:pStyle w:val="ListParagraph"/>
        <w:numPr>
          <w:ilvl w:val="1"/>
          <w:numId w:val="17"/>
        </w:numPr>
        <w:spacing w:after="160" w:line="259" w:lineRule="auto"/>
        <w:ind w:left="1440" w:hanging="1080"/>
        <w:rPr>
          <w:rFonts w:asciiTheme="minorHAnsi" w:hAnsiTheme="minorHAnsi" w:cstheme="minorHAnsi"/>
        </w:rPr>
      </w:pPr>
      <w:r w:rsidRPr="0020296A">
        <w:rPr>
          <w:rFonts w:asciiTheme="minorHAnsi" w:hAnsiTheme="minorHAnsi" w:cstheme="minorHAnsi"/>
        </w:rPr>
        <w:t>No individual is authorized to change the classification level of institutional data without authorization from the Vice President of Administration.</w:t>
      </w:r>
    </w:p>
    <w:p w14:paraId="5B45A180" w14:textId="77777777" w:rsidR="0020296A" w:rsidRPr="0020296A" w:rsidRDefault="0020296A" w:rsidP="008C67C3">
      <w:pPr>
        <w:pStyle w:val="ListParagraph"/>
        <w:numPr>
          <w:ilvl w:val="1"/>
          <w:numId w:val="17"/>
        </w:numPr>
        <w:spacing w:after="160" w:line="259" w:lineRule="auto"/>
        <w:ind w:left="1440" w:hanging="1080"/>
        <w:rPr>
          <w:rFonts w:asciiTheme="minorHAnsi" w:hAnsiTheme="minorHAnsi" w:cstheme="minorHAnsi"/>
        </w:rPr>
      </w:pPr>
      <w:r w:rsidRPr="0020296A">
        <w:rPr>
          <w:rFonts w:asciiTheme="minorHAnsi" w:hAnsiTheme="minorHAnsi" w:cstheme="minorHAnsi"/>
        </w:rPr>
        <w:t xml:space="preserve">The Vice President of Administration must ensure that all decisions regarding the collection and use of institutional data are in compliance with applicable laws and regulations, and with </w:t>
      </w:r>
      <w:proofErr w:type="gramStart"/>
      <w:r w:rsidRPr="0020296A">
        <w:rPr>
          <w:rFonts w:asciiTheme="minorHAnsi" w:hAnsiTheme="minorHAnsi" w:cstheme="minorHAnsi"/>
        </w:rPr>
        <w:t>University</w:t>
      </w:r>
      <w:proofErr w:type="gramEnd"/>
      <w:r w:rsidRPr="0020296A">
        <w:rPr>
          <w:rFonts w:asciiTheme="minorHAnsi" w:hAnsiTheme="minorHAnsi" w:cstheme="minorHAnsi"/>
        </w:rPr>
        <w:t xml:space="preserve"> policy and procedure.</w:t>
      </w:r>
    </w:p>
    <w:p w14:paraId="19519B12" w14:textId="77777777" w:rsidR="0020296A" w:rsidRPr="0020296A" w:rsidRDefault="0020296A" w:rsidP="008C67C3">
      <w:pPr>
        <w:pStyle w:val="ListParagraph"/>
        <w:numPr>
          <w:ilvl w:val="1"/>
          <w:numId w:val="17"/>
        </w:numPr>
        <w:spacing w:after="160" w:line="259" w:lineRule="auto"/>
        <w:ind w:left="1440" w:hanging="1080"/>
        <w:rPr>
          <w:rFonts w:asciiTheme="minorHAnsi" w:hAnsiTheme="minorHAnsi" w:cstheme="minorHAnsi"/>
        </w:rPr>
      </w:pPr>
      <w:r w:rsidRPr="0020296A">
        <w:rPr>
          <w:rFonts w:asciiTheme="minorHAnsi" w:hAnsiTheme="minorHAnsi" w:cstheme="minorHAnsi"/>
        </w:rPr>
        <w:t>Users must report to their immediate supervisor or the Information Security &amp; Policy Office, instances in which institutional data is at risk of unauthorized modification, disclosure, and/or destruction.</w:t>
      </w:r>
    </w:p>
    <w:p w14:paraId="6AB6C6C5" w14:textId="77777777" w:rsidR="0020296A" w:rsidRPr="0020296A" w:rsidRDefault="0020296A" w:rsidP="008C67C3">
      <w:pPr>
        <w:pStyle w:val="ListParagraph"/>
        <w:numPr>
          <w:ilvl w:val="1"/>
          <w:numId w:val="17"/>
        </w:numPr>
        <w:spacing w:after="160" w:line="259" w:lineRule="auto"/>
        <w:ind w:left="1440" w:hanging="1080"/>
        <w:rPr>
          <w:rFonts w:asciiTheme="minorHAnsi" w:hAnsiTheme="minorHAnsi" w:cstheme="minorHAnsi"/>
        </w:rPr>
      </w:pPr>
      <w:r w:rsidRPr="0020296A">
        <w:rPr>
          <w:rFonts w:asciiTheme="minorHAnsi" w:hAnsiTheme="minorHAnsi" w:cstheme="minorHAnsi"/>
        </w:rPr>
        <w:t xml:space="preserve">Authorization to access restricted and critical institutional data is approved by the Vice President of Administration and is typically made in conjunction with the requestor’s dean, supervisor, or other authority. </w:t>
      </w:r>
    </w:p>
    <w:p w14:paraId="00F46D7B" w14:textId="77777777" w:rsidR="0020296A" w:rsidRPr="0020296A" w:rsidRDefault="0020296A" w:rsidP="008C67C3">
      <w:pPr>
        <w:pStyle w:val="ListParagraph"/>
        <w:numPr>
          <w:ilvl w:val="1"/>
          <w:numId w:val="17"/>
        </w:numPr>
        <w:spacing w:after="160" w:line="259" w:lineRule="auto"/>
        <w:ind w:left="1440" w:hanging="1080"/>
        <w:rPr>
          <w:rFonts w:asciiTheme="minorHAnsi" w:hAnsiTheme="minorHAnsi" w:cstheme="minorHAnsi"/>
        </w:rPr>
      </w:pPr>
      <w:r w:rsidRPr="0020296A">
        <w:rPr>
          <w:rFonts w:asciiTheme="minorHAnsi" w:hAnsiTheme="minorHAnsi" w:cstheme="minorHAnsi"/>
        </w:rPr>
        <w:t>Where access to non-public institutional data has been authorized, use of such data shall be limited to the purpose for which access was granted.</w:t>
      </w:r>
    </w:p>
    <w:p w14:paraId="3C18A91A" w14:textId="77777777" w:rsidR="0020296A" w:rsidRPr="0020296A" w:rsidRDefault="0020296A" w:rsidP="008C67C3">
      <w:pPr>
        <w:pStyle w:val="ListParagraph"/>
        <w:numPr>
          <w:ilvl w:val="1"/>
          <w:numId w:val="17"/>
        </w:numPr>
        <w:spacing w:after="160" w:line="259" w:lineRule="auto"/>
        <w:ind w:left="1440" w:hanging="1080"/>
        <w:rPr>
          <w:rFonts w:asciiTheme="minorHAnsi" w:hAnsiTheme="minorHAnsi" w:cstheme="minorHAnsi"/>
        </w:rPr>
      </w:pPr>
      <w:r w:rsidRPr="0020296A">
        <w:rPr>
          <w:rFonts w:asciiTheme="minorHAnsi" w:hAnsiTheme="minorHAnsi" w:cstheme="minorHAnsi"/>
        </w:rPr>
        <w:lastRenderedPageBreak/>
        <w:t>The Vice President must ensure that appropriate security practices, consistent with the data handling requirements in this policy, are used to protect institutional data.  These requirements also apply to copies of the data.</w:t>
      </w:r>
    </w:p>
    <w:p w14:paraId="191C24BD" w14:textId="77777777" w:rsidR="0020296A" w:rsidRPr="0020296A" w:rsidRDefault="0020296A" w:rsidP="008C67C3">
      <w:pPr>
        <w:pStyle w:val="ListParagraph"/>
        <w:numPr>
          <w:ilvl w:val="1"/>
          <w:numId w:val="17"/>
        </w:numPr>
        <w:spacing w:after="160" w:line="259" w:lineRule="auto"/>
        <w:ind w:left="1440" w:hanging="1080"/>
        <w:rPr>
          <w:rFonts w:asciiTheme="minorHAnsi" w:hAnsiTheme="minorHAnsi" w:cstheme="minorHAnsi"/>
        </w:rPr>
      </w:pPr>
      <w:r w:rsidRPr="0020296A">
        <w:rPr>
          <w:rFonts w:asciiTheme="minorHAnsi" w:hAnsiTheme="minorHAnsi" w:cstheme="minorHAnsi"/>
        </w:rPr>
        <w:t>The Vice President of Administration must review external data sharing agreements to ensure appropriate enforcement of confidentiality.</w:t>
      </w:r>
    </w:p>
    <w:p w14:paraId="67BA20E1" w14:textId="77777777" w:rsidR="0020296A" w:rsidRPr="0020296A" w:rsidRDefault="0020296A" w:rsidP="008C67C3">
      <w:pPr>
        <w:pStyle w:val="ListParagraph"/>
        <w:numPr>
          <w:ilvl w:val="1"/>
          <w:numId w:val="17"/>
        </w:numPr>
        <w:spacing w:after="160" w:line="259" w:lineRule="auto"/>
        <w:ind w:left="1440" w:hanging="1080"/>
        <w:rPr>
          <w:rFonts w:asciiTheme="minorHAnsi" w:hAnsiTheme="minorHAnsi" w:cstheme="minorHAnsi"/>
        </w:rPr>
      </w:pPr>
      <w:r w:rsidRPr="0020296A">
        <w:rPr>
          <w:rFonts w:asciiTheme="minorHAnsi" w:hAnsiTheme="minorHAnsi" w:cstheme="minorHAnsi"/>
        </w:rPr>
        <w:t xml:space="preserve">In addition to providing classification of the data, the Vice President of Administration may offer guidance on appropriate use of data. </w:t>
      </w:r>
    </w:p>
    <w:p w14:paraId="6A8C36BF" w14:textId="77777777" w:rsidR="0020296A" w:rsidRPr="0020296A" w:rsidRDefault="0020296A" w:rsidP="0020296A">
      <w:pPr>
        <w:pStyle w:val="ListParagraph"/>
        <w:ind w:left="1440"/>
        <w:rPr>
          <w:rFonts w:asciiTheme="minorHAnsi" w:hAnsiTheme="minorHAnsi" w:cstheme="minorHAnsi"/>
        </w:rPr>
      </w:pPr>
    </w:p>
    <w:p w14:paraId="201D2384" w14:textId="20ACA8A3" w:rsidR="0020296A" w:rsidRPr="00D458EC" w:rsidRDefault="0020296A" w:rsidP="008C67C3">
      <w:pPr>
        <w:pStyle w:val="ListParagraph"/>
        <w:numPr>
          <w:ilvl w:val="1"/>
          <w:numId w:val="27"/>
        </w:numPr>
        <w:spacing w:after="160" w:line="259" w:lineRule="auto"/>
        <w:rPr>
          <w:rFonts w:asciiTheme="minorHAnsi" w:hAnsiTheme="minorHAnsi" w:cstheme="minorHAnsi"/>
          <w:b/>
          <w:bCs/>
        </w:rPr>
      </w:pPr>
      <w:r w:rsidRPr="00D458EC">
        <w:rPr>
          <w:rFonts w:asciiTheme="minorHAnsi" w:hAnsiTheme="minorHAnsi" w:cstheme="minorHAnsi"/>
          <w:b/>
          <w:bCs/>
        </w:rPr>
        <w:t>Responsibility of Data Users</w:t>
      </w:r>
    </w:p>
    <w:p w14:paraId="18E84889" w14:textId="77777777" w:rsidR="0020296A" w:rsidRPr="0020296A" w:rsidRDefault="0020296A" w:rsidP="008C67C3">
      <w:pPr>
        <w:pStyle w:val="ListParagraph"/>
        <w:numPr>
          <w:ilvl w:val="1"/>
          <w:numId w:val="17"/>
        </w:numPr>
        <w:spacing w:after="160" w:line="259" w:lineRule="auto"/>
        <w:ind w:left="1440" w:hanging="1080"/>
        <w:rPr>
          <w:rFonts w:asciiTheme="minorHAnsi" w:hAnsiTheme="minorHAnsi" w:cstheme="minorHAnsi"/>
        </w:rPr>
      </w:pPr>
      <w:r w:rsidRPr="0020296A">
        <w:rPr>
          <w:rFonts w:asciiTheme="minorHAnsi" w:hAnsiTheme="minorHAnsi" w:cstheme="minorHAnsi"/>
        </w:rPr>
        <w:t xml:space="preserve">Institutional data must be stored in such a way as to ensure that the data is secure, and that access is limited to authorized users. For data such as documents (including working drafts), archived correspondence, reports, and other data not part of a platform such as Banner, Canvas, or Oracle, the only authorized data repository is AIU SharePoint Document Center.  Institutional data is not authorized to be stored on OneDrive, </w:t>
      </w:r>
      <w:proofErr w:type="spellStart"/>
      <w:r w:rsidRPr="0020296A">
        <w:rPr>
          <w:rFonts w:asciiTheme="minorHAnsi" w:hAnsiTheme="minorHAnsi" w:cstheme="minorHAnsi"/>
        </w:rPr>
        <w:t>DropBox</w:t>
      </w:r>
      <w:proofErr w:type="spellEnd"/>
      <w:r w:rsidRPr="0020296A">
        <w:rPr>
          <w:rFonts w:asciiTheme="minorHAnsi" w:hAnsiTheme="minorHAnsi" w:cstheme="minorHAnsi"/>
        </w:rPr>
        <w:t>, hard drives, mobile media, personal laptops, or any other data storage method.</w:t>
      </w:r>
    </w:p>
    <w:p w14:paraId="2233717C" w14:textId="77777777" w:rsidR="0020296A" w:rsidRPr="0020296A" w:rsidRDefault="0020296A" w:rsidP="008C67C3">
      <w:pPr>
        <w:pStyle w:val="ListParagraph"/>
        <w:numPr>
          <w:ilvl w:val="1"/>
          <w:numId w:val="17"/>
        </w:numPr>
        <w:spacing w:after="160" w:line="259" w:lineRule="auto"/>
        <w:ind w:left="1440" w:hanging="1080"/>
        <w:rPr>
          <w:rFonts w:asciiTheme="minorHAnsi" w:hAnsiTheme="minorHAnsi" w:cstheme="minorHAnsi"/>
        </w:rPr>
      </w:pPr>
      <w:r w:rsidRPr="0020296A">
        <w:rPr>
          <w:rFonts w:asciiTheme="minorHAnsi" w:hAnsiTheme="minorHAnsi" w:cstheme="minorHAnsi"/>
        </w:rPr>
        <w:t>Data users must carry out all tasks related to the creation, storage, maintenance, and cataloguing, in a timely manner.</w:t>
      </w:r>
    </w:p>
    <w:p w14:paraId="2A9560FD" w14:textId="77777777" w:rsidR="0020296A" w:rsidRPr="0020296A" w:rsidRDefault="0020296A" w:rsidP="008C67C3">
      <w:pPr>
        <w:pStyle w:val="ListParagraph"/>
        <w:numPr>
          <w:ilvl w:val="1"/>
          <w:numId w:val="17"/>
        </w:numPr>
        <w:spacing w:after="160" w:line="259" w:lineRule="auto"/>
        <w:ind w:left="1440" w:hanging="1080"/>
        <w:rPr>
          <w:rFonts w:asciiTheme="minorHAnsi" w:hAnsiTheme="minorHAnsi" w:cstheme="minorHAnsi"/>
        </w:rPr>
      </w:pPr>
      <w:r w:rsidRPr="0020296A">
        <w:rPr>
          <w:rFonts w:asciiTheme="minorHAnsi" w:hAnsiTheme="minorHAnsi" w:cstheme="minorHAnsi"/>
        </w:rPr>
        <w:t>Institutional data should be readily accessible to authorized users to view, query or update.  A data user should consult their immediate supervisor regarding the cataloging of data for easy access.</w:t>
      </w:r>
    </w:p>
    <w:p w14:paraId="3FB69391" w14:textId="77777777" w:rsidR="0020296A" w:rsidRPr="0020296A" w:rsidRDefault="0020296A" w:rsidP="008C67C3">
      <w:pPr>
        <w:pStyle w:val="ListParagraph"/>
        <w:numPr>
          <w:ilvl w:val="1"/>
          <w:numId w:val="17"/>
        </w:numPr>
        <w:spacing w:after="160" w:line="259" w:lineRule="auto"/>
        <w:ind w:left="1440" w:hanging="1080"/>
        <w:rPr>
          <w:rFonts w:asciiTheme="minorHAnsi" w:hAnsiTheme="minorHAnsi" w:cstheme="minorHAnsi"/>
        </w:rPr>
      </w:pPr>
      <w:r w:rsidRPr="0020296A">
        <w:rPr>
          <w:rFonts w:asciiTheme="minorHAnsi" w:hAnsiTheme="minorHAnsi" w:cstheme="minorHAnsi"/>
        </w:rPr>
        <w:t>Every data user must recognize that the University’s institutional data and information derived from it are potentially complex. It is the responsibility of every data user to understand the data they use, and to guard against making misinformed or incorrect interpretations of data or misrepresentations of information.</w:t>
      </w:r>
    </w:p>
    <w:p w14:paraId="5A47EA5B" w14:textId="77777777" w:rsidR="0020296A" w:rsidRPr="0020296A" w:rsidRDefault="0020296A" w:rsidP="008C67C3">
      <w:pPr>
        <w:pStyle w:val="ListParagraph"/>
        <w:numPr>
          <w:ilvl w:val="1"/>
          <w:numId w:val="17"/>
        </w:numPr>
        <w:spacing w:after="160" w:line="259" w:lineRule="auto"/>
        <w:ind w:left="1440" w:hanging="1080"/>
        <w:rPr>
          <w:rFonts w:asciiTheme="minorHAnsi" w:hAnsiTheme="minorHAnsi" w:cstheme="minorHAnsi"/>
        </w:rPr>
      </w:pPr>
      <w:r w:rsidRPr="0020296A">
        <w:rPr>
          <w:rFonts w:asciiTheme="minorHAnsi" w:hAnsiTheme="minorHAnsi" w:cstheme="minorHAnsi"/>
        </w:rPr>
        <w:t>Institutional data must not be accessed or manipulated for personal gain, or out of personal interest or curiosity.</w:t>
      </w:r>
    </w:p>
    <w:p w14:paraId="13F6863E" w14:textId="77777777" w:rsidR="0020296A" w:rsidRPr="0020296A" w:rsidRDefault="0020296A" w:rsidP="008C67C3">
      <w:pPr>
        <w:pStyle w:val="ListParagraph"/>
        <w:numPr>
          <w:ilvl w:val="1"/>
          <w:numId w:val="17"/>
        </w:numPr>
        <w:spacing w:after="160" w:line="259" w:lineRule="auto"/>
        <w:ind w:left="1440" w:hanging="1080"/>
        <w:rPr>
          <w:rFonts w:asciiTheme="minorHAnsi" w:hAnsiTheme="minorHAnsi" w:cstheme="minorHAnsi"/>
        </w:rPr>
      </w:pPr>
      <w:r w:rsidRPr="0020296A">
        <w:rPr>
          <w:rFonts w:asciiTheme="minorHAnsi" w:hAnsiTheme="minorHAnsi" w:cstheme="minorHAnsi"/>
        </w:rPr>
        <w:t>Data users must not knowingly falsify data, delete data that should not be deleted or reproduce data that should not be reproduced.</w:t>
      </w:r>
    </w:p>
    <w:p w14:paraId="7388C28D" w14:textId="77777777" w:rsidR="0020296A" w:rsidRPr="0020296A" w:rsidRDefault="0020296A" w:rsidP="008C67C3">
      <w:pPr>
        <w:pStyle w:val="ListParagraph"/>
        <w:numPr>
          <w:ilvl w:val="1"/>
          <w:numId w:val="17"/>
        </w:numPr>
        <w:spacing w:after="160" w:line="259" w:lineRule="auto"/>
        <w:ind w:left="1440" w:hanging="1080"/>
        <w:rPr>
          <w:rFonts w:asciiTheme="minorHAnsi" w:hAnsiTheme="minorHAnsi" w:cstheme="minorHAnsi"/>
        </w:rPr>
      </w:pPr>
      <w:r w:rsidRPr="0020296A">
        <w:rPr>
          <w:rFonts w:asciiTheme="minorHAnsi" w:hAnsiTheme="minorHAnsi" w:cstheme="minorHAnsi"/>
        </w:rPr>
        <w:t>When electronic data is no longer required for administrative, legal, or historical reasons it should be deleted in accordance with appropriate University records retention and disposition schedules as managed by the University Librarian.</w:t>
      </w:r>
    </w:p>
    <w:p w14:paraId="17533888" w14:textId="0716D082" w:rsidR="00F96039" w:rsidRPr="00E636A0" w:rsidRDefault="00227CC6" w:rsidP="004A4EB6">
      <w:pPr>
        <w:pStyle w:val="Heading1"/>
      </w:pPr>
      <w:bookmarkStart w:id="112" w:name="_Toc112483507"/>
      <w:bookmarkStart w:id="113" w:name="_Toc112933242"/>
      <w:r w:rsidRPr="00E636A0">
        <w:t>AIU</w:t>
      </w:r>
      <w:r w:rsidR="00F96039" w:rsidRPr="00E636A0">
        <w:t xml:space="preserve"> Computer Policy</w:t>
      </w:r>
      <w:bookmarkEnd w:id="111"/>
      <w:bookmarkEnd w:id="112"/>
      <w:bookmarkEnd w:id="113"/>
    </w:p>
    <w:p w14:paraId="17533889" w14:textId="77777777" w:rsidR="00F96039" w:rsidRPr="00E636A0" w:rsidRDefault="00F96039" w:rsidP="004A4EB6">
      <w:pPr>
        <w:jc w:val="both"/>
        <w:rPr>
          <w:rFonts w:asciiTheme="minorHAnsi" w:eastAsia="MS Mincho" w:hAnsiTheme="minorHAnsi" w:cstheme="minorHAnsi"/>
        </w:rPr>
      </w:pPr>
    </w:p>
    <w:p w14:paraId="1753388A" w14:textId="0DF2C5E8" w:rsidR="00F96039" w:rsidRDefault="00511DE2" w:rsidP="004A4EB6">
      <w:pPr>
        <w:jc w:val="both"/>
        <w:rPr>
          <w:rFonts w:asciiTheme="minorHAnsi" w:eastAsia="MS Mincho" w:hAnsiTheme="minorHAnsi" w:cstheme="minorHAnsi"/>
        </w:rPr>
      </w:pPr>
      <w:r w:rsidRPr="00E636A0">
        <w:rPr>
          <w:rFonts w:asciiTheme="minorHAnsi" w:eastAsia="MS Mincho" w:hAnsiTheme="minorHAnsi" w:cstheme="minorHAnsi"/>
        </w:rPr>
        <w:t>3</w:t>
      </w:r>
      <w:r w:rsidR="002467DE">
        <w:rPr>
          <w:rFonts w:asciiTheme="minorHAnsi" w:eastAsia="MS Mincho" w:hAnsiTheme="minorHAnsi" w:cstheme="minorHAnsi"/>
        </w:rPr>
        <w:t>5</w:t>
      </w:r>
      <w:r w:rsidRPr="00E636A0">
        <w:rPr>
          <w:rFonts w:asciiTheme="minorHAnsi" w:eastAsia="MS Mincho" w:hAnsiTheme="minorHAnsi" w:cstheme="minorHAnsi"/>
        </w:rPr>
        <w:t>.1</w:t>
      </w:r>
      <w:r w:rsidR="00D458EC">
        <w:rPr>
          <w:rFonts w:asciiTheme="minorHAnsi" w:eastAsia="MS Mincho" w:hAnsiTheme="minorHAnsi" w:cstheme="minorHAnsi"/>
        </w:rPr>
        <w:t xml:space="preserve"> </w:t>
      </w:r>
      <w:r w:rsidR="0043202E" w:rsidRPr="00E636A0">
        <w:rPr>
          <w:rFonts w:asciiTheme="minorHAnsi" w:eastAsia="MS Mincho" w:hAnsiTheme="minorHAnsi" w:cstheme="minorHAnsi"/>
        </w:rPr>
        <w:t>AIU</w:t>
      </w:r>
      <w:r w:rsidR="00F96039" w:rsidRPr="00E636A0">
        <w:rPr>
          <w:rFonts w:asciiTheme="minorHAnsi" w:eastAsia="MS Mincho" w:hAnsiTheme="minorHAnsi" w:cstheme="minorHAnsi"/>
        </w:rPr>
        <w:t xml:space="preserve"> Computers and peripherals are only for official business use. No personal use is permitted. Personal browsing, email, chatting, and downloading are prohibited. </w:t>
      </w:r>
      <w:r w:rsidR="00227CC6" w:rsidRPr="00E636A0">
        <w:rPr>
          <w:rFonts w:asciiTheme="minorHAnsi" w:eastAsia="MS Mincho" w:hAnsiTheme="minorHAnsi" w:cstheme="minorHAnsi"/>
        </w:rPr>
        <w:t>AIU</w:t>
      </w:r>
      <w:r w:rsidR="00F96039" w:rsidRPr="00E636A0">
        <w:rPr>
          <w:rFonts w:asciiTheme="minorHAnsi" w:eastAsia="MS Mincho" w:hAnsiTheme="minorHAnsi" w:cstheme="minorHAnsi"/>
        </w:rPr>
        <w:t xml:space="preserve"> email accounts may not be used to send advertisements, etc. </w:t>
      </w:r>
      <w:r w:rsidR="006904EC">
        <w:rPr>
          <w:rFonts w:asciiTheme="minorHAnsi" w:eastAsia="MS Mincho" w:hAnsiTheme="minorHAnsi" w:cstheme="minorHAnsi"/>
        </w:rPr>
        <w:t xml:space="preserve">Please refer to the IT Policy Manual for </w:t>
      </w:r>
      <w:r w:rsidR="00B44771">
        <w:rPr>
          <w:rFonts w:asciiTheme="minorHAnsi" w:eastAsia="MS Mincho" w:hAnsiTheme="minorHAnsi" w:cstheme="minorHAnsi"/>
        </w:rPr>
        <w:t xml:space="preserve">AIU’s comprehensive IT policies. </w:t>
      </w:r>
    </w:p>
    <w:p w14:paraId="54C04A6F" w14:textId="77777777" w:rsidR="00275D44" w:rsidRPr="00E636A0" w:rsidRDefault="00275D44" w:rsidP="004A4EB6">
      <w:pPr>
        <w:jc w:val="both"/>
        <w:rPr>
          <w:rFonts w:asciiTheme="minorHAnsi" w:eastAsia="MS Mincho" w:hAnsiTheme="minorHAnsi" w:cstheme="minorHAnsi"/>
        </w:rPr>
      </w:pPr>
    </w:p>
    <w:p w14:paraId="17533948" w14:textId="061A6630" w:rsidR="00F96039" w:rsidRPr="00E636A0" w:rsidRDefault="00F96039" w:rsidP="004A4EB6">
      <w:pPr>
        <w:pStyle w:val="Heading1"/>
      </w:pPr>
      <w:bookmarkStart w:id="114" w:name="_Toc82414577"/>
      <w:bookmarkStart w:id="115" w:name="_Toc112483508"/>
      <w:bookmarkStart w:id="116" w:name="_Toc112933243"/>
      <w:r w:rsidRPr="00E636A0">
        <w:t xml:space="preserve">Printer and </w:t>
      </w:r>
      <w:r w:rsidR="008F7F49">
        <w:t>P</w:t>
      </w:r>
      <w:r w:rsidRPr="00E636A0">
        <w:t xml:space="preserve">hotocopier </w:t>
      </w:r>
      <w:r w:rsidR="008F7F49">
        <w:t>U</w:t>
      </w:r>
      <w:r w:rsidRPr="00E636A0">
        <w:t>se</w:t>
      </w:r>
      <w:bookmarkEnd w:id="114"/>
      <w:bookmarkEnd w:id="115"/>
      <w:bookmarkEnd w:id="116"/>
    </w:p>
    <w:p w14:paraId="17533949" w14:textId="77777777" w:rsidR="00F96039" w:rsidRPr="00E636A0" w:rsidRDefault="00F96039" w:rsidP="004A4EB6">
      <w:pPr>
        <w:tabs>
          <w:tab w:val="left" w:pos="690"/>
          <w:tab w:val="left" w:pos="1410"/>
          <w:tab w:val="left" w:pos="2130"/>
          <w:tab w:val="left" w:pos="2850"/>
          <w:tab w:val="left" w:pos="3570"/>
          <w:tab w:val="left" w:pos="4290"/>
          <w:tab w:val="left" w:pos="5010"/>
          <w:tab w:val="left" w:pos="5730"/>
          <w:tab w:val="left" w:pos="6450"/>
          <w:tab w:val="left" w:pos="7170"/>
          <w:tab w:val="left" w:pos="7890"/>
        </w:tabs>
        <w:jc w:val="both"/>
        <w:rPr>
          <w:rFonts w:asciiTheme="minorHAnsi" w:hAnsiTheme="minorHAnsi" w:cstheme="minorHAnsi"/>
          <w:color w:val="000000"/>
        </w:rPr>
      </w:pPr>
    </w:p>
    <w:p w14:paraId="1753394A" w14:textId="359EFE6B" w:rsidR="00F96039" w:rsidRPr="00E636A0" w:rsidRDefault="009E33B0" w:rsidP="10DCEB92">
      <w:pPr>
        <w:jc w:val="both"/>
        <w:rPr>
          <w:rFonts w:asciiTheme="minorHAnsi" w:hAnsiTheme="minorHAnsi" w:cstheme="minorHAnsi"/>
          <w:b/>
          <w:bCs/>
        </w:rPr>
      </w:pPr>
      <w:proofErr w:type="gramStart"/>
      <w:r w:rsidRPr="00E636A0">
        <w:rPr>
          <w:rFonts w:asciiTheme="minorHAnsi" w:hAnsiTheme="minorHAnsi" w:cstheme="minorHAnsi"/>
        </w:rPr>
        <w:lastRenderedPageBreak/>
        <w:t>3</w:t>
      </w:r>
      <w:r w:rsidR="002467DE">
        <w:rPr>
          <w:rFonts w:asciiTheme="minorHAnsi" w:hAnsiTheme="minorHAnsi" w:cstheme="minorHAnsi"/>
        </w:rPr>
        <w:t>6</w:t>
      </w:r>
      <w:r w:rsidRPr="00E636A0">
        <w:rPr>
          <w:rFonts w:asciiTheme="minorHAnsi" w:hAnsiTheme="minorHAnsi" w:cstheme="minorHAnsi"/>
        </w:rPr>
        <w:t>.1</w:t>
      </w:r>
      <w:r w:rsidRPr="00E636A0">
        <w:rPr>
          <w:rFonts w:asciiTheme="minorHAnsi" w:hAnsiTheme="minorHAnsi" w:cstheme="minorHAnsi"/>
          <w:b/>
          <w:bCs/>
        </w:rPr>
        <w:t xml:space="preserve"> </w:t>
      </w:r>
      <w:r w:rsidR="00D458EC">
        <w:rPr>
          <w:rFonts w:asciiTheme="minorHAnsi" w:hAnsiTheme="minorHAnsi" w:cstheme="minorHAnsi"/>
          <w:b/>
          <w:bCs/>
        </w:rPr>
        <w:t xml:space="preserve"> </w:t>
      </w:r>
      <w:r w:rsidR="00F96039" w:rsidRPr="00E636A0">
        <w:rPr>
          <w:rFonts w:asciiTheme="minorHAnsi" w:hAnsiTheme="minorHAnsi" w:cstheme="minorHAnsi"/>
          <w:b/>
          <w:bCs/>
        </w:rPr>
        <w:t>General</w:t>
      </w:r>
      <w:proofErr w:type="gramEnd"/>
      <w:r w:rsidR="00F96039" w:rsidRPr="00E636A0">
        <w:rPr>
          <w:rFonts w:asciiTheme="minorHAnsi" w:hAnsiTheme="minorHAnsi" w:cstheme="minorHAnsi"/>
          <w:b/>
          <w:bCs/>
        </w:rPr>
        <w:t xml:space="preserve"> Policies</w:t>
      </w:r>
      <w:r w:rsidRPr="00E636A0">
        <w:rPr>
          <w:rFonts w:asciiTheme="minorHAnsi" w:hAnsiTheme="minorHAnsi" w:cstheme="minorHAnsi"/>
          <w:b/>
          <w:bCs/>
        </w:rPr>
        <w:t>.</w:t>
      </w:r>
      <w:r w:rsidR="00F96039" w:rsidRPr="00E636A0">
        <w:rPr>
          <w:rFonts w:asciiTheme="minorHAnsi" w:hAnsiTheme="minorHAnsi" w:cstheme="minorHAnsi"/>
          <w:b/>
          <w:bCs/>
        </w:rPr>
        <w:t xml:space="preserve"> </w:t>
      </w:r>
      <w:r w:rsidRPr="00E636A0">
        <w:rPr>
          <w:rFonts w:asciiTheme="minorHAnsi" w:hAnsiTheme="minorHAnsi" w:cstheme="minorHAnsi"/>
          <w:b/>
          <w:bCs/>
        </w:rPr>
        <w:t xml:space="preserve"> </w:t>
      </w:r>
      <w:r w:rsidR="00F96039" w:rsidRPr="00E636A0">
        <w:rPr>
          <w:rFonts w:asciiTheme="minorHAnsi" w:hAnsiTheme="minorHAnsi" w:cstheme="minorHAnsi"/>
        </w:rPr>
        <w:t>Users are not permitted to print or copy the following:</w:t>
      </w:r>
    </w:p>
    <w:p w14:paraId="1753394B" w14:textId="77777777" w:rsidR="00F96039" w:rsidRPr="00E636A0" w:rsidRDefault="009E33B0" w:rsidP="009E33B0">
      <w:pPr>
        <w:ind w:left="720"/>
        <w:jc w:val="both"/>
        <w:rPr>
          <w:rFonts w:asciiTheme="minorHAnsi" w:hAnsiTheme="minorHAnsi" w:cstheme="minorHAnsi"/>
        </w:rPr>
      </w:pPr>
      <w:r w:rsidRPr="00E636A0">
        <w:rPr>
          <w:rFonts w:asciiTheme="minorHAnsi" w:hAnsiTheme="minorHAnsi" w:cstheme="minorHAnsi"/>
        </w:rPr>
        <w:t xml:space="preserve">a.  </w:t>
      </w:r>
      <w:r w:rsidR="00F96039" w:rsidRPr="00E636A0">
        <w:rPr>
          <w:rFonts w:asciiTheme="minorHAnsi" w:hAnsiTheme="minorHAnsi" w:cstheme="minorHAnsi"/>
        </w:rPr>
        <w:t>Material offensive to others</w:t>
      </w:r>
      <w:r w:rsidRPr="00E636A0">
        <w:rPr>
          <w:rFonts w:asciiTheme="minorHAnsi" w:hAnsiTheme="minorHAnsi" w:cstheme="minorHAnsi"/>
        </w:rPr>
        <w:t>.</w:t>
      </w:r>
    </w:p>
    <w:p w14:paraId="1753394C" w14:textId="77777777" w:rsidR="009E33B0" w:rsidRPr="00E636A0" w:rsidRDefault="009E33B0" w:rsidP="009E33B0">
      <w:pPr>
        <w:ind w:left="720"/>
        <w:jc w:val="both"/>
        <w:rPr>
          <w:rFonts w:asciiTheme="minorHAnsi" w:hAnsiTheme="minorHAnsi" w:cstheme="minorHAnsi"/>
        </w:rPr>
      </w:pPr>
    </w:p>
    <w:p w14:paraId="1753394D" w14:textId="77777777" w:rsidR="00F96039" w:rsidRPr="00E636A0" w:rsidRDefault="009E33B0" w:rsidP="009E33B0">
      <w:pPr>
        <w:ind w:left="720"/>
        <w:jc w:val="both"/>
        <w:rPr>
          <w:rFonts w:asciiTheme="minorHAnsi" w:hAnsiTheme="minorHAnsi" w:cstheme="minorHAnsi"/>
        </w:rPr>
      </w:pPr>
      <w:r w:rsidRPr="00E636A0">
        <w:rPr>
          <w:rFonts w:asciiTheme="minorHAnsi" w:hAnsiTheme="minorHAnsi" w:cstheme="minorHAnsi"/>
        </w:rPr>
        <w:t xml:space="preserve">b.  </w:t>
      </w:r>
      <w:r w:rsidR="00F96039" w:rsidRPr="00E636A0">
        <w:rPr>
          <w:rFonts w:asciiTheme="minorHAnsi" w:hAnsiTheme="minorHAnsi" w:cstheme="minorHAnsi"/>
        </w:rPr>
        <w:t>Material for business related purposes or financial gain</w:t>
      </w:r>
      <w:r w:rsidRPr="00E636A0">
        <w:rPr>
          <w:rFonts w:asciiTheme="minorHAnsi" w:hAnsiTheme="minorHAnsi" w:cstheme="minorHAnsi"/>
        </w:rPr>
        <w:t>.</w:t>
      </w:r>
    </w:p>
    <w:p w14:paraId="1753394E" w14:textId="77777777" w:rsidR="009E33B0" w:rsidRPr="00E636A0" w:rsidRDefault="009E33B0" w:rsidP="009E33B0">
      <w:pPr>
        <w:ind w:left="720"/>
        <w:jc w:val="both"/>
        <w:rPr>
          <w:rFonts w:asciiTheme="minorHAnsi" w:hAnsiTheme="minorHAnsi" w:cstheme="minorHAnsi"/>
        </w:rPr>
      </w:pPr>
    </w:p>
    <w:p w14:paraId="1753394F" w14:textId="77777777" w:rsidR="00F96039" w:rsidRPr="00E636A0" w:rsidRDefault="009E33B0" w:rsidP="009E33B0">
      <w:pPr>
        <w:ind w:left="720"/>
        <w:jc w:val="both"/>
        <w:rPr>
          <w:rFonts w:asciiTheme="minorHAnsi" w:hAnsiTheme="minorHAnsi" w:cstheme="minorHAnsi"/>
        </w:rPr>
      </w:pPr>
      <w:r w:rsidRPr="00E636A0">
        <w:rPr>
          <w:rFonts w:asciiTheme="minorHAnsi" w:hAnsiTheme="minorHAnsi" w:cstheme="minorHAnsi"/>
        </w:rPr>
        <w:t xml:space="preserve">c.  </w:t>
      </w:r>
      <w:r w:rsidR="00F96039" w:rsidRPr="00E636A0">
        <w:rPr>
          <w:rFonts w:asciiTheme="minorHAnsi" w:hAnsiTheme="minorHAnsi" w:cstheme="minorHAnsi"/>
        </w:rPr>
        <w:t>Any material needing multiple copies (more than 2 copies) – (Print)</w:t>
      </w:r>
      <w:r w:rsidRPr="00E636A0">
        <w:rPr>
          <w:rFonts w:asciiTheme="minorHAnsi" w:hAnsiTheme="minorHAnsi" w:cstheme="minorHAnsi"/>
        </w:rPr>
        <w:t>.</w:t>
      </w:r>
    </w:p>
    <w:p w14:paraId="17533950" w14:textId="77777777" w:rsidR="009E33B0" w:rsidRPr="00E636A0" w:rsidRDefault="009E33B0" w:rsidP="009E33B0">
      <w:pPr>
        <w:ind w:left="720"/>
        <w:jc w:val="both"/>
        <w:rPr>
          <w:rFonts w:asciiTheme="minorHAnsi" w:hAnsiTheme="minorHAnsi" w:cstheme="minorHAnsi"/>
        </w:rPr>
      </w:pPr>
    </w:p>
    <w:p w14:paraId="17533951" w14:textId="77777777" w:rsidR="00F96039" w:rsidRPr="00E636A0" w:rsidRDefault="009E33B0" w:rsidP="009E33B0">
      <w:pPr>
        <w:ind w:left="720"/>
        <w:jc w:val="both"/>
        <w:rPr>
          <w:rFonts w:asciiTheme="minorHAnsi" w:hAnsiTheme="minorHAnsi" w:cstheme="minorHAnsi"/>
        </w:rPr>
      </w:pPr>
      <w:r w:rsidRPr="00E636A0">
        <w:rPr>
          <w:rFonts w:asciiTheme="minorHAnsi" w:hAnsiTheme="minorHAnsi" w:cstheme="minorHAnsi"/>
        </w:rPr>
        <w:t xml:space="preserve">d.  </w:t>
      </w:r>
      <w:r w:rsidR="00F96039" w:rsidRPr="00E636A0">
        <w:rPr>
          <w:rFonts w:asciiTheme="minorHAnsi" w:hAnsiTheme="minorHAnsi" w:cstheme="minorHAnsi"/>
        </w:rPr>
        <w:t>Labels, envelopes, or anything requiring special paper</w:t>
      </w:r>
      <w:r w:rsidRPr="00E636A0">
        <w:rPr>
          <w:rFonts w:asciiTheme="minorHAnsi" w:hAnsiTheme="minorHAnsi" w:cstheme="minorHAnsi"/>
        </w:rPr>
        <w:t>.</w:t>
      </w:r>
    </w:p>
    <w:p w14:paraId="17533952" w14:textId="77777777" w:rsidR="009E33B0" w:rsidRPr="00E636A0" w:rsidRDefault="009E33B0" w:rsidP="009E33B0">
      <w:pPr>
        <w:ind w:left="720"/>
        <w:jc w:val="both"/>
        <w:rPr>
          <w:rFonts w:asciiTheme="minorHAnsi" w:hAnsiTheme="minorHAnsi" w:cstheme="minorHAnsi"/>
        </w:rPr>
      </w:pPr>
    </w:p>
    <w:p w14:paraId="17533953" w14:textId="2D7A878B" w:rsidR="00F96039" w:rsidRPr="00E636A0" w:rsidRDefault="009E33B0" w:rsidP="009E33B0">
      <w:pPr>
        <w:ind w:left="720"/>
        <w:jc w:val="both"/>
        <w:rPr>
          <w:rFonts w:asciiTheme="minorHAnsi" w:hAnsiTheme="minorHAnsi" w:cstheme="minorHAnsi"/>
        </w:rPr>
      </w:pPr>
      <w:r w:rsidRPr="00E636A0">
        <w:rPr>
          <w:rFonts w:asciiTheme="minorHAnsi" w:hAnsiTheme="minorHAnsi" w:cstheme="minorHAnsi"/>
        </w:rPr>
        <w:t xml:space="preserve">e.  </w:t>
      </w:r>
      <w:r w:rsidR="00F96039" w:rsidRPr="00E636A0">
        <w:rPr>
          <w:rFonts w:asciiTheme="minorHAnsi" w:hAnsiTheme="minorHAnsi" w:cstheme="minorHAnsi"/>
        </w:rPr>
        <w:t xml:space="preserve">Policies have been put in effect to limit the materials that may be printed or copied using </w:t>
      </w:r>
      <w:r w:rsidR="00726F5F" w:rsidRPr="00E636A0">
        <w:rPr>
          <w:rFonts w:asciiTheme="minorHAnsi" w:hAnsiTheme="minorHAnsi" w:cstheme="minorHAnsi"/>
        </w:rPr>
        <w:t>University</w:t>
      </w:r>
      <w:r w:rsidR="00F96039" w:rsidRPr="00E636A0">
        <w:rPr>
          <w:rFonts w:asciiTheme="minorHAnsi" w:hAnsiTheme="minorHAnsi" w:cstheme="minorHAnsi"/>
        </w:rPr>
        <w:t xml:space="preserve"> equipment to only essential documents.</w:t>
      </w:r>
    </w:p>
    <w:p w14:paraId="3B421E4F" w14:textId="77777777" w:rsidR="00A64313" w:rsidRDefault="00A64313" w:rsidP="004A4EB6">
      <w:pPr>
        <w:jc w:val="both"/>
        <w:rPr>
          <w:rFonts w:asciiTheme="minorHAnsi" w:hAnsiTheme="minorHAnsi" w:cstheme="minorHAnsi"/>
        </w:rPr>
      </w:pPr>
    </w:p>
    <w:p w14:paraId="17533954" w14:textId="39F29249" w:rsidR="00F96039" w:rsidRPr="00E636A0" w:rsidRDefault="009E33B0" w:rsidP="004A4EB6">
      <w:pPr>
        <w:jc w:val="both"/>
        <w:rPr>
          <w:rFonts w:asciiTheme="minorHAnsi" w:hAnsiTheme="minorHAnsi" w:cstheme="minorHAnsi"/>
        </w:rPr>
      </w:pPr>
      <w:r w:rsidRPr="00E636A0">
        <w:rPr>
          <w:rFonts w:asciiTheme="minorHAnsi" w:hAnsiTheme="minorHAnsi" w:cstheme="minorHAnsi"/>
        </w:rPr>
        <w:t>3</w:t>
      </w:r>
      <w:r w:rsidR="002467DE">
        <w:rPr>
          <w:rFonts w:asciiTheme="minorHAnsi" w:hAnsiTheme="minorHAnsi" w:cstheme="minorHAnsi"/>
        </w:rPr>
        <w:t>6</w:t>
      </w:r>
      <w:r w:rsidRPr="00E636A0">
        <w:rPr>
          <w:rFonts w:asciiTheme="minorHAnsi" w:hAnsiTheme="minorHAnsi" w:cstheme="minorHAnsi"/>
        </w:rPr>
        <w:t>.2</w:t>
      </w:r>
      <w:r w:rsidRPr="00E636A0">
        <w:rPr>
          <w:rFonts w:asciiTheme="minorHAnsi" w:hAnsiTheme="minorHAnsi" w:cstheme="minorHAnsi"/>
          <w:b/>
          <w:bCs/>
        </w:rPr>
        <w:t xml:space="preserve"> </w:t>
      </w:r>
      <w:r w:rsidR="00F96039" w:rsidRPr="00E636A0">
        <w:rPr>
          <w:rFonts w:asciiTheme="minorHAnsi" w:hAnsiTheme="minorHAnsi" w:cstheme="minorHAnsi"/>
          <w:b/>
          <w:bCs/>
        </w:rPr>
        <w:t>Photocopy Policies</w:t>
      </w:r>
      <w:r w:rsidRPr="00E636A0">
        <w:rPr>
          <w:rFonts w:asciiTheme="minorHAnsi" w:hAnsiTheme="minorHAnsi" w:cstheme="minorHAnsi"/>
          <w:b/>
          <w:bCs/>
        </w:rPr>
        <w:t xml:space="preserve">.  </w:t>
      </w:r>
      <w:r w:rsidR="00F96039" w:rsidRPr="00E636A0">
        <w:rPr>
          <w:rFonts w:asciiTheme="minorHAnsi" w:hAnsiTheme="minorHAnsi" w:cstheme="minorHAnsi"/>
        </w:rPr>
        <w:t>Except for Copy Center Staff,</w:t>
      </w:r>
      <w:r w:rsidR="00F96039" w:rsidRPr="00E636A0">
        <w:rPr>
          <w:rFonts w:asciiTheme="minorHAnsi" w:hAnsiTheme="minorHAnsi" w:cstheme="minorHAnsi"/>
          <w:b/>
          <w:bCs/>
        </w:rPr>
        <w:t xml:space="preserve"> no </w:t>
      </w:r>
      <w:r w:rsidR="00227CC6" w:rsidRPr="00E636A0">
        <w:rPr>
          <w:rFonts w:asciiTheme="minorHAnsi" w:hAnsiTheme="minorHAnsi" w:cstheme="minorHAnsi"/>
          <w:b/>
          <w:bCs/>
        </w:rPr>
        <w:t>AIU</w:t>
      </w:r>
      <w:r w:rsidR="00F96039" w:rsidRPr="00E636A0">
        <w:rPr>
          <w:rFonts w:asciiTheme="minorHAnsi" w:hAnsiTheme="minorHAnsi" w:cstheme="minorHAnsi"/>
          <w:b/>
          <w:bCs/>
        </w:rPr>
        <w:t xml:space="preserve"> staff are permitted to use the photocopiers for any purpose.  </w:t>
      </w:r>
      <w:r w:rsidR="00F96039" w:rsidRPr="00E636A0">
        <w:rPr>
          <w:rFonts w:asciiTheme="minorHAnsi" w:hAnsiTheme="minorHAnsi" w:cstheme="minorHAnsi"/>
        </w:rPr>
        <w:t xml:space="preserve">All requests for copies need the approval of a </w:t>
      </w:r>
      <w:proofErr w:type="gramStart"/>
      <w:r w:rsidR="005A5352" w:rsidRPr="00E636A0">
        <w:rPr>
          <w:rFonts w:asciiTheme="minorHAnsi" w:hAnsiTheme="minorHAnsi" w:cstheme="minorHAnsi"/>
        </w:rPr>
        <w:t>Supervisor</w:t>
      </w:r>
      <w:proofErr w:type="gramEnd"/>
      <w:r w:rsidR="00F96039" w:rsidRPr="00E636A0">
        <w:rPr>
          <w:rFonts w:asciiTheme="minorHAnsi" w:hAnsiTheme="minorHAnsi" w:cstheme="minorHAnsi"/>
        </w:rPr>
        <w:t xml:space="preserve"> or coordinator.</w:t>
      </w:r>
      <w:r w:rsidRPr="00E636A0">
        <w:rPr>
          <w:rFonts w:asciiTheme="minorHAnsi" w:hAnsiTheme="minorHAnsi" w:cstheme="minorHAnsi"/>
        </w:rPr>
        <w:t xml:space="preserve">  </w:t>
      </w:r>
      <w:r w:rsidR="00F96039" w:rsidRPr="00E636A0">
        <w:rPr>
          <w:rFonts w:asciiTheme="minorHAnsi" w:hAnsiTheme="minorHAnsi" w:cstheme="minorHAnsi"/>
        </w:rPr>
        <w:t xml:space="preserve">Copy Center staff are not authorized to make any copies for employee personal use.  </w:t>
      </w:r>
    </w:p>
    <w:p w14:paraId="46E43B7F" w14:textId="77777777" w:rsidR="00CC7EBD" w:rsidRDefault="00CC7EBD" w:rsidP="004A4EB6">
      <w:pPr>
        <w:jc w:val="both"/>
        <w:rPr>
          <w:rFonts w:asciiTheme="minorHAnsi" w:hAnsiTheme="minorHAnsi" w:cstheme="minorHAnsi"/>
        </w:rPr>
      </w:pPr>
    </w:p>
    <w:p w14:paraId="17533955" w14:textId="7A3C6A28" w:rsidR="00F96039" w:rsidRPr="00E636A0" w:rsidRDefault="009E33B0" w:rsidP="004A4EB6">
      <w:pPr>
        <w:jc w:val="both"/>
        <w:rPr>
          <w:rFonts w:asciiTheme="minorHAnsi" w:hAnsiTheme="minorHAnsi" w:cstheme="minorHAnsi"/>
        </w:rPr>
      </w:pPr>
      <w:r w:rsidRPr="00E636A0">
        <w:rPr>
          <w:rFonts w:asciiTheme="minorHAnsi" w:hAnsiTheme="minorHAnsi" w:cstheme="minorHAnsi"/>
        </w:rPr>
        <w:t>3</w:t>
      </w:r>
      <w:r w:rsidR="002467DE">
        <w:rPr>
          <w:rFonts w:asciiTheme="minorHAnsi" w:hAnsiTheme="minorHAnsi" w:cstheme="minorHAnsi"/>
        </w:rPr>
        <w:t>6</w:t>
      </w:r>
      <w:r w:rsidRPr="00E636A0">
        <w:rPr>
          <w:rFonts w:asciiTheme="minorHAnsi" w:hAnsiTheme="minorHAnsi" w:cstheme="minorHAnsi"/>
        </w:rPr>
        <w:t>.3</w:t>
      </w:r>
      <w:r w:rsidR="00D458EC">
        <w:rPr>
          <w:rFonts w:asciiTheme="minorHAnsi" w:hAnsiTheme="minorHAnsi" w:cstheme="minorHAnsi"/>
          <w:b/>
          <w:bCs/>
        </w:rPr>
        <w:t xml:space="preserve"> </w:t>
      </w:r>
      <w:r w:rsidR="00F96039" w:rsidRPr="00E636A0">
        <w:rPr>
          <w:rFonts w:asciiTheme="minorHAnsi" w:hAnsiTheme="minorHAnsi" w:cstheme="minorHAnsi"/>
          <w:b/>
          <w:bCs/>
        </w:rPr>
        <w:t>Printing Policies</w:t>
      </w:r>
      <w:r w:rsidRPr="00E636A0">
        <w:rPr>
          <w:rFonts w:asciiTheme="minorHAnsi" w:hAnsiTheme="minorHAnsi" w:cstheme="minorHAnsi"/>
          <w:b/>
          <w:bCs/>
        </w:rPr>
        <w:t xml:space="preserve">.  </w:t>
      </w:r>
      <w:r w:rsidR="00F96039" w:rsidRPr="00E636A0">
        <w:rPr>
          <w:rFonts w:asciiTheme="minorHAnsi" w:hAnsiTheme="minorHAnsi" w:cstheme="minorHAnsi"/>
        </w:rPr>
        <w:t xml:space="preserve">With the exception of </w:t>
      </w:r>
      <w:proofErr w:type="gramStart"/>
      <w:r w:rsidR="00F96039" w:rsidRPr="00E636A0">
        <w:rPr>
          <w:rFonts w:asciiTheme="minorHAnsi" w:hAnsiTheme="minorHAnsi" w:cstheme="minorHAnsi"/>
        </w:rPr>
        <w:t>Administrative</w:t>
      </w:r>
      <w:proofErr w:type="gramEnd"/>
      <w:r w:rsidR="00F96039" w:rsidRPr="00E636A0">
        <w:rPr>
          <w:rFonts w:asciiTheme="minorHAnsi" w:hAnsiTheme="minorHAnsi" w:cstheme="minorHAnsi"/>
        </w:rPr>
        <w:t xml:space="preserve"> staff, </w:t>
      </w:r>
      <w:r w:rsidR="0043202E" w:rsidRPr="00E636A0">
        <w:rPr>
          <w:rFonts w:asciiTheme="minorHAnsi" w:hAnsiTheme="minorHAnsi" w:cstheme="minorHAnsi"/>
        </w:rPr>
        <w:t>AIU</w:t>
      </w:r>
      <w:r w:rsidR="00F96039" w:rsidRPr="00E636A0">
        <w:rPr>
          <w:rFonts w:asciiTheme="minorHAnsi" w:hAnsiTheme="minorHAnsi" w:cstheme="minorHAnsi"/>
        </w:rPr>
        <w:t xml:space="preserve"> employees will </w:t>
      </w:r>
      <w:r w:rsidR="00F96039" w:rsidRPr="00E636A0">
        <w:rPr>
          <w:rFonts w:asciiTheme="minorHAnsi" w:hAnsiTheme="minorHAnsi" w:cstheme="minorHAnsi"/>
          <w:i/>
          <w:iCs/>
        </w:rPr>
        <w:t>not have access</w:t>
      </w:r>
      <w:r w:rsidR="00F96039" w:rsidRPr="00E636A0">
        <w:rPr>
          <w:rFonts w:asciiTheme="minorHAnsi" w:hAnsiTheme="minorHAnsi" w:cstheme="minorHAnsi"/>
        </w:rPr>
        <w:t xml:space="preserve"> to a printer. Should you require an essential document to be printed such as a test, quiz, or handout (all other items will not be approved), your print requests may be submitted to your coordinator or </w:t>
      </w:r>
      <w:r w:rsidR="005A5352" w:rsidRPr="00E636A0">
        <w:rPr>
          <w:rFonts w:asciiTheme="minorHAnsi" w:hAnsiTheme="minorHAnsi" w:cstheme="minorHAnsi"/>
        </w:rPr>
        <w:t>Supervisor</w:t>
      </w:r>
      <w:r w:rsidR="00F96039" w:rsidRPr="00E636A0">
        <w:rPr>
          <w:rFonts w:asciiTheme="minorHAnsi" w:hAnsiTheme="minorHAnsi" w:cstheme="minorHAnsi"/>
        </w:rPr>
        <w:t xml:space="preserve">. If approved, you will be given instructions to have your essential document printed via the network. Color copies require special permission and requests must be submitted </w:t>
      </w:r>
      <w:r w:rsidR="009719B1" w:rsidRPr="00E636A0">
        <w:rPr>
          <w:rFonts w:asciiTheme="minorHAnsi" w:hAnsiTheme="minorHAnsi" w:cstheme="minorHAnsi"/>
        </w:rPr>
        <w:t xml:space="preserve">first to the </w:t>
      </w:r>
      <w:r w:rsidR="005A5352" w:rsidRPr="00E636A0">
        <w:rPr>
          <w:rFonts w:asciiTheme="minorHAnsi" w:hAnsiTheme="minorHAnsi" w:cstheme="minorHAnsi"/>
        </w:rPr>
        <w:t>Supervisor</w:t>
      </w:r>
      <w:r w:rsidR="009719B1" w:rsidRPr="00E636A0">
        <w:rPr>
          <w:rFonts w:asciiTheme="minorHAnsi" w:hAnsiTheme="minorHAnsi" w:cstheme="minorHAnsi"/>
        </w:rPr>
        <w:t>.</w:t>
      </w:r>
      <w:r w:rsidR="00F96039" w:rsidRPr="00E636A0">
        <w:rPr>
          <w:rFonts w:asciiTheme="minorHAnsi" w:hAnsiTheme="minorHAnsi" w:cstheme="minorHAnsi"/>
        </w:rPr>
        <w:t xml:space="preserve"> </w:t>
      </w:r>
    </w:p>
    <w:p w14:paraId="5D7009B1" w14:textId="77777777" w:rsidR="00CC7EBD" w:rsidRDefault="00CC7EBD" w:rsidP="004A4EB6">
      <w:pPr>
        <w:jc w:val="both"/>
        <w:rPr>
          <w:rFonts w:asciiTheme="minorHAnsi" w:hAnsiTheme="minorHAnsi" w:cstheme="minorHAnsi"/>
        </w:rPr>
      </w:pPr>
    </w:p>
    <w:p w14:paraId="17533956" w14:textId="503C8C02" w:rsidR="00F96039" w:rsidRPr="00E636A0" w:rsidRDefault="009E33B0" w:rsidP="004A4EB6">
      <w:pPr>
        <w:jc w:val="both"/>
        <w:rPr>
          <w:rFonts w:asciiTheme="minorHAnsi" w:hAnsiTheme="minorHAnsi" w:cstheme="minorHAnsi"/>
        </w:rPr>
      </w:pPr>
      <w:r w:rsidRPr="00E636A0">
        <w:rPr>
          <w:rFonts w:asciiTheme="minorHAnsi" w:hAnsiTheme="minorHAnsi" w:cstheme="minorHAnsi"/>
        </w:rPr>
        <w:t>3</w:t>
      </w:r>
      <w:r w:rsidR="002467DE">
        <w:rPr>
          <w:rFonts w:asciiTheme="minorHAnsi" w:hAnsiTheme="minorHAnsi" w:cstheme="minorHAnsi"/>
        </w:rPr>
        <w:t>6</w:t>
      </w:r>
      <w:r w:rsidRPr="00E636A0">
        <w:rPr>
          <w:rFonts w:asciiTheme="minorHAnsi" w:hAnsiTheme="minorHAnsi" w:cstheme="minorHAnsi"/>
        </w:rPr>
        <w:t>.4</w:t>
      </w:r>
      <w:r w:rsidR="001601B6">
        <w:rPr>
          <w:rFonts w:asciiTheme="minorHAnsi" w:hAnsiTheme="minorHAnsi" w:cstheme="minorHAnsi"/>
        </w:rPr>
        <w:t xml:space="preserve"> </w:t>
      </w:r>
      <w:r w:rsidRPr="00E636A0">
        <w:rPr>
          <w:rFonts w:asciiTheme="minorHAnsi" w:hAnsiTheme="minorHAnsi" w:cstheme="minorHAnsi"/>
        </w:rPr>
        <w:t>O</w:t>
      </w:r>
      <w:r w:rsidR="00F96039" w:rsidRPr="00E636A0">
        <w:rPr>
          <w:rFonts w:asciiTheme="minorHAnsi" w:hAnsiTheme="minorHAnsi" w:cstheme="minorHAnsi"/>
        </w:rPr>
        <w:t>nly 1 copy of any document may be printed, and may then be forwarded to the copy center for student copies.</w:t>
      </w:r>
    </w:p>
    <w:p w14:paraId="1CD17584" w14:textId="77777777" w:rsidR="00CC7EBD" w:rsidRDefault="00CC7EBD" w:rsidP="004A4EB6">
      <w:pPr>
        <w:jc w:val="both"/>
        <w:rPr>
          <w:rFonts w:asciiTheme="minorHAnsi" w:hAnsiTheme="minorHAnsi" w:cstheme="minorHAnsi"/>
        </w:rPr>
      </w:pPr>
    </w:p>
    <w:p w14:paraId="17533957" w14:textId="079BDB90" w:rsidR="00F96039" w:rsidRPr="00E636A0" w:rsidRDefault="009E33B0" w:rsidP="004A4EB6">
      <w:pPr>
        <w:jc w:val="both"/>
        <w:rPr>
          <w:rFonts w:asciiTheme="minorHAnsi" w:hAnsiTheme="minorHAnsi" w:cstheme="minorHAnsi"/>
        </w:rPr>
      </w:pPr>
      <w:r w:rsidRPr="00E636A0">
        <w:rPr>
          <w:rFonts w:asciiTheme="minorHAnsi" w:hAnsiTheme="minorHAnsi" w:cstheme="minorHAnsi"/>
        </w:rPr>
        <w:t>3</w:t>
      </w:r>
      <w:r w:rsidR="002467DE">
        <w:rPr>
          <w:rFonts w:asciiTheme="minorHAnsi" w:hAnsiTheme="minorHAnsi" w:cstheme="minorHAnsi"/>
        </w:rPr>
        <w:t>6</w:t>
      </w:r>
      <w:r w:rsidRPr="00E636A0">
        <w:rPr>
          <w:rFonts w:asciiTheme="minorHAnsi" w:hAnsiTheme="minorHAnsi" w:cstheme="minorHAnsi"/>
        </w:rPr>
        <w:t xml:space="preserve">.5 </w:t>
      </w:r>
      <w:r w:rsidR="00F96039" w:rsidRPr="00E636A0">
        <w:rPr>
          <w:rFonts w:asciiTheme="minorHAnsi" w:hAnsiTheme="minorHAnsi" w:cstheme="minorHAnsi"/>
        </w:rPr>
        <w:t>Staff are not permitted to interfere with the operation of any printer or photocopier including loading paper, removing paper jams, or using the printer console.  Please note that staff are also not permitted to remove pages from the printers while they are still printing.  This is to ensure that the pages for any user’s print job are not shuffled or misplaced.  Periodically the Copy Center operator will remove print jobs that have not been picked up from the printer and place them in the holding tray at the Copy Center.  At the end of the day, any print jobs that are not picked up from this tray will be discarded.</w:t>
      </w:r>
    </w:p>
    <w:p w14:paraId="17533958" w14:textId="29A7D590" w:rsidR="00F96039" w:rsidRPr="00E636A0" w:rsidRDefault="00F96039" w:rsidP="004A4EB6">
      <w:pPr>
        <w:pStyle w:val="Heading1"/>
      </w:pPr>
      <w:bookmarkStart w:id="117" w:name="_Toc82414578"/>
      <w:bookmarkStart w:id="118" w:name="_Toc112483509"/>
      <w:bookmarkStart w:id="119" w:name="_Toc112933244"/>
      <w:r w:rsidRPr="00E636A0">
        <w:t xml:space="preserve">Telephone </w:t>
      </w:r>
      <w:r w:rsidR="008F7F49">
        <w:t>U</w:t>
      </w:r>
      <w:r w:rsidRPr="00E636A0">
        <w:t>se</w:t>
      </w:r>
      <w:bookmarkEnd w:id="117"/>
      <w:bookmarkEnd w:id="118"/>
      <w:bookmarkEnd w:id="119"/>
    </w:p>
    <w:p w14:paraId="17533959" w14:textId="77777777" w:rsidR="00F96039" w:rsidRPr="00E636A0" w:rsidRDefault="00F96039" w:rsidP="004A4EB6">
      <w:pPr>
        <w:tabs>
          <w:tab w:val="left" w:pos="690"/>
          <w:tab w:val="left" w:pos="1410"/>
          <w:tab w:val="left" w:pos="2130"/>
          <w:tab w:val="left" w:pos="2850"/>
          <w:tab w:val="left" w:pos="3570"/>
          <w:tab w:val="left" w:pos="4290"/>
          <w:tab w:val="left" w:pos="5010"/>
          <w:tab w:val="left" w:pos="5730"/>
          <w:tab w:val="left" w:pos="6450"/>
          <w:tab w:val="left" w:pos="7170"/>
          <w:tab w:val="left" w:pos="7890"/>
        </w:tabs>
        <w:jc w:val="both"/>
        <w:rPr>
          <w:rFonts w:asciiTheme="minorHAnsi" w:hAnsiTheme="minorHAnsi" w:cstheme="minorHAnsi"/>
          <w:b/>
          <w:color w:val="000000"/>
        </w:rPr>
      </w:pPr>
    </w:p>
    <w:p w14:paraId="1753395A" w14:textId="01648B09" w:rsidR="00F96039" w:rsidRPr="001601B6" w:rsidRDefault="009E33B0" w:rsidP="10DCEB92">
      <w:pPr>
        <w:pStyle w:val="NormalWeb"/>
        <w:spacing w:before="0" w:beforeAutospacing="0"/>
        <w:jc w:val="both"/>
        <w:rPr>
          <w:rFonts w:asciiTheme="minorHAnsi" w:hAnsiTheme="minorHAnsi" w:cstheme="minorHAnsi"/>
        </w:rPr>
      </w:pPr>
      <w:r w:rsidRPr="001601B6">
        <w:rPr>
          <w:rFonts w:asciiTheme="minorHAnsi" w:hAnsiTheme="minorHAnsi" w:cstheme="minorHAnsi"/>
        </w:rPr>
        <w:t>3</w:t>
      </w:r>
      <w:r w:rsidR="002467DE" w:rsidRPr="001601B6">
        <w:rPr>
          <w:rFonts w:asciiTheme="minorHAnsi" w:hAnsiTheme="minorHAnsi" w:cstheme="minorHAnsi"/>
        </w:rPr>
        <w:t>7</w:t>
      </w:r>
      <w:r w:rsidRPr="001601B6">
        <w:rPr>
          <w:rFonts w:asciiTheme="minorHAnsi" w:hAnsiTheme="minorHAnsi" w:cstheme="minorHAnsi"/>
        </w:rPr>
        <w:t xml:space="preserve">.1 </w:t>
      </w:r>
      <w:r w:rsidR="00F96039" w:rsidRPr="001601B6">
        <w:rPr>
          <w:rFonts w:asciiTheme="minorHAnsi" w:hAnsiTheme="minorHAnsi" w:cstheme="minorHAnsi"/>
        </w:rPr>
        <w:t xml:space="preserve">The </w:t>
      </w:r>
      <w:r w:rsidR="00726F5F" w:rsidRPr="001601B6">
        <w:rPr>
          <w:rFonts w:asciiTheme="minorHAnsi" w:hAnsiTheme="minorHAnsi" w:cstheme="minorHAnsi"/>
        </w:rPr>
        <w:t>University</w:t>
      </w:r>
      <w:r w:rsidR="00F96039" w:rsidRPr="001601B6">
        <w:rPr>
          <w:rFonts w:asciiTheme="minorHAnsi" w:hAnsiTheme="minorHAnsi" w:cstheme="minorHAnsi"/>
        </w:rPr>
        <w:t xml:space="preserve"> telephones are to be used for the following purposes only:</w:t>
      </w:r>
    </w:p>
    <w:p w14:paraId="1753395B" w14:textId="5AB3AFDF" w:rsidR="00F96039" w:rsidRPr="001601B6" w:rsidRDefault="009E33B0" w:rsidP="009E33B0">
      <w:pPr>
        <w:pStyle w:val="NormalWeb"/>
        <w:spacing w:before="0" w:beforeAutospacing="0" w:after="0" w:afterAutospacing="0"/>
        <w:ind w:left="720"/>
        <w:jc w:val="both"/>
        <w:rPr>
          <w:rFonts w:asciiTheme="minorHAnsi" w:hAnsiTheme="minorHAnsi" w:cstheme="minorHAnsi"/>
        </w:rPr>
      </w:pPr>
      <w:r w:rsidRPr="001601B6">
        <w:rPr>
          <w:rFonts w:asciiTheme="minorHAnsi" w:hAnsiTheme="minorHAnsi" w:cstheme="minorHAnsi"/>
        </w:rPr>
        <w:t xml:space="preserve">a.  </w:t>
      </w:r>
      <w:r w:rsidR="00F96039" w:rsidRPr="001601B6">
        <w:rPr>
          <w:rFonts w:asciiTheme="minorHAnsi" w:hAnsiTheme="minorHAnsi" w:cstheme="minorHAnsi"/>
        </w:rPr>
        <w:t xml:space="preserve">To facilitate communication between </w:t>
      </w:r>
      <w:r w:rsidR="0004524A" w:rsidRPr="001601B6">
        <w:rPr>
          <w:rFonts w:asciiTheme="minorHAnsi" w:hAnsiTheme="minorHAnsi" w:cstheme="minorHAnsi"/>
        </w:rPr>
        <w:t>students</w:t>
      </w:r>
      <w:r w:rsidR="00F96039" w:rsidRPr="001601B6">
        <w:rPr>
          <w:rFonts w:asciiTheme="minorHAnsi" w:hAnsiTheme="minorHAnsi" w:cstheme="minorHAnsi"/>
        </w:rPr>
        <w:t>/</w:t>
      </w:r>
      <w:r w:rsidR="0004524A" w:rsidRPr="001601B6">
        <w:rPr>
          <w:rFonts w:asciiTheme="minorHAnsi" w:hAnsiTheme="minorHAnsi" w:cstheme="minorHAnsi"/>
        </w:rPr>
        <w:t>faculty</w:t>
      </w:r>
      <w:r w:rsidR="00F96039" w:rsidRPr="001601B6">
        <w:rPr>
          <w:rFonts w:asciiTheme="minorHAnsi" w:hAnsiTheme="minorHAnsi" w:cstheme="minorHAnsi"/>
        </w:rPr>
        <w:t xml:space="preserve">. </w:t>
      </w:r>
    </w:p>
    <w:p w14:paraId="1753395C" w14:textId="77777777" w:rsidR="009E33B0" w:rsidRPr="001601B6" w:rsidRDefault="009E33B0" w:rsidP="009E33B0">
      <w:pPr>
        <w:pStyle w:val="NormalWeb"/>
        <w:spacing w:before="0" w:beforeAutospacing="0" w:after="0" w:afterAutospacing="0"/>
        <w:ind w:left="720"/>
        <w:jc w:val="both"/>
        <w:rPr>
          <w:rFonts w:asciiTheme="minorHAnsi" w:hAnsiTheme="minorHAnsi" w:cstheme="minorHAnsi"/>
        </w:rPr>
      </w:pPr>
    </w:p>
    <w:p w14:paraId="1753395D" w14:textId="77777777" w:rsidR="00F96039" w:rsidRPr="001601B6" w:rsidRDefault="009E33B0" w:rsidP="009E33B0">
      <w:pPr>
        <w:pStyle w:val="NormalWeb"/>
        <w:spacing w:before="0" w:beforeAutospacing="0" w:after="0" w:afterAutospacing="0"/>
        <w:ind w:left="720"/>
        <w:jc w:val="both"/>
        <w:rPr>
          <w:rFonts w:asciiTheme="minorHAnsi" w:hAnsiTheme="minorHAnsi" w:cstheme="minorHAnsi"/>
        </w:rPr>
      </w:pPr>
      <w:r w:rsidRPr="001601B6">
        <w:rPr>
          <w:rFonts w:asciiTheme="minorHAnsi" w:hAnsiTheme="minorHAnsi" w:cstheme="minorHAnsi"/>
        </w:rPr>
        <w:t xml:space="preserve">b.  </w:t>
      </w:r>
      <w:r w:rsidR="00F96039" w:rsidRPr="001601B6">
        <w:rPr>
          <w:rFonts w:asciiTheme="minorHAnsi" w:hAnsiTheme="minorHAnsi" w:cstheme="minorHAnsi"/>
        </w:rPr>
        <w:t>To facilitate intra-campus communication</w:t>
      </w:r>
      <w:r w:rsidRPr="001601B6">
        <w:rPr>
          <w:rFonts w:asciiTheme="minorHAnsi" w:hAnsiTheme="minorHAnsi" w:cstheme="minorHAnsi"/>
        </w:rPr>
        <w:t>.</w:t>
      </w:r>
    </w:p>
    <w:p w14:paraId="1753395E" w14:textId="77777777" w:rsidR="009E33B0" w:rsidRPr="001601B6" w:rsidRDefault="009E33B0" w:rsidP="009E33B0">
      <w:pPr>
        <w:pStyle w:val="NormalWeb"/>
        <w:spacing w:before="0" w:beforeAutospacing="0" w:after="0" w:afterAutospacing="0"/>
        <w:ind w:left="720"/>
        <w:jc w:val="both"/>
        <w:rPr>
          <w:rFonts w:asciiTheme="minorHAnsi" w:hAnsiTheme="minorHAnsi" w:cstheme="minorHAnsi"/>
        </w:rPr>
      </w:pPr>
    </w:p>
    <w:p w14:paraId="1753395F" w14:textId="77777777" w:rsidR="00F96039" w:rsidRPr="001601B6" w:rsidRDefault="009E33B0" w:rsidP="009E33B0">
      <w:pPr>
        <w:pStyle w:val="NormalWeb"/>
        <w:spacing w:before="0" w:beforeAutospacing="0" w:after="0" w:afterAutospacing="0"/>
        <w:ind w:left="720"/>
        <w:jc w:val="both"/>
        <w:rPr>
          <w:rFonts w:asciiTheme="minorHAnsi" w:hAnsiTheme="minorHAnsi" w:cstheme="minorHAnsi"/>
        </w:rPr>
      </w:pPr>
      <w:r w:rsidRPr="001601B6">
        <w:rPr>
          <w:rFonts w:asciiTheme="minorHAnsi" w:hAnsiTheme="minorHAnsi" w:cstheme="minorHAnsi"/>
        </w:rPr>
        <w:t xml:space="preserve">c.  </w:t>
      </w:r>
      <w:r w:rsidR="00F96039" w:rsidRPr="001601B6">
        <w:rPr>
          <w:rFonts w:asciiTheme="minorHAnsi" w:hAnsiTheme="minorHAnsi" w:cstheme="minorHAnsi"/>
        </w:rPr>
        <w:t>For reporting emergencies inside the classroom.</w:t>
      </w:r>
    </w:p>
    <w:p w14:paraId="17533960" w14:textId="77777777" w:rsidR="00F96039" w:rsidRPr="001601B6" w:rsidRDefault="00F96039" w:rsidP="004A4EB6">
      <w:pPr>
        <w:pStyle w:val="NormalWeb"/>
        <w:spacing w:before="0" w:beforeAutospacing="0" w:after="0" w:afterAutospacing="0"/>
        <w:ind w:left="360"/>
        <w:jc w:val="both"/>
        <w:rPr>
          <w:rFonts w:asciiTheme="minorHAnsi" w:hAnsiTheme="minorHAnsi" w:cstheme="minorHAnsi"/>
        </w:rPr>
      </w:pPr>
    </w:p>
    <w:p w14:paraId="404AF604" w14:textId="20D0A370" w:rsidR="10DCEB92" w:rsidRPr="001601B6" w:rsidRDefault="009E33B0" w:rsidP="10DCEB92">
      <w:pPr>
        <w:pStyle w:val="NormalWeb"/>
        <w:spacing w:before="0" w:beforeAutospacing="0"/>
        <w:jc w:val="both"/>
        <w:rPr>
          <w:rFonts w:asciiTheme="minorHAnsi" w:hAnsiTheme="minorHAnsi" w:cstheme="minorHAnsi"/>
        </w:rPr>
      </w:pPr>
      <w:r w:rsidRPr="001601B6">
        <w:rPr>
          <w:rFonts w:asciiTheme="minorHAnsi" w:hAnsiTheme="minorHAnsi" w:cstheme="minorHAnsi"/>
        </w:rPr>
        <w:t>3</w:t>
      </w:r>
      <w:r w:rsidR="002467DE" w:rsidRPr="001601B6">
        <w:rPr>
          <w:rFonts w:asciiTheme="minorHAnsi" w:hAnsiTheme="minorHAnsi" w:cstheme="minorHAnsi"/>
        </w:rPr>
        <w:t>7</w:t>
      </w:r>
      <w:r w:rsidRPr="001601B6">
        <w:rPr>
          <w:rFonts w:asciiTheme="minorHAnsi" w:hAnsiTheme="minorHAnsi" w:cstheme="minorHAnsi"/>
        </w:rPr>
        <w:t xml:space="preserve">.2 </w:t>
      </w:r>
      <w:r w:rsidR="00227CC6" w:rsidRPr="001601B6">
        <w:rPr>
          <w:rFonts w:asciiTheme="minorHAnsi" w:hAnsiTheme="minorHAnsi" w:cstheme="minorHAnsi"/>
        </w:rPr>
        <w:t>AIU</w:t>
      </w:r>
      <w:r w:rsidR="00F96039" w:rsidRPr="001601B6">
        <w:rPr>
          <w:rFonts w:asciiTheme="minorHAnsi" w:hAnsiTheme="minorHAnsi" w:cstheme="minorHAnsi"/>
        </w:rPr>
        <w:t xml:space="preserve"> understands that when employees work during the week it is occasionally necessary to conduct personal business during office hours</w:t>
      </w:r>
      <w:r w:rsidR="00F96039" w:rsidRPr="001601B6">
        <w:rPr>
          <w:b/>
          <w:bCs/>
        </w:rPr>
        <w:t xml:space="preserve">.  </w:t>
      </w:r>
      <w:r w:rsidR="00F96039" w:rsidRPr="001601B6">
        <w:rPr>
          <w:rFonts w:asciiTheme="minorHAnsi" w:hAnsiTheme="minorHAnsi" w:cstheme="minorHAnsi"/>
        </w:rPr>
        <w:t xml:space="preserve">However, it is the policy of </w:t>
      </w:r>
      <w:r w:rsidR="0043202E" w:rsidRPr="001601B6">
        <w:rPr>
          <w:rFonts w:asciiTheme="minorHAnsi" w:hAnsiTheme="minorHAnsi" w:cstheme="minorHAnsi"/>
        </w:rPr>
        <w:t>AIU</w:t>
      </w:r>
      <w:r w:rsidR="00F96039" w:rsidRPr="001601B6">
        <w:rPr>
          <w:rFonts w:asciiTheme="minorHAnsi" w:hAnsiTheme="minorHAnsi" w:cstheme="minorHAnsi"/>
        </w:rPr>
        <w:t xml:space="preserve"> to prohibit any personal matters to be conducted by the </w:t>
      </w:r>
      <w:r w:rsidR="00726F5F" w:rsidRPr="001601B6">
        <w:rPr>
          <w:rFonts w:asciiTheme="minorHAnsi" w:hAnsiTheme="minorHAnsi" w:cstheme="minorHAnsi"/>
        </w:rPr>
        <w:t>University</w:t>
      </w:r>
      <w:r w:rsidR="00F96039" w:rsidRPr="001601B6">
        <w:rPr>
          <w:rFonts w:asciiTheme="minorHAnsi" w:hAnsiTheme="minorHAnsi" w:cstheme="minorHAnsi"/>
        </w:rPr>
        <w:t xml:space="preserve"> telephones.  The policy is in effect due to the </w:t>
      </w:r>
      <w:r w:rsidR="00726F5F" w:rsidRPr="001601B6">
        <w:rPr>
          <w:rFonts w:asciiTheme="minorHAnsi" w:hAnsiTheme="minorHAnsi" w:cstheme="minorHAnsi"/>
        </w:rPr>
        <w:t>University</w:t>
      </w:r>
      <w:r w:rsidR="00F96039" w:rsidRPr="001601B6">
        <w:rPr>
          <w:rFonts w:asciiTheme="minorHAnsi" w:hAnsiTheme="minorHAnsi" w:cstheme="minorHAnsi"/>
        </w:rPr>
        <w:t xml:space="preserve"> being limited to </w:t>
      </w:r>
      <w:r w:rsidR="0004524A" w:rsidRPr="001601B6">
        <w:rPr>
          <w:rFonts w:asciiTheme="minorHAnsi" w:hAnsiTheme="minorHAnsi" w:cstheme="minorHAnsi"/>
        </w:rPr>
        <w:t xml:space="preserve">a minimal </w:t>
      </w:r>
      <w:r w:rsidR="0004524A" w:rsidRPr="001601B6">
        <w:rPr>
          <w:rFonts w:asciiTheme="minorHAnsi" w:hAnsiTheme="minorHAnsi" w:cstheme="minorHAnsi"/>
        </w:rPr>
        <w:lastRenderedPageBreak/>
        <w:t>number of</w:t>
      </w:r>
      <w:r w:rsidR="00F96039" w:rsidRPr="001601B6">
        <w:rPr>
          <w:rFonts w:asciiTheme="minorHAnsi" w:hAnsiTheme="minorHAnsi" w:cstheme="minorHAnsi"/>
        </w:rPr>
        <w:t xml:space="preserve"> incoming lines.  Urgent matters may be addressed during break times on the employee’s personal mobile phone.</w:t>
      </w:r>
    </w:p>
    <w:p w14:paraId="66821E67" w14:textId="210120B4" w:rsidR="10DCEB92" w:rsidRPr="001601B6" w:rsidRDefault="009E33B0" w:rsidP="10DCEB92">
      <w:pPr>
        <w:pStyle w:val="NormalWeb"/>
        <w:spacing w:before="0" w:beforeAutospacing="0"/>
        <w:jc w:val="both"/>
        <w:rPr>
          <w:rFonts w:asciiTheme="minorHAnsi" w:hAnsiTheme="minorHAnsi" w:cstheme="minorHAnsi"/>
        </w:rPr>
      </w:pPr>
      <w:r w:rsidRPr="001601B6">
        <w:rPr>
          <w:rFonts w:asciiTheme="minorHAnsi" w:hAnsiTheme="minorHAnsi" w:cstheme="minorHAnsi"/>
        </w:rPr>
        <w:t>3</w:t>
      </w:r>
      <w:r w:rsidR="002467DE" w:rsidRPr="001601B6">
        <w:rPr>
          <w:rFonts w:asciiTheme="minorHAnsi" w:hAnsiTheme="minorHAnsi" w:cstheme="minorHAnsi"/>
        </w:rPr>
        <w:t>7</w:t>
      </w:r>
      <w:r w:rsidRPr="001601B6">
        <w:rPr>
          <w:rFonts w:asciiTheme="minorHAnsi" w:hAnsiTheme="minorHAnsi" w:cstheme="minorHAnsi"/>
        </w:rPr>
        <w:t xml:space="preserve">.3 </w:t>
      </w:r>
      <w:r w:rsidR="00F96039" w:rsidRPr="001601B6">
        <w:rPr>
          <w:rFonts w:asciiTheme="minorHAnsi" w:hAnsiTheme="minorHAnsi" w:cstheme="minorHAnsi"/>
        </w:rPr>
        <w:t>Telephones or mobile phones may not be used during teaching sessions or lessons</w:t>
      </w:r>
      <w:r w:rsidR="46EA7FF0" w:rsidRPr="001601B6">
        <w:rPr>
          <w:rFonts w:asciiTheme="minorHAnsi" w:hAnsiTheme="minorHAnsi" w:cstheme="minorHAnsi"/>
        </w:rPr>
        <w:t xml:space="preserve">. </w:t>
      </w:r>
      <w:r w:rsidR="00F96039" w:rsidRPr="001601B6">
        <w:rPr>
          <w:rFonts w:asciiTheme="minorHAnsi" w:hAnsiTheme="minorHAnsi" w:cstheme="minorHAnsi"/>
        </w:rPr>
        <w:t>The ringer on classroom and mobile phones must be kept to the lowest volume to prevent disruption of the class.</w:t>
      </w:r>
    </w:p>
    <w:p w14:paraId="17533963" w14:textId="3091117F" w:rsidR="00F96039" w:rsidRPr="001601B6" w:rsidRDefault="004A4FF0" w:rsidP="10DCEB92">
      <w:pPr>
        <w:pStyle w:val="NormalWeb"/>
        <w:spacing w:before="0" w:beforeAutospacing="0"/>
        <w:jc w:val="both"/>
        <w:rPr>
          <w:rFonts w:asciiTheme="minorHAnsi" w:hAnsiTheme="minorHAnsi" w:cstheme="minorHAnsi"/>
        </w:rPr>
      </w:pPr>
      <w:r w:rsidRPr="001601B6">
        <w:rPr>
          <w:rFonts w:asciiTheme="minorHAnsi" w:hAnsiTheme="minorHAnsi" w:cstheme="minorHAnsi"/>
        </w:rPr>
        <w:t>3</w:t>
      </w:r>
      <w:r w:rsidR="002467DE" w:rsidRPr="001601B6">
        <w:rPr>
          <w:rFonts w:asciiTheme="minorHAnsi" w:hAnsiTheme="minorHAnsi" w:cstheme="minorHAnsi"/>
        </w:rPr>
        <w:t>7</w:t>
      </w:r>
      <w:r w:rsidRPr="001601B6">
        <w:rPr>
          <w:rFonts w:asciiTheme="minorHAnsi" w:hAnsiTheme="minorHAnsi" w:cstheme="minorHAnsi"/>
        </w:rPr>
        <w:t xml:space="preserve">.4 </w:t>
      </w:r>
      <w:r w:rsidR="00F96039" w:rsidRPr="001601B6">
        <w:rPr>
          <w:rFonts w:asciiTheme="minorHAnsi" w:hAnsiTheme="minorHAnsi" w:cstheme="minorHAnsi"/>
        </w:rPr>
        <w:t>Employees found to be violating the Telephone Use Policy will be reprimanded in the following manner:</w:t>
      </w:r>
    </w:p>
    <w:p w14:paraId="17533964" w14:textId="7C58543F" w:rsidR="00F96039" w:rsidRPr="001601B6" w:rsidRDefault="00F96039" w:rsidP="004A4FF0">
      <w:pPr>
        <w:pStyle w:val="NormalWeb"/>
        <w:spacing w:before="0" w:beforeAutospacing="0"/>
        <w:ind w:left="720"/>
        <w:jc w:val="both"/>
        <w:rPr>
          <w:rFonts w:asciiTheme="minorHAnsi" w:hAnsiTheme="minorHAnsi" w:cstheme="minorHAnsi"/>
        </w:rPr>
      </w:pPr>
      <w:r w:rsidRPr="001601B6">
        <w:rPr>
          <w:rFonts w:asciiTheme="minorHAnsi" w:hAnsiTheme="minorHAnsi" w:cstheme="minorHAnsi"/>
        </w:rPr>
        <w:t xml:space="preserve">1st offense:  </w:t>
      </w:r>
      <w:r w:rsidRPr="001601B6">
        <w:rPr>
          <w:rFonts w:asciiTheme="minorHAnsi" w:hAnsiTheme="minorHAnsi" w:cstheme="minorHAnsi"/>
          <w:b/>
          <w:bCs/>
        </w:rPr>
        <w:t>KD 20</w:t>
      </w:r>
      <w:r w:rsidRPr="001601B6">
        <w:rPr>
          <w:rFonts w:asciiTheme="minorHAnsi" w:hAnsiTheme="minorHAnsi" w:cstheme="minorHAnsi"/>
        </w:rPr>
        <w:t xml:space="preserve"> fine to be deducted from payroll for current month</w:t>
      </w:r>
    </w:p>
    <w:p w14:paraId="17533965" w14:textId="198D8AD2" w:rsidR="00F96039" w:rsidRPr="001601B6" w:rsidRDefault="00F96039" w:rsidP="004A4FF0">
      <w:pPr>
        <w:pStyle w:val="NormalWeb"/>
        <w:spacing w:before="0" w:beforeAutospacing="0"/>
        <w:ind w:left="720"/>
        <w:jc w:val="both"/>
        <w:rPr>
          <w:rFonts w:asciiTheme="minorHAnsi" w:hAnsiTheme="minorHAnsi" w:cstheme="minorHAnsi"/>
        </w:rPr>
      </w:pPr>
      <w:r w:rsidRPr="001601B6">
        <w:rPr>
          <w:rFonts w:asciiTheme="minorHAnsi" w:hAnsiTheme="minorHAnsi" w:cstheme="minorHAnsi"/>
        </w:rPr>
        <w:t xml:space="preserve">2nd offense: </w:t>
      </w:r>
      <w:r w:rsidRPr="001601B6">
        <w:rPr>
          <w:rFonts w:asciiTheme="minorHAnsi" w:hAnsiTheme="minorHAnsi" w:cstheme="minorHAnsi"/>
          <w:b/>
          <w:bCs/>
        </w:rPr>
        <w:t>KD 40</w:t>
      </w:r>
      <w:r w:rsidRPr="001601B6">
        <w:rPr>
          <w:rFonts w:asciiTheme="minorHAnsi" w:hAnsiTheme="minorHAnsi" w:cstheme="minorHAnsi"/>
        </w:rPr>
        <w:t xml:space="preserve"> fine to be deducted from payroll for current month</w:t>
      </w:r>
    </w:p>
    <w:p w14:paraId="17533966" w14:textId="77777777" w:rsidR="00F96039" w:rsidRPr="001601B6" w:rsidRDefault="00F96039" w:rsidP="004A4FF0">
      <w:pPr>
        <w:pStyle w:val="NormalWeb"/>
        <w:spacing w:before="0" w:beforeAutospacing="0"/>
        <w:ind w:left="720"/>
        <w:jc w:val="both"/>
        <w:rPr>
          <w:rFonts w:asciiTheme="minorHAnsi" w:hAnsiTheme="minorHAnsi" w:cstheme="minorHAnsi"/>
        </w:rPr>
      </w:pPr>
      <w:r w:rsidRPr="001601B6">
        <w:rPr>
          <w:rFonts w:asciiTheme="minorHAnsi" w:hAnsiTheme="minorHAnsi" w:cstheme="minorHAnsi"/>
        </w:rPr>
        <w:t>3rd offense:  Referral to disciplinary committee and employee review</w:t>
      </w:r>
    </w:p>
    <w:p w14:paraId="16EE8277" w14:textId="76FADE24" w:rsidR="004731EF" w:rsidRDefault="004731EF" w:rsidP="004731EF">
      <w:pPr>
        <w:pStyle w:val="Heading1"/>
      </w:pPr>
      <w:bookmarkStart w:id="120" w:name="_Toc82414579"/>
      <w:bookmarkStart w:id="121" w:name="_Toc112483510"/>
      <w:bookmarkStart w:id="122" w:name="_Toc112933245"/>
      <w:r w:rsidRPr="00E636A0">
        <w:t>Correct Use of AIU Office</w:t>
      </w:r>
      <w:r w:rsidR="00AA29D3" w:rsidRPr="00E636A0">
        <w:t>s and Shared</w:t>
      </w:r>
      <w:r w:rsidRPr="00E636A0">
        <w:t xml:space="preserve"> Spaces</w:t>
      </w:r>
      <w:r w:rsidR="00AA29D3" w:rsidRPr="00E636A0">
        <w:t xml:space="preserve"> on Campus</w:t>
      </w:r>
      <w:bookmarkEnd w:id="120"/>
      <w:bookmarkEnd w:id="121"/>
      <w:bookmarkEnd w:id="122"/>
    </w:p>
    <w:p w14:paraId="6330B4A6" w14:textId="77777777" w:rsidR="009631B6" w:rsidRPr="009631B6" w:rsidRDefault="009631B6" w:rsidP="009631B6"/>
    <w:p w14:paraId="570FC015" w14:textId="6B848167" w:rsidR="004731EF" w:rsidRPr="00E636A0" w:rsidRDefault="002467DE" w:rsidP="10DCEB92">
      <w:pPr>
        <w:tabs>
          <w:tab w:val="left" w:pos="690"/>
          <w:tab w:val="left" w:pos="1410"/>
          <w:tab w:val="left" w:pos="2130"/>
          <w:tab w:val="left" w:pos="2850"/>
          <w:tab w:val="left" w:pos="3570"/>
          <w:tab w:val="left" w:pos="4290"/>
          <w:tab w:val="left" w:pos="5010"/>
          <w:tab w:val="left" w:pos="5730"/>
          <w:tab w:val="left" w:pos="6450"/>
          <w:tab w:val="left" w:pos="7170"/>
          <w:tab w:val="left" w:pos="7890"/>
        </w:tabs>
        <w:jc w:val="both"/>
        <w:rPr>
          <w:rStyle w:val="Strong"/>
          <w:rFonts w:asciiTheme="minorHAnsi" w:hAnsiTheme="minorHAnsi" w:cstheme="minorHAnsi"/>
          <w:b w:val="0"/>
          <w:bCs w:val="0"/>
        </w:rPr>
      </w:pPr>
      <w:r>
        <w:rPr>
          <w:rStyle w:val="Strong"/>
          <w:rFonts w:asciiTheme="minorHAnsi" w:hAnsiTheme="minorHAnsi" w:cstheme="minorHAnsi"/>
          <w:b w:val="0"/>
          <w:bCs w:val="0"/>
        </w:rPr>
        <w:t>38</w:t>
      </w:r>
      <w:r w:rsidR="004731EF" w:rsidRPr="00E636A0">
        <w:rPr>
          <w:rStyle w:val="Strong"/>
          <w:rFonts w:asciiTheme="minorHAnsi" w:hAnsiTheme="minorHAnsi" w:cstheme="minorHAnsi"/>
          <w:b w:val="0"/>
          <w:bCs w:val="0"/>
        </w:rPr>
        <w:t xml:space="preserve">.1 </w:t>
      </w:r>
      <w:r w:rsidR="004731EF" w:rsidRPr="00E636A0">
        <w:rPr>
          <w:rStyle w:val="Strong"/>
          <w:rFonts w:asciiTheme="minorHAnsi" w:hAnsiTheme="minorHAnsi" w:cstheme="minorHAnsi"/>
        </w:rPr>
        <w:t>Lights on Policy</w:t>
      </w:r>
      <w:r w:rsidR="003C4060">
        <w:rPr>
          <w:rStyle w:val="Strong"/>
          <w:rFonts w:asciiTheme="minorHAnsi" w:hAnsiTheme="minorHAnsi" w:cstheme="minorHAnsi"/>
          <w:b w:val="0"/>
          <w:bCs w:val="0"/>
        </w:rPr>
        <w:t>:</w:t>
      </w:r>
      <w:r w:rsidR="004731EF" w:rsidRPr="00E636A0">
        <w:rPr>
          <w:rStyle w:val="Strong"/>
          <w:rFonts w:asciiTheme="minorHAnsi" w:hAnsiTheme="minorHAnsi" w:cstheme="minorHAnsi"/>
          <w:b w:val="0"/>
          <w:bCs w:val="0"/>
        </w:rPr>
        <w:t xml:space="preserve"> It is </w:t>
      </w:r>
      <w:r w:rsidR="1E17E7A3" w:rsidRPr="00E636A0">
        <w:rPr>
          <w:rStyle w:val="Strong"/>
          <w:rFonts w:asciiTheme="minorHAnsi" w:hAnsiTheme="minorHAnsi" w:cstheme="minorHAnsi"/>
          <w:b w:val="0"/>
          <w:bCs w:val="0"/>
        </w:rPr>
        <w:t xml:space="preserve">prohibited for all </w:t>
      </w:r>
      <w:r w:rsidR="004731EF" w:rsidRPr="00E636A0">
        <w:rPr>
          <w:rStyle w:val="Strong"/>
          <w:rFonts w:asciiTheme="minorHAnsi" w:hAnsiTheme="minorHAnsi" w:cstheme="minorHAnsi"/>
          <w:b w:val="0"/>
          <w:bCs w:val="0"/>
        </w:rPr>
        <w:t xml:space="preserve">AIU employees </w:t>
      </w:r>
      <w:r w:rsidR="43420138" w:rsidRPr="00E636A0">
        <w:rPr>
          <w:rStyle w:val="Strong"/>
          <w:rFonts w:asciiTheme="minorHAnsi" w:hAnsiTheme="minorHAnsi" w:cstheme="minorHAnsi"/>
          <w:b w:val="0"/>
          <w:bCs w:val="0"/>
        </w:rPr>
        <w:t>to</w:t>
      </w:r>
      <w:r w:rsidR="004731EF" w:rsidRPr="00E636A0">
        <w:rPr>
          <w:rStyle w:val="Strong"/>
          <w:rFonts w:asciiTheme="minorHAnsi" w:hAnsiTheme="minorHAnsi" w:cstheme="minorHAnsi"/>
          <w:b w:val="0"/>
          <w:bCs w:val="0"/>
        </w:rPr>
        <w:t xml:space="preserve"> </w:t>
      </w:r>
      <w:r w:rsidR="43420138" w:rsidRPr="00E636A0">
        <w:rPr>
          <w:rStyle w:val="Strong"/>
          <w:rFonts w:asciiTheme="minorHAnsi" w:hAnsiTheme="minorHAnsi" w:cstheme="minorHAnsi"/>
          <w:b w:val="0"/>
          <w:bCs w:val="0"/>
        </w:rPr>
        <w:t xml:space="preserve">switch </w:t>
      </w:r>
      <w:r w:rsidR="004731EF" w:rsidRPr="00E636A0">
        <w:rPr>
          <w:rStyle w:val="Strong"/>
          <w:rFonts w:asciiTheme="minorHAnsi" w:hAnsiTheme="minorHAnsi" w:cstheme="minorHAnsi"/>
          <w:b w:val="0"/>
          <w:bCs w:val="0"/>
        </w:rPr>
        <w:t>off their office lights while they are working in their offices. All employees are required to always have their office lights during working hours.</w:t>
      </w:r>
    </w:p>
    <w:p w14:paraId="7F059DAB" w14:textId="157E9612" w:rsidR="004731EF" w:rsidRPr="00E636A0" w:rsidRDefault="004731EF" w:rsidP="10DCEB92">
      <w:pPr>
        <w:tabs>
          <w:tab w:val="left" w:pos="690"/>
          <w:tab w:val="left" w:pos="1410"/>
          <w:tab w:val="left" w:pos="2130"/>
          <w:tab w:val="left" w:pos="2850"/>
          <w:tab w:val="left" w:pos="3570"/>
          <w:tab w:val="left" w:pos="4290"/>
          <w:tab w:val="left" w:pos="5010"/>
          <w:tab w:val="left" w:pos="5730"/>
          <w:tab w:val="left" w:pos="6450"/>
          <w:tab w:val="left" w:pos="7170"/>
          <w:tab w:val="left" w:pos="7890"/>
        </w:tabs>
        <w:jc w:val="both"/>
        <w:rPr>
          <w:rFonts w:asciiTheme="minorHAnsi" w:hAnsiTheme="minorHAnsi" w:cstheme="minorHAnsi"/>
          <w:b/>
          <w:bCs/>
          <w:color w:val="000000"/>
        </w:rPr>
      </w:pPr>
    </w:p>
    <w:p w14:paraId="344FE836" w14:textId="4344C1F9" w:rsidR="004731EF" w:rsidRPr="00E636A0" w:rsidRDefault="002467DE" w:rsidP="10DCEB92">
      <w:pPr>
        <w:tabs>
          <w:tab w:val="left" w:pos="690"/>
          <w:tab w:val="left" w:pos="1410"/>
          <w:tab w:val="left" w:pos="2130"/>
          <w:tab w:val="left" w:pos="2850"/>
          <w:tab w:val="left" w:pos="3570"/>
          <w:tab w:val="left" w:pos="4290"/>
          <w:tab w:val="left" w:pos="5010"/>
          <w:tab w:val="left" w:pos="5730"/>
          <w:tab w:val="left" w:pos="6450"/>
          <w:tab w:val="left" w:pos="7170"/>
          <w:tab w:val="left" w:pos="7890"/>
        </w:tabs>
        <w:jc w:val="both"/>
        <w:rPr>
          <w:rFonts w:asciiTheme="minorHAnsi" w:hAnsiTheme="minorHAnsi" w:cstheme="minorHAnsi"/>
          <w:color w:val="000000"/>
        </w:rPr>
      </w:pPr>
      <w:r>
        <w:rPr>
          <w:rFonts w:asciiTheme="minorHAnsi" w:hAnsiTheme="minorHAnsi" w:cstheme="minorHAnsi"/>
          <w:color w:val="000000" w:themeColor="text1"/>
        </w:rPr>
        <w:t>38</w:t>
      </w:r>
      <w:r w:rsidR="004731EF" w:rsidRPr="00E636A0">
        <w:rPr>
          <w:rFonts w:asciiTheme="minorHAnsi" w:hAnsiTheme="minorHAnsi" w:cstheme="minorHAnsi"/>
          <w:color w:val="000000" w:themeColor="text1"/>
        </w:rPr>
        <w:t xml:space="preserve">.2 </w:t>
      </w:r>
      <w:r w:rsidR="004731EF" w:rsidRPr="00E636A0">
        <w:rPr>
          <w:rFonts w:asciiTheme="minorHAnsi" w:hAnsiTheme="minorHAnsi" w:cstheme="minorHAnsi"/>
          <w:b/>
          <w:bCs/>
          <w:color w:val="000000" w:themeColor="text1"/>
        </w:rPr>
        <w:t>Food is prohibited in AIU Offices</w:t>
      </w:r>
      <w:r w:rsidR="000477DA">
        <w:rPr>
          <w:rFonts w:asciiTheme="minorHAnsi" w:hAnsiTheme="minorHAnsi" w:cstheme="minorHAnsi"/>
          <w:color w:val="000000" w:themeColor="text1"/>
        </w:rPr>
        <w:t>:</w:t>
      </w:r>
      <w:r w:rsidR="00421139" w:rsidRPr="00E636A0">
        <w:rPr>
          <w:rFonts w:asciiTheme="minorHAnsi" w:hAnsiTheme="minorHAnsi" w:cstheme="minorHAnsi"/>
          <w:color w:val="000000" w:themeColor="text1"/>
        </w:rPr>
        <w:t xml:space="preserve"> AIU Employees may neither store nor consume food in AIU offices or boardrooms. Food may be consumed in the assigned staff pantry area, only.</w:t>
      </w:r>
    </w:p>
    <w:p w14:paraId="22CAC534" w14:textId="57FC15CF" w:rsidR="00421139" w:rsidRPr="00E636A0" w:rsidRDefault="00421139" w:rsidP="10DCEB92">
      <w:pPr>
        <w:tabs>
          <w:tab w:val="left" w:pos="690"/>
          <w:tab w:val="left" w:pos="1410"/>
          <w:tab w:val="left" w:pos="2130"/>
          <w:tab w:val="left" w:pos="2850"/>
          <w:tab w:val="left" w:pos="3570"/>
          <w:tab w:val="left" w:pos="4290"/>
          <w:tab w:val="left" w:pos="5010"/>
          <w:tab w:val="left" w:pos="5730"/>
          <w:tab w:val="left" w:pos="6450"/>
          <w:tab w:val="left" w:pos="7170"/>
          <w:tab w:val="left" w:pos="7890"/>
        </w:tabs>
        <w:jc w:val="both"/>
        <w:rPr>
          <w:rFonts w:asciiTheme="minorHAnsi" w:hAnsiTheme="minorHAnsi" w:cstheme="minorHAnsi"/>
          <w:color w:val="000000"/>
        </w:rPr>
      </w:pPr>
    </w:p>
    <w:p w14:paraId="7CDD8FB2" w14:textId="1D2289AB" w:rsidR="00421139" w:rsidRPr="00E636A0" w:rsidRDefault="002467DE" w:rsidP="10DCEB92">
      <w:pPr>
        <w:tabs>
          <w:tab w:val="left" w:pos="690"/>
          <w:tab w:val="left" w:pos="1410"/>
          <w:tab w:val="left" w:pos="2130"/>
          <w:tab w:val="left" w:pos="2850"/>
          <w:tab w:val="left" w:pos="3570"/>
          <w:tab w:val="left" w:pos="4290"/>
          <w:tab w:val="left" w:pos="5010"/>
          <w:tab w:val="left" w:pos="5730"/>
          <w:tab w:val="left" w:pos="6450"/>
          <w:tab w:val="left" w:pos="7170"/>
          <w:tab w:val="left" w:pos="7890"/>
        </w:tabs>
        <w:jc w:val="both"/>
        <w:rPr>
          <w:rFonts w:asciiTheme="minorHAnsi" w:hAnsiTheme="minorHAnsi" w:cstheme="minorHAnsi"/>
          <w:color w:val="000000"/>
        </w:rPr>
      </w:pPr>
      <w:r>
        <w:rPr>
          <w:rFonts w:asciiTheme="minorHAnsi" w:hAnsiTheme="minorHAnsi" w:cstheme="minorHAnsi"/>
          <w:color w:val="000000" w:themeColor="text1"/>
        </w:rPr>
        <w:t>38</w:t>
      </w:r>
      <w:r w:rsidR="3951C2A6" w:rsidRPr="00E636A0">
        <w:rPr>
          <w:rFonts w:asciiTheme="minorHAnsi" w:hAnsiTheme="minorHAnsi" w:cstheme="minorHAnsi"/>
          <w:color w:val="000000" w:themeColor="text1"/>
        </w:rPr>
        <w:t>.3</w:t>
      </w:r>
      <w:r w:rsidR="00421139" w:rsidRPr="00E636A0">
        <w:rPr>
          <w:rFonts w:asciiTheme="minorHAnsi" w:hAnsiTheme="minorHAnsi" w:cstheme="minorHAnsi"/>
          <w:color w:val="000000" w:themeColor="text1"/>
        </w:rPr>
        <w:t xml:space="preserve"> </w:t>
      </w:r>
      <w:r w:rsidR="00701131" w:rsidRPr="00701131">
        <w:rPr>
          <w:rFonts w:asciiTheme="minorHAnsi" w:hAnsiTheme="minorHAnsi" w:cstheme="minorHAnsi"/>
          <w:b/>
          <w:bCs/>
          <w:color w:val="000000" w:themeColor="text1"/>
        </w:rPr>
        <w:t>No</w:t>
      </w:r>
      <w:r w:rsidR="00701131">
        <w:rPr>
          <w:rFonts w:asciiTheme="minorHAnsi" w:hAnsiTheme="minorHAnsi" w:cstheme="minorHAnsi"/>
          <w:color w:val="000000" w:themeColor="text1"/>
        </w:rPr>
        <w:t xml:space="preserve"> </w:t>
      </w:r>
      <w:r w:rsidR="00421139" w:rsidRPr="00E636A0">
        <w:rPr>
          <w:rFonts w:asciiTheme="minorHAnsi" w:hAnsiTheme="minorHAnsi" w:cstheme="minorHAnsi"/>
          <w:b/>
          <w:bCs/>
          <w:color w:val="000000" w:themeColor="text1"/>
        </w:rPr>
        <w:t>Candles, Incense, Electronic Devices</w:t>
      </w:r>
      <w:r w:rsidR="000D02B7" w:rsidRPr="00E636A0">
        <w:rPr>
          <w:rFonts w:asciiTheme="minorHAnsi" w:hAnsiTheme="minorHAnsi" w:cstheme="minorHAnsi"/>
          <w:b/>
          <w:bCs/>
          <w:color w:val="000000" w:themeColor="text1"/>
        </w:rPr>
        <w:t xml:space="preserve"> in </w:t>
      </w:r>
      <w:r w:rsidR="001500B3">
        <w:rPr>
          <w:rFonts w:asciiTheme="minorHAnsi" w:hAnsiTheme="minorHAnsi" w:cstheme="minorHAnsi"/>
          <w:b/>
          <w:bCs/>
          <w:color w:val="000000" w:themeColor="text1"/>
        </w:rPr>
        <w:t>O</w:t>
      </w:r>
      <w:r w:rsidR="000D02B7" w:rsidRPr="00E636A0">
        <w:rPr>
          <w:rFonts w:asciiTheme="minorHAnsi" w:hAnsiTheme="minorHAnsi" w:cstheme="minorHAnsi"/>
          <w:b/>
          <w:bCs/>
          <w:color w:val="000000" w:themeColor="text1"/>
        </w:rPr>
        <w:t xml:space="preserve">ffices and </w:t>
      </w:r>
      <w:r w:rsidR="001500B3">
        <w:rPr>
          <w:rFonts w:asciiTheme="minorHAnsi" w:hAnsiTheme="minorHAnsi" w:cstheme="minorHAnsi"/>
          <w:b/>
          <w:bCs/>
          <w:color w:val="000000" w:themeColor="text1"/>
        </w:rPr>
        <w:t>K</w:t>
      </w:r>
      <w:r w:rsidR="000D02B7" w:rsidRPr="00E636A0">
        <w:rPr>
          <w:rFonts w:asciiTheme="minorHAnsi" w:hAnsiTheme="minorHAnsi" w:cstheme="minorHAnsi"/>
          <w:b/>
          <w:bCs/>
          <w:color w:val="000000" w:themeColor="text1"/>
        </w:rPr>
        <w:t>itchens</w:t>
      </w:r>
      <w:r w:rsidR="000477DA">
        <w:rPr>
          <w:rFonts w:asciiTheme="minorHAnsi" w:hAnsiTheme="minorHAnsi" w:cstheme="minorHAnsi"/>
          <w:b/>
          <w:bCs/>
          <w:color w:val="000000" w:themeColor="text1"/>
        </w:rPr>
        <w:t>:</w:t>
      </w:r>
      <w:r w:rsidR="00421139" w:rsidRPr="00E636A0">
        <w:rPr>
          <w:rFonts w:asciiTheme="minorHAnsi" w:hAnsiTheme="minorHAnsi" w:cstheme="minorHAnsi"/>
          <w:color w:val="000000" w:themeColor="text1"/>
        </w:rPr>
        <w:t xml:space="preserve"> </w:t>
      </w:r>
      <w:r w:rsidR="000D02B7" w:rsidRPr="00E636A0">
        <w:rPr>
          <w:rFonts w:asciiTheme="minorHAnsi" w:hAnsiTheme="minorHAnsi" w:cstheme="minorHAnsi"/>
          <w:color w:val="000000" w:themeColor="text1"/>
        </w:rPr>
        <w:t xml:space="preserve">Personal candles, incense, and electronic devices </w:t>
      </w:r>
      <w:r w:rsidR="00017506" w:rsidRPr="00E636A0">
        <w:rPr>
          <w:rFonts w:asciiTheme="minorHAnsi" w:hAnsiTheme="minorHAnsi" w:cstheme="minorHAnsi"/>
          <w:color w:val="000000" w:themeColor="text1"/>
        </w:rPr>
        <w:t xml:space="preserve">including but not </w:t>
      </w:r>
      <w:r w:rsidR="351501D4" w:rsidRPr="00E636A0">
        <w:rPr>
          <w:rFonts w:asciiTheme="minorHAnsi" w:hAnsiTheme="minorHAnsi" w:cstheme="minorHAnsi"/>
          <w:color w:val="000000" w:themeColor="text1"/>
        </w:rPr>
        <w:t>limited</w:t>
      </w:r>
      <w:r w:rsidR="00017506" w:rsidRPr="00E636A0">
        <w:rPr>
          <w:rFonts w:asciiTheme="minorHAnsi" w:hAnsiTheme="minorHAnsi" w:cstheme="minorHAnsi"/>
          <w:color w:val="000000" w:themeColor="text1"/>
        </w:rPr>
        <w:t xml:space="preserve"> to</w:t>
      </w:r>
      <w:r w:rsidR="000D02B7" w:rsidRPr="00E636A0">
        <w:rPr>
          <w:rFonts w:asciiTheme="minorHAnsi" w:hAnsiTheme="minorHAnsi" w:cstheme="minorHAnsi"/>
          <w:color w:val="000000" w:themeColor="text1"/>
        </w:rPr>
        <w:t xml:space="preserve"> air filters</w:t>
      </w:r>
      <w:r w:rsidR="00017506" w:rsidRPr="00E636A0">
        <w:rPr>
          <w:rFonts w:asciiTheme="minorHAnsi" w:hAnsiTheme="minorHAnsi" w:cstheme="minorHAnsi"/>
          <w:color w:val="000000" w:themeColor="text1"/>
        </w:rPr>
        <w:t xml:space="preserve">, </w:t>
      </w:r>
      <w:r w:rsidR="000D02B7" w:rsidRPr="00E636A0">
        <w:rPr>
          <w:rFonts w:asciiTheme="minorHAnsi" w:hAnsiTheme="minorHAnsi" w:cstheme="minorHAnsi"/>
          <w:color w:val="000000" w:themeColor="text1"/>
        </w:rPr>
        <w:t>coffee machines</w:t>
      </w:r>
      <w:r w:rsidR="00017506" w:rsidRPr="00E636A0">
        <w:rPr>
          <w:rFonts w:asciiTheme="minorHAnsi" w:hAnsiTheme="minorHAnsi" w:cstheme="minorHAnsi"/>
          <w:color w:val="000000" w:themeColor="text1"/>
        </w:rPr>
        <w:t>, hot water heaters, or toaster ovens</w:t>
      </w:r>
      <w:r w:rsidR="000D02B7" w:rsidRPr="00E636A0">
        <w:rPr>
          <w:rFonts w:asciiTheme="minorHAnsi" w:hAnsiTheme="minorHAnsi" w:cstheme="minorHAnsi"/>
          <w:color w:val="000000" w:themeColor="text1"/>
        </w:rPr>
        <w:t xml:space="preserve"> are prohibited in offices and shared kitchens. The use of </w:t>
      </w:r>
      <w:r w:rsidR="00017506" w:rsidRPr="00E636A0">
        <w:rPr>
          <w:rFonts w:asciiTheme="minorHAnsi" w:hAnsiTheme="minorHAnsi" w:cstheme="minorHAnsi"/>
          <w:color w:val="000000" w:themeColor="text1"/>
        </w:rPr>
        <w:t>incense</w:t>
      </w:r>
      <w:r w:rsidR="000D02B7" w:rsidRPr="00E636A0">
        <w:rPr>
          <w:rFonts w:asciiTheme="minorHAnsi" w:hAnsiTheme="minorHAnsi" w:cstheme="minorHAnsi"/>
          <w:color w:val="000000" w:themeColor="text1"/>
        </w:rPr>
        <w:t xml:space="preserve"> is also not permitted.</w:t>
      </w:r>
    </w:p>
    <w:p w14:paraId="48B42C32" w14:textId="43105DE5" w:rsidR="00AA29D3" w:rsidRPr="00E636A0" w:rsidRDefault="00AA29D3" w:rsidP="10DCEB92">
      <w:pPr>
        <w:tabs>
          <w:tab w:val="left" w:pos="690"/>
          <w:tab w:val="left" w:pos="1410"/>
          <w:tab w:val="left" w:pos="2130"/>
          <w:tab w:val="left" w:pos="2850"/>
          <w:tab w:val="left" w:pos="3570"/>
          <w:tab w:val="left" w:pos="4290"/>
          <w:tab w:val="left" w:pos="5010"/>
          <w:tab w:val="left" w:pos="5730"/>
          <w:tab w:val="left" w:pos="6450"/>
          <w:tab w:val="left" w:pos="7170"/>
          <w:tab w:val="left" w:pos="7890"/>
        </w:tabs>
        <w:jc w:val="both"/>
        <w:rPr>
          <w:rFonts w:asciiTheme="minorHAnsi" w:hAnsiTheme="minorHAnsi" w:cstheme="minorHAnsi"/>
          <w:color w:val="000000"/>
        </w:rPr>
      </w:pPr>
    </w:p>
    <w:p w14:paraId="65EEEAF6" w14:textId="4FE9045A" w:rsidR="00AA29D3" w:rsidRPr="00E636A0" w:rsidRDefault="002467DE" w:rsidP="10DCEB92">
      <w:pPr>
        <w:tabs>
          <w:tab w:val="left" w:pos="690"/>
          <w:tab w:val="left" w:pos="1410"/>
          <w:tab w:val="left" w:pos="2130"/>
          <w:tab w:val="left" w:pos="2850"/>
          <w:tab w:val="left" w:pos="3570"/>
          <w:tab w:val="left" w:pos="4290"/>
          <w:tab w:val="left" w:pos="5010"/>
          <w:tab w:val="left" w:pos="5730"/>
          <w:tab w:val="left" w:pos="6450"/>
          <w:tab w:val="left" w:pos="7170"/>
          <w:tab w:val="left" w:pos="7890"/>
        </w:tabs>
        <w:jc w:val="both"/>
        <w:rPr>
          <w:rFonts w:asciiTheme="minorHAnsi" w:hAnsiTheme="minorHAnsi" w:cstheme="minorHAnsi"/>
          <w:color w:val="000000"/>
        </w:rPr>
      </w:pPr>
      <w:r>
        <w:rPr>
          <w:rFonts w:asciiTheme="minorHAnsi" w:hAnsiTheme="minorHAnsi" w:cstheme="minorHAnsi"/>
          <w:color w:val="000000" w:themeColor="text1"/>
        </w:rPr>
        <w:t>38</w:t>
      </w:r>
      <w:r w:rsidR="4BA99049" w:rsidRPr="00E636A0">
        <w:rPr>
          <w:rFonts w:asciiTheme="minorHAnsi" w:hAnsiTheme="minorHAnsi" w:cstheme="minorHAnsi"/>
          <w:color w:val="000000" w:themeColor="text1"/>
        </w:rPr>
        <w:t>.4</w:t>
      </w:r>
      <w:r w:rsidR="00AA29D3" w:rsidRPr="00E636A0">
        <w:rPr>
          <w:rFonts w:asciiTheme="minorHAnsi" w:hAnsiTheme="minorHAnsi" w:cstheme="minorHAnsi"/>
          <w:color w:val="000000" w:themeColor="text1"/>
        </w:rPr>
        <w:t xml:space="preserve"> </w:t>
      </w:r>
      <w:r w:rsidR="00AA29D3" w:rsidRPr="00E636A0">
        <w:rPr>
          <w:rFonts w:asciiTheme="minorHAnsi" w:hAnsiTheme="minorHAnsi" w:cstheme="minorHAnsi"/>
          <w:b/>
          <w:bCs/>
          <w:color w:val="000000" w:themeColor="text1"/>
        </w:rPr>
        <w:t>Shared Kitchens</w:t>
      </w:r>
      <w:r w:rsidR="000477DA">
        <w:rPr>
          <w:rFonts w:asciiTheme="minorHAnsi" w:hAnsiTheme="minorHAnsi" w:cstheme="minorHAnsi"/>
          <w:color w:val="000000" w:themeColor="text1"/>
        </w:rPr>
        <w:t>:</w:t>
      </w:r>
      <w:r w:rsidR="00AA29D3" w:rsidRPr="00E636A0">
        <w:rPr>
          <w:rFonts w:asciiTheme="minorHAnsi" w:hAnsiTheme="minorHAnsi" w:cstheme="minorHAnsi"/>
          <w:color w:val="000000" w:themeColor="text1"/>
        </w:rPr>
        <w:t xml:space="preserve"> Personal food and beverages may be stored in the shared kitchens during the week (Sunday-Thursday) Employees are expected to immediately dispose of any personal food items that have become rotten or smelly. ALL personal food items will be disposed of on each Thursday. Employees may not monopolize kitchen space by taking up more than their share of the refrigerator, cabinets, etc. Employees must wash behind them and ensure they have thrown out their own garbage. AIU does not employ cleaning staff to clean behind our employees.</w:t>
      </w:r>
    </w:p>
    <w:p w14:paraId="621CD574" w14:textId="07359BA2" w:rsidR="00AA29D3" w:rsidRPr="00E636A0" w:rsidRDefault="00AA29D3" w:rsidP="004731EF">
      <w:pPr>
        <w:tabs>
          <w:tab w:val="left" w:pos="690"/>
          <w:tab w:val="left" w:pos="1410"/>
          <w:tab w:val="left" w:pos="2130"/>
          <w:tab w:val="left" w:pos="2850"/>
          <w:tab w:val="left" w:pos="3570"/>
          <w:tab w:val="left" w:pos="4290"/>
          <w:tab w:val="left" w:pos="5010"/>
          <w:tab w:val="left" w:pos="5730"/>
          <w:tab w:val="left" w:pos="6450"/>
          <w:tab w:val="left" w:pos="7170"/>
          <w:tab w:val="left" w:pos="7890"/>
        </w:tabs>
        <w:jc w:val="both"/>
        <w:rPr>
          <w:rFonts w:asciiTheme="minorHAnsi" w:hAnsiTheme="minorHAnsi" w:cstheme="minorHAnsi"/>
          <w:color w:val="000000"/>
        </w:rPr>
      </w:pPr>
    </w:p>
    <w:p w14:paraId="4700AD96" w14:textId="29420CA2" w:rsidR="00AA29D3" w:rsidRDefault="002467DE" w:rsidP="10DCEB92">
      <w:pPr>
        <w:tabs>
          <w:tab w:val="left" w:pos="690"/>
          <w:tab w:val="left" w:pos="1410"/>
          <w:tab w:val="left" w:pos="2130"/>
          <w:tab w:val="left" w:pos="2850"/>
          <w:tab w:val="left" w:pos="3570"/>
          <w:tab w:val="left" w:pos="4290"/>
          <w:tab w:val="left" w:pos="5010"/>
          <w:tab w:val="left" w:pos="5730"/>
          <w:tab w:val="left" w:pos="6450"/>
          <w:tab w:val="left" w:pos="7170"/>
          <w:tab w:val="left" w:pos="7890"/>
        </w:tabs>
        <w:jc w:val="both"/>
        <w:rPr>
          <w:rFonts w:asciiTheme="minorHAnsi" w:hAnsiTheme="minorHAnsi" w:cstheme="minorHAnsi"/>
          <w:color w:val="000000" w:themeColor="text1"/>
        </w:rPr>
      </w:pPr>
      <w:r>
        <w:rPr>
          <w:rFonts w:asciiTheme="minorHAnsi" w:hAnsiTheme="minorHAnsi" w:cstheme="minorHAnsi"/>
          <w:color w:val="000000" w:themeColor="text1"/>
        </w:rPr>
        <w:t>38</w:t>
      </w:r>
      <w:r w:rsidR="00AA29D3" w:rsidRPr="00E636A0">
        <w:rPr>
          <w:rFonts w:asciiTheme="minorHAnsi" w:hAnsiTheme="minorHAnsi" w:cstheme="minorHAnsi"/>
          <w:color w:val="000000" w:themeColor="text1"/>
        </w:rPr>
        <w:t xml:space="preserve">.5 </w:t>
      </w:r>
      <w:r w:rsidR="00AA29D3" w:rsidRPr="00E636A0">
        <w:rPr>
          <w:rFonts w:asciiTheme="minorHAnsi" w:hAnsiTheme="minorHAnsi" w:cstheme="minorHAnsi"/>
          <w:b/>
          <w:bCs/>
          <w:color w:val="000000" w:themeColor="text1"/>
        </w:rPr>
        <w:t>Heaters on Campus</w:t>
      </w:r>
      <w:r w:rsidR="000477DA">
        <w:rPr>
          <w:rFonts w:asciiTheme="minorHAnsi" w:hAnsiTheme="minorHAnsi" w:cstheme="minorHAnsi"/>
          <w:color w:val="000000" w:themeColor="text1"/>
        </w:rPr>
        <w:t>:</w:t>
      </w:r>
      <w:r w:rsidR="00AA29D3" w:rsidRPr="00E636A0">
        <w:rPr>
          <w:rFonts w:asciiTheme="minorHAnsi" w:hAnsiTheme="minorHAnsi" w:cstheme="minorHAnsi"/>
          <w:color w:val="000000" w:themeColor="text1"/>
        </w:rPr>
        <w:t xml:space="preserve"> </w:t>
      </w:r>
      <w:r w:rsidR="33A77B74" w:rsidRPr="00E636A0">
        <w:rPr>
          <w:rFonts w:asciiTheme="minorHAnsi" w:hAnsiTheme="minorHAnsi" w:cstheme="minorHAnsi"/>
          <w:color w:val="000000" w:themeColor="text1"/>
        </w:rPr>
        <w:t xml:space="preserve">Personal </w:t>
      </w:r>
      <w:r w:rsidR="00AA29D3" w:rsidRPr="00E636A0">
        <w:rPr>
          <w:rFonts w:asciiTheme="minorHAnsi" w:hAnsiTheme="minorHAnsi" w:cstheme="minorHAnsi"/>
          <w:color w:val="000000" w:themeColor="text1"/>
        </w:rPr>
        <w:t xml:space="preserve">Heaters may </w:t>
      </w:r>
      <w:r w:rsidR="3A1C65A1" w:rsidRPr="00E636A0">
        <w:rPr>
          <w:rFonts w:asciiTheme="minorHAnsi" w:hAnsiTheme="minorHAnsi" w:cstheme="minorHAnsi"/>
          <w:color w:val="000000" w:themeColor="text1"/>
        </w:rPr>
        <w:t xml:space="preserve">not </w:t>
      </w:r>
      <w:r w:rsidR="00AA29D3" w:rsidRPr="00E636A0">
        <w:rPr>
          <w:rFonts w:asciiTheme="minorHAnsi" w:hAnsiTheme="minorHAnsi" w:cstheme="minorHAnsi"/>
          <w:color w:val="000000" w:themeColor="text1"/>
        </w:rPr>
        <w:t xml:space="preserve">be used </w:t>
      </w:r>
      <w:r w:rsidR="72A07C8F" w:rsidRPr="00E636A0">
        <w:rPr>
          <w:rFonts w:asciiTheme="minorHAnsi" w:hAnsiTheme="minorHAnsi" w:cstheme="minorHAnsi"/>
          <w:color w:val="000000" w:themeColor="text1"/>
        </w:rPr>
        <w:t>on campus</w:t>
      </w:r>
      <w:r w:rsidR="00AA29D3" w:rsidRPr="00E636A0">
        <w:rPr>
          <w:rFonts w:asciiTheme="minorHAnsi" w:hAnsiTheme="minorHAnsi" w:cstheme="minorHAnsi"/>
          <w:color w:val="000000" w:themeColor="text1"/>
        </w:rPr>
        <w:t>.</w:t>
      </w:r>
    </w:p>
    <w:p w14:paraId="483B2133" w14:textId="77777777" w:rsidR="00155D25" w:rsidRDefault="00155D25" w:rsidP="10DCEB92">
      <w:pPr>
        <w:tabs>
          <w:tab w:val="left" w:pos="690"/>
          <w:tab w:val="left" w:pos="1410"/>
          <w:tab w:val="left" w:pos="2130"/>
          <w:tab w:val="left" w:pos="2850"/>
          <w:tab w:val="left" w:pos="3570"/>
          <w:tab w:val="left" w:pos="4290"/>
          <w:tab w:val="left" w:pos="5010"/>
          <w:tab w:val="left" w:pos="5730"/>
          <w:tab w:val="left" w:pos="6450"/>
          <w:tab w:val="left" w:pos="7170"/>
          <w:tab w:val="left" w:pos="7890"/>
        </w:tabs>
        <w:jc w:val="both"/>
        <w:rPr>
          <w:rFonts w:asciiTheme="minorHAnsi" w:hAnsiTheme="minorHAnsi" w:cstheme="minorHAnsi"/>
          <w:color w:val="000000" w:themeColor="text1"/>
        </w:rPr>
      </w:pPr>
    </w:p>
    <w:p w14:paraId="77332C07" w14:textId="12B46B29" w:rsidR="00155D25" w:rsidRPr="00CC7EBD" w:rsidRDefault="002467DE" w:rsidP="10DCEB92">
      <w:pPr>
        <w:tabs>
          <w:tab w:val="left" w:pos="690"/>
          <w:tab w:val="left" w:pos="1410"/>
          <w:tab w:val="left" w:pos="2130"/>
          <w:tab w:val="left" w:pos="2850"/>
          <w:tab w:val="left" w:pos="3570"/>
          <w:tab w:val="left" w:pos="4290"/>
          <w:tab w:val="left" w:pos="5010"/>
          <w:tab w:val="left" w:pos="5730"/>
          <w:tab w:val="left" w:pos="6450"/>
          <w:tab w:val="left" w:pos="7170"/>
          <w:tab w:val="left" w:pos="7890"/>
        </w:tabs>
        <w:jc w:val="both"/>
        <w:rPr>
          <w:rFonts w:asciiTheme="minorHAnsi" w:hAnsiTheme="minorHAnsi" w:cstheme="minorHAnsi"/>
          <w:color w:val="000000" w:themeColor="text1"/>
        </w:rPr>
      </w:pPr>
      <w:r>
        <w:rPr>
          <w:rFonts w:asciiTheme="minorHAnsi" w:hAnsiTheme="minorHAnsi" w:cstheme="minorHAnsi"/>
          <w:color w:val="000000" w:themeColor="text1"/>
        </w:rPr>
        <w:t>38</w:t>
      </w:r>
      <w:r w:rsidR="00155D25" w:rsidRPr="00CC7EBD">
        <w:rPr>
          <w:rFonts w:asciiTheme="minorHAnsi" w:hAnsiTheme="minorHAnsi" w:cstheme="minorHAnsi"/>
          <w:color w:val="000000" w:themeColor="text1"/>
        </w:rPr>
        <w:t xml:space="preserve">.6 </w:t>
      </w:r>
      <w:r w:rsidR="00155D25" w:rsidRPr="00CC7EBD">
        <w:rPr>
          <w:rFonts w:asciiTheme="minorHAnsi" w:hAnsiTheme="minorHAnsi" w:cstheme="minorHAnsi"/>
          <w:b/>
          <w:bCs/>
          <w:color w:val="000000" w:themeColor="text1"/>
        </w:rPr>
        <w:t>No Items are to be Hung on Walls</w:t>
      </w:r>
      <w:r w:rsidR="00155D25" w:rsidRPr="00CC7EBD">
        <w:rPr>
          <w:rFonts w:asciiTheme="minorHAnsi" w:hAnsiTheme="minorHAnsi" w:cstheme="minorHAnsi"/>
          <w:color w:val="000000" w:themeColor="text1"/>
        </w:rPr>
        <w:t xml:space="preserve"> in any offices</w:t>
      </w:r>
      <w:r w:rsidR="00C2416D" w:rsidRPr="00CC7EBD">
        <w:rPr>
          <w:rFonts w:asciiTheme="minorHAnsi" w:hAnsiTheme="minorHAnsi" w:cstheme="minorHAnsi"/>
          <w:color w:val="000000" w:themeColor="text1"/>
        </w:rPr>
        <w:t xml:space="preserve"> or kitchens. </w:t>
      </w:r>
    </w:p>
    <w:p w14:paraId="3B0B448B" w14:textId="77777777" w:rsidR="00FD528D" w:rsidRPr="00CC7EBD" w:rsidRDefault="00FD528D" w:rsidP="10DCEB92">
      <w:pPr>
        <w:tabs>
          <w:tab w:val="left" w:pos="690"/>
          <w:tab w:val="left" w:pos="1410"/>
          <w:tab w:val="left" w:pos="2130"/>
          <w:tab w:val="left" w:pos="2850"/>
          <w:tab w:val="left" w:pos="3570"/>
          <w:tab w:val="left" w:pos="4290"/>
          <w:tab w:val="left" w:pos="5010"/>
          <w:tab w:val="left" w:pos="5730"/>
          <w:tab w:val="left" w:pos="6450"/>
          <w:tab w:val="left" w:pos="7170"/>
          <w:tab w:val="left" w:pos="7890"/>
        </w:tabs>
        <w:jc w:val="both"/>
        <w:rPr>
          <w:rFonts w:asciiTheme="minorHAnsi" w:hAnsiTheme="minorHAnsi" w:cstheme="minorHAnsi"/>
          <w:color w:val="000000" w:themeColor="text1"/>
        </w:rPr>
      </w:pPr>
    </w:p>
    <w:p w14:paraId="5FEB66C4" w14:textId="1B8796BC" w:rsidR="00FD528D" w:rsidRPr="00CC7EBD" w:rsidRDefault="002467DE" w:rsidP="10DCEB92">
      <w:pPr>
        <w:tabs>
          <w:tab w:val="left" w:pos="690"/>
          <w:tab w:val="left" w:pos="1410"/>
          <w:tab w:val="left" w:pos="2130"/>
          <w:tab w:val="left" w:pos="2850"/>
          <w:tab w:val="left" w:pos="3570"/>
          <w:tab w:val="left" w:pos="4290"/>
          <w:tab w:val="left" w:pos="5010"/>
          <w:tab w:val="left" w:pos="5730"/>
          <w:tab w:val="left" w:pos="6450"/>
          <w:tab w:val="left" w:pos="7170"/>
          <w:tab w:val="left" w:pos="7890"/>
        </w:tabs>
        <w:jc w:val="both"/>
        <w:rPr>
          <w:rFonts w:asciiTheme="minorHAnsi" w:hAnsiTheme="minorHAnsi" w:cstheme="minorHAnsi"/>
          <w:color w:val="000000" w:themeColor="text1"/>
        </w:rPr>
      </w:pPr>
      <w:r>
        <w:rPr>
          <w:rFonts w:asciiTheme="minorHAnsi" w:hAnsiTheme="minorHAnsi" w:cstheme="minorHAnsi"/>
          <w:color w:val="000000" w:themeColor="text1"/>
        </w:rPr>
        <w:t>38</w:t>
      </w:r>
      <w:r w:rsidR="00FD528D" w:rsidRPr="00CC7EBD">
        <w:rPr>
          <w:rFonts w:asciiTheme="minorHAnsi" w:hAnsiTheme="minorHAnsi" w:cstheme="minorHAnsi"/>
          <w:color w:val="000000" w:themeColor="text1"/>
        </w:rPr>
        <w:t>.</w:t>
      </w:r>
      <w:r w:rsidR="00C24425" w:rsidRPr="00CC7EBD">
        <w:rPr>
          <w:rFonts w:asciiTheme="minorHAnsi" w:hAnsiTheme="minorHAnsi" w:cstheme="minorHAnsi"/>
          <w:color w:val="000000" w:themeColor="text1"/>
        </w:rPr>
        <w:t>7 Classrooms</w:t>
      </w:r>
      <w:r w:rsidR="00C24425" w:rsidRPr="00CC7EBD">
        <w:rPr>
          <w:rFonts w:asciiTheme="minorHAnsi" w:hAnsiTheme="minorHAnsi" w:cstheme="minorHAnsi"/>
          <w:b/>
          <w:bCs/>
          <w:color w:val="000000" w:themeColor="text1"/>
        </w:rPr>
        <w:t>, Labs and Other Spaces with Expensive Equipment and Furn</w:t>
      </w:r>
      <w:r w:rsidR="002753F6" w:rsidRPr="00CC7EBD">
        <w:rPr>
          <w:rFonts w:asciiTheme="minorHAnsi" w:hAnsiTheme="minorHAnsi" w:cstheme="minorHAnsi"/>
          <w:b/>
          <w:bCs/>
          <w:color w:val="000000" w:themeColor="text1"/>
        </w:rPr>
        <w:t>ishings MUST be Kept Locked when Not in Use</w:t>
      </w:r>
      <w:r w:rsidR="002753F6" w:rsidRPr="00CC7EBD">
        <w:rPr>
          <w:rFonts w:asciiTheme="minorHAnsi" w:hAnsiTheme="minorHAnsi" w:cstheme="minorHAnsi"/>
          <w:color w:val="000000" w:themeColor="text1"/>
        </w:rPr>
        <w:t xml:space="preserve">: Any damage, theft, or misuse that occurs in these spaces </w:t>
      </w:r>
      <w:r w:rsidR="009E2E53" w:rsidRPr="00CC7EBD">
        <w:rPr>
          <w:rFonts w:asciiTheme="minorHAnsi" w:hAnsiTheme="minorHAnsi" w:cstheme="minorHAnsi"/>
          <w:color w:val="000000" w:themeColor="text1"/>
        </w:rPr>
        <w:t xml:space="preserve">will result in a warning letter to the employee, faculty member or </w:t>
      </w:r>
      <w:r w:rsidR="004D3281" w:rsidRPr="00CC7EBD">
        <w:rPr>
          <w:rFonts w:asciiTheme="minorHAnsi" w:hAnsiTheme="minorHAnsi" w:cstheme="minorHAnsi"/>
          <w:color w:val="000000" w:themeColor="text1"/>
        </w:rPr>
        <w:t>Supervisor who is in charge of securing that space when not in use. Financial penalties may also be incurred</w:t>
      </w:r>
      <w:r w:rsidR="00471CE9" w:rsidRPr="00CC7EBD">
        <w:rPr>
          <w:rFonts w:asciiTheme="minorHAnsi" w:hAnsiTheme="minorHAnsi" w:cstheme="minorHAnsi"/>
          <w:color w:val="000000" w:themeColor="text1"/>
        </w:rPr>
        <w:t xml:space="preserve">. </w:t>
      </w:r>
    </w:p>
    <w:p w14:paraId="00C7B753" w14:textId="77777777" w:rsidR="008F115C" w:rsidRPr="00CC7EBD" w:rsidRDefault="008F115C" w:rsidP="10DCEB92">
      <w:pPr>
        <w:tabs>
          <w:tab w:val="left" w:pos="690"/>
          <w:tab w:val="left" w:pos="1410"/>
          <w:tab w:val="left" w:pos="2130"/>
          <w:tab w:val="left" w:pos="2850"/>
          <w:tab w:val="left" w:pos="3570"/>
          <w:tab w:val="left" w:pos="4290"/>
          <w:tab w:val="left" w:pos="5010"/>
          <w:tab w:val="left" w:pos="5730"/>
          <w:tab w:val="left" w:pos="6450"/>
          <w:tab w:val="left" w:pos="7170"/>
          <w:tab w:val="left" w:pos="7890"/>
        </w:tabs>
        <w:jc w:val="both"/>
        <w:rPr>
          <w:rFonts w:asciiTheme="minorHAnsi" w:hAnsiTheme="minorHAnsi" w:cstheme="minorHAnsi"/>
          <w:color w:val="000000" w:themeColor="text1"/>
        </w:rPr>
      </w:pPr>
    </w:p>
    <w:p w14:paraId="31CA8385" w14:textId="2AEE8B00" w:rsidR="00466658" w:rsidRPr="00CC7EBD" w:rsidRDefault="002467DE" w:rsidP="10DCEB92">
      <w:pPr>
        <w:tabs>
          <w:tab w:val="left" w:pos="690"/>
          <w:tab w:val="left" w:pos="1410"/>
          <w:tab w:val="left" w:pos="2130"/>
          <w:tab w:val="left" w:pos="2850"/>
          <w:tab w:val="left" w:pos="3570"/>
          <w:tab w:val="left" w:pos="4290"/>
          <w:tab w:val="left" w:pos="5010"/>
          <w:tab w:val="left" w:pos="5730"/>
          <w:tab w:val="left" w:pos="6450"/>
          <w:tab w:val="left" w:pos="7170"/>
          <w:tab w:val="left" w:pos="7890"/>
        </w:tabs>
        <w:jc w:val="both"/>
        <w:rPr>
          <w:rFonts w:asciiTheme="minorHAnsi" w:hAnsiTheme="minorHAnsi" w:cstheme="minorHAnsi"/>
          <w:color w:val="000000"/>
        </w:rPr>
      </w:pPr>
      <w:r>
        <w:rPr>
          <w:rFonts w:asciiTheme="minorHAnsi" w:hAnsiTheme="minorHAnsi" w:cstheme="minorHAnsi"/>
          <w:color w:val="000000" w:themeColor="text1"/>
        </w:rPr>
        <w:t>38</w:t>
      </w:r>
      <w:r w:rsidR="008F115C" w:rsidRPr="00CC7EBD">
        <w:rPr>
          <w:rFonts w:asciiTheme="minorHAnsi" w:hAnsiTheme="minorHAnsi" w:cstheme="minorHAnsi"/>
          <w:color w:val="000000" w:themeColor="text1"/>
        </w:rPr>
        <w:t>.</w:t>
      </w:r>
      <w:r w:rsidR="00C24425" w:rsidRPr="00CC7EBD">
        <w:rPr>
          <w:rFonts w:asciiTheme="minorHAnsi" w:hAnsiTheme="minorHAnsi" w:cstheme="minorHAnsi"/>
          <w:color w:val="000000" w:themeColor="text1"/>
        </w:rPr>
        <w:t>8</w:t>
      </w:r>
      <w:r w:rsidR="008F115C" w:rsidRPr="00CC7EBD">
        <w:rPr>
          <w:rFonts w:asciiTheme="minorHAnsi" w:hAnsiTheme="minorHAnsi" w:cstheme="minorHAnsi"/>
          <w:color w:val="000000" w:themeColor="text1"/>
        </w:rPr>
        <w:t xml:space="preserve"> </w:t>
      </w:r>
      <w:r w:rsidR="008F115C" w:rsidRPr="00CC7EBD">
        <w:rPr>
          <w:rFonts w:asciiTheme="minorHAnsi" w:hAnsiTheme="minorHAnsi" w:cstheme="minorHAnsi"/>
          <w:b/>
          <w:bCs/>
          <w:color w:val="000000" w:themeColor="text1"/>
        </w:rPr>
        <w:t xml:space="preserve">Penalties for </w:t>
      </w:r>
      <w:r w:rsidR="00471CE9" w:rsidRPr="00CC7EBD">
        <w:rPr>
          <w:rFonts w:asciiTheme="minorHAnsi" w:hAnsiTheme="minorHAnsi" w:cstheme="minorHAnsi"/>
          <w:b/>
          <w:bCs/>
          <w:color w:val="000000" w:themeColor="text1"/>
        </w:rPr>
        <w:t>Violating</w:t>
      </w:r>
      <w:r w:rsidR="008F115C" w:rsidRPr="00CC7EBD">
        <w:rPr>
          <w:rFonts w:asciiTheme="minorHAnsi" w:hAnsiTheme="minorHAnsi" w:cstheme="minorHAnsi"/>
          <w:b/>
          <w:bCs/>
          <w:color w:val="000000" w:themeColor="text1"/>
        </w:rPr>
        <w:t xml:space="preserve"> Office, Kitchen and Shared Space</w:t>
      </w:r>
      <w:r w:rsidR="00471CE9" w:rsidRPr="00CC7EBD">
        <w:rPr>
          <w:rFonts w:asciiTheme="minorHAnsi" w:hAnsiTheme="minorHAnsi" w:cstheme="minorHAnsi"/>
          <w:b/>
          <w:bCs/>
          <w:color w:val="000000" w:themeColor="text1"/>
        </w:rPr>
        <w:t xml:space="preserve"> Codes </w:t>
      </w:r>
      <w:r w:rsidR="00261BE1" w:rsidRPr="00CC7EBD">
        <w:rPr>
          <w:rFonts w:asciiTheme="minorHAnsi" w:hAnsiTheme="minorHAnsi" w:cstheme="minorHAnsi"/>
          <w:color w:val="000000" w:themeColor="text1"/>
        </w:rPr>
        <w:t>may</w:t>
      </w:r>
      <w:r w:rsidR="00225159" w:rsidRPr="00CC7EBD">
        <w:rPr>
          <w:rFonts w:asciiTheme="minorHAnsi" w:hAnsiTheme="minorHAnsi" w:cstheme="minorHAnsi"/>
          <w:color w:val="000000" w:themeColor="text1"/>
        </w:rPr>
        <w:t xml:space="preserve"> include</w:t>
      </w:r>
      <w:r w:rsidR="00261BE1" w:rsidRPr="00CC7EBD">
        <w:rPr>
          <w:rFonts w:asciiTheme="minorHAnsi" w:hAnsiTheme="minorHAnsi" w:cstheme="minorHAnsi"/>
          <w:color w:val="000000" w:themeColor="text1"/>
        </w:rPr>
        <w:t xml:space="preserve"> but are not limited to:</w:t>
      </w:r>
      <w:r w:rsidR="00225159" w:rsidRPr="00CC7EBD">
        <w:rPr>
          <w:rFonts w:asciiTheme="minorHAnsi" w:hAnsiTheme="minorHAnsi" w:cstheme="minorHAnsi"/>
          <w:color w:val="000000" w:themeColor="text1"/>
        </w:rPr>
        <w:t xml:space="preserve"> the space being immediately locked and closed for a duration of time</w:t>
      </w:r>
      <w:r w:rsidR="00261BE1" w:rsidRPr="00CC7EBD">
        <w:rPr>
          <w:rFonts w:asciiTheme="minorHAnsi" w:hAnsiTheme="minorHAnsi" w:cstheme="minorHAnsi"/>
          <w:color w:val="000000" w:themeColor="text1"/>
        </w:rPr>
        <w:t xml:space="preserve">, warning letters, financial penalties, </w:t>
      </w:r>
      <w:r w:rsidR="00B076B0" w:rsidRPr="00CC7EBD">
        <w:rPr>
          <w:rFonts w:asciiTheme="minorHAnsi" w:hAnsiTheme="minorHAnsi" w:cstheme="minorHAnsi"/>
          <w:color w:val="000000" w:themeColor="text1"/>
        </w:rPr>
        <w:t>permanent relocation from a private office to a shared space</w:t>
      </w:r>
      <w:r w:rsidR="00242EA9" w:rsidRPr="00CC7EBD">
        <w:rPr>
          <w:rFonts w:asciiTheme="minorHAnsi" w:hAnsiTheme="minorHAnsi" w:cstheme="minorHAnsi"/>
          <w:color w:val="000000" w:themeColor="text1"/>
        </w:rPr>
        <w:t xml:space="preserve">, and other consequences that will ensure future </w:t>
      </w:r>
      <w:r w:rsidR="00242EA9" w:rsidRPr="00CC7EBD">
        <w:rPr>
          <w:rFonts w:asciiTheme="minorHAnsi" w:hAnsiTheme="minorHAnsi" w:cstheme="minorHAnsi"/>
          <w:color w:val="000000" w:themeColor="text1"/>
        </w:rPr>
        <w:lastRenderedPageBreak/>
        <w:t>violations of policy will not occur</w:t>
      </w:r>
      <w:r w:rsidR="00B076B0" w:rsidRPr="00CC7EBD">
        <w:rPr>
          <w:rFonts w:asciiTheme="minorHAnsi" w:hAnsiTheme="minorHAnsi" w:cstheme="minorHAnsi"/>
          <w:color w:val="000000" w:themeColor="text1"/>
        </w:rPr>
        <w:t>.</w:t>
      </w:r>
      <w:r w:rsidR="00242EA9" w:rsidRPr="00CC7EBD">
        <w:rPr>
          <w:rFonts w:asciiTheme="minorHAnsi" w:hAnsiTheme="minorHAnsi" w:cstheme="minorHAnsi"/>
          <w:color w:val="000000" w:themeColor="text1"/>
        </w:rPr>
        <w:t xml:space="preserve"> It is IMPERATIVE that if </w:t>
      </w:r>
      <w:r w:rsidR="006A41D7" w:rsidRPr="00CC7EBD">
        <w:rPr>
          <w:rFonts w:asciiTheme="minorHAnsi" w:hAnsiTheme="minorHAnsi" w:cstheme="minorHAnsi"/>
          <w:color w:val="000000" w:themeColor="text1"/>
        </w:rPr>
        <w:t xml:space="preserve">any employee is aware of misuse of one of these spaces, they </w:t>
      </w:r>
      <w:r w:rsidR="00FD528D" w:rsidRPr="00CC7EBD">
        <w:rPr>
          <w:rFonts w:asciiTheme="minorHAnsi" w:hAnsiTheme="minorHAnsi" w:cstheme="minorHAnsi"/>
          <w:color w:val="000000" w:themeColor="text1"/>
        </w:rPr>
        <w:t xml:space="preserve">make their </w:t>
      </w:r>
      <w:proofErr w:type="gramStart"/>
      <w:r w:rsidR="00FD528D" w:rsidRPr="00CC7EBD">
        <w:rPr>
          <w:rFonts w:asciiTheme="minorHAnsi" w:hAnsiTheme="minorHAnsi" w:cstheme="minorHAnsi"/>
          <w:color w:val="000000" w:themeColor="text1"/>
        </w:rPr>
        <w:t>Supervisor</w:t>
      </w:r>
      <w:proofErr w:type="gramEnd"/>
      <w:r w:rsidR="00FD528D" w:rsidRPr="00CC7EBD">
        <w:rPr>
          <w:rFonts w:asciiTheme="minorHAnsi" w:hAnsiTheme="minorHAnsi" w:cstheme="minorHAnsi"/>
          <w:color w:val="000000" w:themeColor="text1"/>
        </w:rPr>
        <w:t xml:space="preserve"> aware of the situation. </w:t>
      </w:r>
    </w:p>
    <w:p w14:paraId="27E87684" w14:textId="0D6E90F6" w:rsidR="00466658" w:rsidRPr="00CC7EBD" w:rsidRDefault="00466658" w:rsidP="00466658">
      <w:pPr>
        <w:pStyle w:val="Heading1"/>
        <w:rPr>
          <w:szCs w:val="24"/>
        </w:rPr>
      </w:pPr>
      <w:bookmarkStart w:id="123" w:name="_Toc82414580"/>
      <w:bookmarkStart w:id="124" w:name="_Toc112483511"/>
      <w:bookmarkStart w:id="125" w:name="_Toc112933246"/>
      <w:r w:rsidRPr="00CC7EBD">
        <w:rPr>
          <w:szCs w:val="24"/>
        </w:rPr>
        <w:t>Movement of Campus Furniture</w:t>
      </w:r>
      <w:bookmarkEnd w:id="123"/>
      <w:bookmarkEnd w:id="124"/>
      <w:bookmarkEnd w:id="125"/>
    </w:p>
    <w:p w14:paraId="4DA7DFCF" w14:textId="53278B54" w:rsidR="00466658" w:rsidRPr="00CC7EBD" w:rsidRDefault="002467DE" w:rsidP="00466658">
      <w:pPr>
        <w:spacing w:before="100" w:beforeAutospacing="1" w:after="100" w:afterAutospacing="1"/>
        <w:rPr>
          <w:rFonts w:asciiTheme="minorHAnsi" w:hAnsiTheme="minorHAnsi" w:cstheme="minorHAnsi"/>
          <w:color w:val="000000"/>
        </w:rPr>
      </w:pPr>
      <w:r>
        <w:rPr>
          <w:rFonts w:asciiTheme="minorHAnsi" w:hAnsiTheme="minorHAnsi" w:cstheme="minorHAnsi"/>
          <w:color w:val="000000"/>
        </w:rPr>
        <w:t xml:space="preserve">39.1 </w:t>
      </w:r>
      <w:r w:rsidR="00466658" w:rsidRPr="00CC7EBD">
        <w:rPr>
          <w:rFonts w:asciiTheme="minorHAnsi" w:hAnsiTheme="minorHAnsi" w:cstheme="minorHAnsi"/>
          <w:color w:val="000000"/>
        </w:rPr>
        <w:t xml:space="preserve">The </w:t>
      </w:r>
      <w:r w:rsidR="00466658" w:rsidRPr="00CC7EBD">
        <w:rPr>
          <w:rStyle w:val="markf349fgna5"/>
          <w:rFonts w:asciiTheme="minorHAnsi" w:hAnsiTheme="minorHAnsi" w:cstheme="minorHAnsi"/>
          <w:color w:val="000000"/>
        </w:rPr>
        <w:t>movement</w:t>
      </w:r>
      <w:r w:rsidR="00466658" w:rsidRPr="00CC7EBD">
        <w:rPr>
          <w:rFonts w:asciiTheme="minorHAnsi" w:hAnsiTheme="minorHAnsi" w:cstheme="minorHAnsi"/>
          <w:color w:val="000000"/>
        </w:rPr>
        <w:t xml:space="preserve"> </w:t>
      </w:r>
      <w:r w:rsidR="00466658" w:rsidRPr="00CC7EBD">
        <w:rPr>
          <w:rStyle w:val="markny4ujom9m"/>
          <w:rFonts w:asciiTheme="minorHAnsi" w:hAnsiTheme="minorHAnsi" w:cstheme="minorHAnsi"/>
          <w:color w:val="000000"/>
        </w:rPr>
        <w:t>of</w:t>
      </w:r>
      <w:r w:rsidR="00466658" w:rsidRPr="00CC7EBD">
        <w:rPr>
          <w:rFonts w:asciiTheme="minorHAnsi" w:hAnsiTheme="minorHAnsi" w:cstheme="minorHAnsi"/>
          <w:color w:val="000000"/>
        </w:rPr>
        <w:t xml:space="preserve"> </w:t>
      </w:r>
      <w:r w:rsidR="00466658" w:rsidRPr="00CC7EBD">
        <w:rPr>
          <w:rStyle w:val="markxpxy0i4m9"/>
          <w:rFonts w:asciiTheme="minorHAnsi" w:hAnsiTheme="minorHAnsi" w:cstheme="minorHAnsi"/>
          <w:color w:val="000000"/>
        </w:rPr>
        <w:t>campus</w:t>
      </w:r>
      <w:r w:rsidR="00466658" w:rsidRPr="00CC7EBD">
        <w:rPr>
          <w:rFonts w:asciiTheme="minorHAnsi" w:hAnsiTheme="minorHAnsi" w:cstheme="minorHAnsi"/>
          <w:color w:val="000000"/>
        </w:rPr>
        <w:t xml:space="preserve"> </w:t>
      </w:r>
      <w:r w:rsidR="00466658" w:rsidRPr="00CC7EBD">
        <w:rPr>
          <w:rStyle w:val="markfum3mq6rc"/>
          <w:rFonts w:asciiTheme="minorHAnsi" w:hAnsiTheme="minorHAnsi" w:cstheme="minorHAnsi"/>
          <w:color w:val="000000"/>
        </w:rPr>
        <w:t>furniture</w:t>
      </w:r>
      <w:r w:rsidR="00466658" w:rsidRPr="00CC7EBD">
        <w:rPr>
          <w:rFonts w:asciiTheme="minorHAnsi" w:hAnsiTheme="minorHAnsi" w:cstheme="minorHAnsi"/>
          <w:color w:val="000000"/>
        </w:rPr>
        <w:t xml:space="preserve"> </w:t>
      </w:r>
      <w:r w:rsidR="00466658" w:rsidRPr="00CC7EBD">
        <w:rPr>
          <w:rStyle w:val="markkq29xf4pp"/>
          <w:rFonts w:asciiTheme="minorHAnsi" w:hAnsiTheme="minorHAnsi" w:cstheme="minorHAnsi"/>
          <w:color w:val="000000"/>
        </w:rPr>
        <w:t>is</w:t>
      </w:r>
      <w:r w:rsidR="00466658" w:rsidRPr="00CC7EBD">
        <w:rPr>
          <w:rFonts w:asciiTheme="minorHAnsi" w:hAnsiTheme="minorHAnsi" w:cstheme="minorHAnsi"/>
          <w:color w:val="000000"/>
        </w:rPr>
        <w:t xml:space="preserve"> </w:t>
      </w:r>
      <w:r w:rsidR="00466658" w:rsidRPr="00CC7EBD">
        <w:rPr>
          <w:rStyle w:val="markvejnvku52"/>
          <w:rFonts w:asciiTheme="minorHAnsi" w:hAnsiTheme="minorHAnsi" w:cstheme="minorHAnsi"/>
          <w:color w:val="000000"/>
        </w:rPr>
        <w:t>strictly</w:t>
      </w:r>
      <w:r w:rsidR="00466658" w:rsidRPr="00CC7EBD">
        <w:rPr>
          <w:rFonts w:asciiTheme="minorHAnsi" w:hAnsiTheme="minorHAnsi" w:cstheme="minorHAnsi"/>
          <w:color w:val="000000"/>
        </w:rPr>
        <w:t xml:space="preserve"> </w:t>
      </w:r>
      <w:r w:rsidR="00466658" w:rsidRPr="00CC7EBD">
        <w:rPr>
          <w:rStyle w:val="mark4ifo1yuce"/>
          <w:rFonts w:asciiTheme="minorHAnsi" w:hAnsiTheme="minorHAnsi" w:cstheme="minorHAnsi"/>
          <w:color w:val="000000"/>
        </w:rPr>
        <w:t>prohibited</w:t>
      </w:r>
      <w:r w:rsidR="00466658" w:rsidRPr="00CC7EBD">
        <w:rPr>
          <w:rFonts w:asciiTheme="minorHAnsi" w:hAnsiTheme="minorHAnsi" w:cstheme="minorHAnsi"/>
          <w:color w:val="000000"/>
        </w:rPr>
        <w:t xml:space="preserve"> by any member </w:t>
      </w:r>
      <w:r w:rsidR="00466658" w:rsidRPr="00CC7EBD">
        <w:rPr>
          <w:rStyle w:val="markny4ujom9m"/>
          <w:rFonts w:asciiTheme="minorHAnsi" w:hAnsiTheme="minorHAnsi" w:cstheme="minorHAnsi"/>
          <w:color w:val="000000"/>
        </w:rPr>
        <w:t>of</w:t>
      </w:r>
      <w:r w:rsidR="00466658" w:rsidRPr="00CC7EBD">
        <w:rPr>
          <w:rFonts w:asciiTheme="minorHAnsi" w:hAnsiTheme="minorHAnsi" w:cstheme="minorHAnsi"/>
          <w:color w:val="000000"/>
        </w:rPr>
        <w:t xml:space="preserve"> staff without written permission from AIU Management. If a member </w:t>
      </w:r>
      <w:r w:rsidR="00466658" w:rsidRPr="00CC7EBD">
        <w:rPr>
          <w:rStyle w:val="markny4ujom9m"/>
          <w:rFonts w:asciiTheme="minorHAnsi" w:hAnsiTheme="minorHAnsi" w:cstheme="minorHAnsi"/>
          <w:color w:val="000000"/>
        </w:rPr>
        <w:t>of</w:t>
      </w:r>
      <w:r w:rsidR="00466658" w:rsidRPr="00CC7EBD">
        <w:rPr>
          <w:rFonts w:asciiTheme="minorHAnsi" w:hAnsiTheme="minorHAnsi" w:cstheme="minorHAnsi"/>
          <w:color w:val="000000"/>
        </w:rPr>
        <w:t xml:space="preserve"> staff moves or re-arranges any item </w:t>
      </w:r>
      <w:r w:rsidR="00466658" w:rsidRPr="00CC7EBD">
        <w:rPr>
          <w:rStyle w:val="markny4ujom9m"/>
          <w:rFonts w:asciiTheme="minorHAnsi" w:hAnsiTheme="minorHAnsi" w:cstheme="minorHAnsi"/>
          <w:color w:val="000000"/>
        </w:rPr>
        <w:t>of</w:t>
      </w:r>
      <w:r w:rsidR="00466658" w:rsidRPr="00CC7EBD">
        <w:rPr>
          <w:rFonts w:asciiTheme="minorHAnsi" w:hAnsiTheme="minorHAnsi" w:cstheme="minorHAnsi"/>
          <w:color w:val="000000"/>
        </w:rPr>
        <w:t xml:space="preserve"> </w:t>
      </w:r>
      <w:r w:rsidR="00466658" w:rsidRPr="00CC7EBD">
        <w:rPr>
          <w:rStyle w:val="markxpxy0i4m9"/>
          <w:rFonts w:asciiTheme="minorHAnsi" w:hAnsiTheme="minorHAnsi" w:cstheme="minorHAnsi"/>
          <w:color w:val="000000"/>
        </w:rPr>
        <w:t>campus</w:t>
      </w:r>
      <w:r w:rsidR="00466658" w:rsidRPr="00CC7EBD">
        <w:rPr>
          <w:rFonts w:asciiTheme="minorHAnsi" w:hAnsiTheme="minorHAnsi" w:cstheme="minorHAnsi"/>
          <w:color w:val="000000"/>
        </w:rPr>
        <w:t xml:space="preserve"> </w:t>
      </w:r>
      <w:r w:rsidR="00466658" w:rsidRPr="00CC7EBD">
        <w:rPr>
          <w:rStyle w:val="markfum3mq6rc"/>
          <w:rFonts w:asciiTheme="minorHAnsi" w:hAnsiTheme="minorHAnsi" w:cstheme="minorHAnsi"/>
          <w:color w:val="000000"/>
        </w:rPr>
        <w:t>furniture</w:t>
      </w:r>
      <w:r w:rsidR="00466658" w:rsidRPr="00CC7EBD">
        <w:rPr>
          <w:rFonts w:asciiTheme="minorHAnsi" w:hAnsiTheme="minorHAnsi" w:cstheme="minorHAnsi"/>
          <w:color w:val="000000"/>
        </w:rPr>
        <w:t xml:space="preserve">, consequences including warning letters and fines for repeated infractions </w:t>
      </w:r>
      <w:r w:rsidR="00466658" w:rsidRPr="00CC7EBD">
        <w:rPr>
          <w:rStyle w:val="markny4ujom9m"/>
          <w:rFonts w:asciiTheme="minorHAnsi" w:hAnsiTheme="minorHAnsi" w:cstheme="minorHAnsi"/>
          <w:color w:val="000000"/>
        </w:rPr>
        <w:t>of</w:t>
      </w:r>
      <w:r w:rsidR="00466658" w:rsidRPr="00CC7EBD">
        <w:rPr>
          <w:rFonts w:asciiTheme="minorHAnsi" w:hAnsiTheme="minorHAnsi" w:cstheme="minorHAnsi"/>
          <w:color w:val="000000"/>
        </w:rPr>
        <w:t xml:space="preserve"> this policy, will be received. </w:t>
      </w:r>
    </w:p>
    <w:p w14:paraId="3C41F4EC" w14:textId="08C08632" w:rsidR="00466658" w:rsidRPr="00CC7EBD" w:rsidRDefault="002467DE" w:rsidP="00466658">
      <w:pPr>
        <w:spacing w:before="100" w:beforeAutospacing="1" w:after="100" w:afterAutospacing="1"/>
        <w:rPr>
          <w:rFonts w:asciiTheme="minorHAnsi" w:hAnsiTheme="minorHAnsi" w:cstheme="minorHAnsi"/>
          <w:color w:val="000000"/>
        </w:rPr>
      </w:pPr>
      <w:r>
        <w:rPr>
          <w:rFonts w:asciiTheme="minorHAnsi" w:hAnsiTheme="minorHAnsi" w:cstheme="minorHAnsi"/>
          <w:color w:val="000000"/>
        </w:rPr>
        <w:t xml:space="preserve">39.2 </w:t>
      </w:r>
      <w:r w:rsidR="00466658" w:rsidRPr="00CC7EBD">
        <w:rPr>
          <w:rFonts w:asciiTheme="minorHAnsi" w:hAnsiTheme="minorHAnsi" w:cstheme="minorHAnsi"/>
          <w:color w:val="000000"/>
        </w:rPr>
        <w:t xml:space="preserve">Our Admin teams on </w:t>
      </w:r>
      <w:r w:rsidR="00466658" w:rsidRPr="00CC7EBD">
        <w:rPr>
          <w:rStyle w:val="markxpxy0i4m9"/>
          <w:rFonts w:asciiTheme="minorHAnsi" w:hAnsiTheme="minorHAnsi" w:cstheme="minorHAnsi"/>
          <w:color w:val="000000"/>
        </w:rPr>
        <w:t>campus</w:t>
      </w:r>
      <w:r w:rsidR="00466658" w:rsidRPr="00CC7EBD">
        <w:rPr>
          <w:rFonts w:asciiTheme="minorHAnsi" w:hAnsiTheme="minorHAnsi" w:cstheme="minorHAnsi"/>
          <w:color w:val="000000"/>
        </w:rPr>
        <w:t xml:space="preserve"> are continually working to carry out projects at the directive </w:t>
      </w:r>
      <w:r w:rsidR="00466658" w:rsidRPr="00CC7EBD">
        <w:rPr>
          <w:rStyle w:val="markny4ujom9m"/>
          <w:rFonts w:asciiTheme="minorHAnsi" w:hAnsiTheme="minorHAnsi" w:cstheme="minorHAnsi"/>
          <w:color w:val="000000"/>
        </w:rPr>
        <w:t>of</w:t>
      </w:r>
      <w:r w:rsidR="00466658" w:rsidRPr="00CC7EBD">
        <w:rPr>
          <w:rFonts w:asciiTheme="minorHAnsi" w:hAnsiTheme="minorHAnsi" w:cstheme="minorHAnsi"/>
          <w:color w:val="000000"/>
        </w:rPr>
        <w:t xml:space="preserve"> AIU Management. It </w:t>
      </w:r>
      <w:r w:rsidR="00466658" w:rsidRPr="00CC7EBD">
        <w:rPr>
          <w:rStyle w:val="markkq29xf4pp"/>
          <w:rFonts w:asciiTheme="minorHAnsi" w:hAnsiTheme="minorHAnsi" w:cstheme="minorHAnsi"/>
          <w:color w:val="000000"/>
        </w:rPr>
        <w:t>is</w:t>
      </w:r>
      <w:r w:rsidR="00466658" w:rsidRPr="00CC7EBD">
        <w:rPr>
          <w:rFonts w:asciiTheme="minorHAnsi" w:hAnsiTheme="minorHAnsi" w:cstheme="minorHAnsi"/>
          <w:color w:val="000000"/>
        </w:rPr>
        <w:t xml:space="preserve"> expected that you are cooperative and accommodating </w:t>
      </w:r>
      <w:r w:rsidR="00466658" w:rsidRPr="00CC7EBD">
        <w:rPr>
          <w:rStyle w:val="markny4ujom9m"/>
          <w:rFonts w:asciiTheme="minorHAnsi" w:hAnsiTheme="minorHAnsi" w:cstheme="minorHAnsi"/>
          <w:color w:val="000000"/>
        </w:rPr>
        <w:t>of</w:t>
      </w:r>
      <w:r w:rsidR="00466658" w:rsidRPr="00CC7EBD">
        <w:rPr>
          <w:rFonts w:asciiTheme="minorHAnsi" w:hAnsiTheme="minorHAnsi" w:cstheme="minorHAnsi"/>
          <w:color w:val="000000"/>
        </w:rPr>
        <w:t xml:space="preserve"> all requests made </w:t>
      </w:r>
      <w:r w:rsidR="00466658" w:rsidRPr="00CC7EBD">
        <w:rPr>
          <w:rStyle w:val="markny4ujom9m"/>
          <w:rFonts w:asciiTheme="minorHAnsi" w:hAnsiTheme="minorHAnsi" w:cstheme="minorHAnsi"/>
          <w:color w:val="000000"/>
        </w:rPr>
        <w:t>of</w:t>
      </w:r>
      <w:r w:rsidR="00466658" w:rsidRPr="00CC7EBD">
        <w:rPr>
          <w:rFonts w:asciiTheme="minorHAnsi" w:hAnsiTheme="minorHAnsi" w:cstheme="minorHAnsi"/>
          <w:color w:val="000000"/>
        </w:rPr>
        <w:t xml:space="preserve"> you by a department on </w:t>
      </w:r>
      <w:r w:rsidR="00466658" w:rsidRPr="00CC7EBD">
        <w:rPr>
          <w:rStyle w:val="markxpxy0i4m9"/>
          <w:rFonts w:asciiTheme="minorHAnsi" w:hAnsiTheme="minorHAnsi" w:cstheme="minorHAnsi"/>
          <w:color w:val="000000"/>
        </w:rPr>
        <w:t>campus</w:t>
      </w:r>
      <w:r w:rsidR="00466658" w:rsidRPr="00CC7EBD">
        <w:rPr>
          <w:rFonts w:asciiTheme="minorHAnsi" w:hAnsiTheme="minorHAnsi" w:cstheme="minorHAnsi"/>
          <w:color w:val="000000"/>
        </w:rPr>
        <w:t xml:space="preserve"> who </w:t>
      </w:r>
      <w:r w:rsidR="00466658" w:rsidRPr="00CC7EBD">
        <w:rPr>
          <w:rStyle w:val="markkq29xf4pp"/>
          <w:rFonts w:asciiTheme="minorHAnsi" w:hAnsiTheme="minorHAnsi" w:cstheme="minorHAnsi"/>
          <w:color w:val="000000"/>
        </w:rPr>
        <w:t>is</w:t>
      </w:r>
      <w:r w:rsidR="00466658" w:rsidRPr="00CC7EBD">
        <w:rPr>
          <w:rFonts w:asciiTheme="minorHAnsi" w:hAnsiTheme="minorHAnsi" w:cstheme="minorHAnsi"/>
          <w:color w:val="000000"/>
        </w:rPr>
        <w:t xml:space="preserve"> carrying out their duties. Instances </w:t>
      </w:r>
      <w:r w:rsidR="00466658" w:rsidRPr="00CC7EBD">
        <w:rPr>
          <w:rStyle w:val="markny4ujom9m"/>
          <w:rFonts w:asciiTheme="minorHAnsi" w:hAnsiTheme="minorHAnsi" w:cstheme="minorHAnsi"/>
          <w:color w:val="000000"/>
        </w:rPr>
        <w:t>of</w:t>
      </w:r>
      <w:r w:rsidR="00466658" w:rsidRPr="00CC7EBD">
        <w:rPr>
          <w:rFonts w:asciiTheme="minorHAnsi" w:hAnsiTheme="minorHAnsi" w:cstheme="minorHAnsi"/>
          <w:color w:val="000000"/>
        </w:rPr>
        <w:t xml:space="preserve"> disrespect, disregard, or hinderance shown towards a member </w:t>
      </w:r>
      <w:r w:rsidR="00466658" w:rsidRPr="00CC7EBD">
        <w:rPr>
          <w:rStyle w:val="markny4ujom9m"/>
          <w:rFonts w:asciiTheme="minorHAnsi" w:hAnsiTheme="minorHAnsi" w:cstheme="minorHAnsi"/>
          <w:color w:val="000000"/>
        </w:rPr>
        <w:t>of</w:t>
      </w:r>
      <w:r w:rsidR="00466658" w:rsidRPr="00CC7EBD">
        <w:rPr>
          <w:rFonts w:asciiTheme="minorHAnsi" w:hAnsiTheme="minorHAnsi" w:cstheme="minorHAnsi"/>
          <w:color w:val="000000"/>
        </w:rPr>
        <w:t xml:space="preserve"> staff and their work, will be treated seriously by AIU HR and Management. </w:t>
      </w:r>
    </w:p>
    <w:p w14:paraId="17533967" w14:textId="26EBE185" w:rsidR="00F96039" w:rsidRPr="00CC7EBD" w:rsidRDefault="00F96039" w:rsidP="004A4EB6">
      <w:pPr>
        <w:pStyle w:val="Heading1"/>
      </w:pPr>
      <w:bookmarkStart w:id="126" w:name="_Toc82414581"/>
      <w:bookmarkStart w:id="127" w:name="_Toc112483512"/>
      <w:bookmarkStart w:id="128" w:name="_Toc112933247"/>
      <w:r w:rsidRPr="00CC7EBD">
        <w:t>Change of Status</w:t>
      </w:r>
      <w:bookmarkEnd w:id="126"/>
      <w:r w:rsidR="001D19CC" w:rsidRPr="00CC7EBD">
        <w:t xml:space="preserve"> Updating via Bamboo</w:t>
      </w:r>
      <w:bookmarkEnd w:id="127"/>
      <w:bookmarkEnd w:id="128"/>
    </w:p>
    <w:p w14:paraId="17533968" w14:textId="77777777" w:rsidR="00F96039" w:rsidRPr="00CC7EBD" w:rsidRDefault="00F96039" w:rsidP="004A4EB6">
      <w:pPr>
        <w:tabs>
          <w:tab w:val="left" w:pos="690"/>
          <w:tab w:val="left" w:pos="1410"/>
          <w:tab w:val="left" w:pos="2130"/>
          <w:tab w:val="left" w:pos="2850"/>
          <w:tab w:val="left" w:pos="3570"/>
          <w:tab w:val="left" w:pos="4290"/>
          <w:tab w:val="left" w:pos="5010"/>
          <w:tab w:val="left" w:pos="5730"/>
          <w:tab w:val="left" w:pos="6450"/>
          <w:tab w:val="left" w:pos="7170"/>
          <w:tab w:val="left" w:pos="7890"/>
        </w:tabs>
        <w:jc w:val="both"/>
        <w:rPr>
          <w:rFonts w:asciiTheme="minorHAnsi" w:hAnsiTheme="minorHAnsi" w:cstheme="minorHAnsi"/>
          <w:b/>
          <w:color w:val="000000"/>
        </w:rPr>
      </w:pPr>
    </w:p>
    <w:p w14:paraId="17533969" w14:textId="12F683BB" w:rsidR="00F96039" w:rsidRPr="00E636A0" w:rsidRDefault="5B3B37B7" w:rsidP="004A4EB6">
      <w:pPr>
        <w:jc w:val="both"/>
        <w:rPr>
          <w:rFonts w:asciiTheme="minorHAnsi" w:hAnsiTheme="minorHAnsi" w:cstheme="minorHAnsi"/>
        </w:rPr>
      </w:pPr>
      <w:r w:rsidRPr="00CC7EBD">
        <w:rPr>
          <w:rFonts w:asciiTheme="minorHAnsi" w:hAnsiTheme="minorHAnsi" w:cstheme="minorHAnsi"/>
        </w:rPr>
        <w:t>4</w:t>
      </w:r>
      <w:r w:rsidR="002467DE">
        <w:rPr>
          <w:rFonts w:asciiTheme="minorHAnsi" w:hAnsiTheme="minorHAnsi" w:cstheme="minorHAnsi"/>
        </w:rPr>
        <w:t>0</w:t>
      </w:r>
      <w:r w:rsidRPr="00CC7EBD">
        <w:rPr>
          <w:rFonts w:asciiTheme="minorHAnsi" w:hAnsiTheme="minorHAnsi" w:cstheme="minorHAnsi"/>
        </w:rPr>
        <w:t>.1</w:t>
      </w:r>
      <w:r w:rsidR="004A4FF0" w:rsidRPr="00CC7EBD">
        <w:rPr>
          <w:rFonts w:asciiTheme="minorHAnsi" w:hAnsiTheme="minorHAnsi" w:cstheme="minorHAnsi"/>
        </w:rPr>
        <w:t xml:space="preserve"> </w:t>
      </w:r>
      <w:r w:rsidR="00F96039" w:rsidRPr="00CC7EBD">
        <w:rPr>
          <w:rFonts w:asciiTheme="minorHAnsi" w:hAnsiTheme="minorHAnsi" w:cstheme="minorHAnsi"/>
        </w:rPr>
        <w:t xml:space="preserve">Maintaining accurate information regarding employees is essential to the successful operation of any business. Changes in address, marriage status and the like affect employers and employees in various and significant ways. It is </w:t>
      </w:r>
      <w:r w:rsidR="00F96039" w:rsidRPr="00CC7EBD">
        <w:rPr>
          <w:rFonts w:asciiTheme="minorHAnsi" w:hAnsiTheme="minorHAnsi" w:cstheme="minorHAnsi"/>
          <w:b/>
          <w:bCs/>
        </w:rPr>
        <w:t xml:space="preserve">required </w:t>
      </w:r>
      <w:r w:rsidR="00F96039" w:rsidRPr="00CC7EBD">
        <w:rPr>
          <w:rFonts w:asciiTheme="minorHAnsi" w:hAnsiTheme="minorHAnsi" w:cstheme="minorHAnsi"/>
        </w:rPr>
        <w:t xml:space="preserve">by </w:t>
      </w:r>
      <w:r w:rsidR="00227CC6" w:rsidRPr="00CC7EBD">
        <w:rPr>
          <w:rFonts w:asciiTheme="minorHAnsi" w:hAnsiTheme="minorHAnsi" w:cstheme="minorHAnsi"/>
        </w:rPr>
        <w:t>AIU</w:t>
      </w:r>
      <w:r w:rsidR="00F96039" w:rsidRPr="00CC7EBD">
        <w:rPr>
          <w:rFonts w:asciiTheme="minorHAnsi" w:hAnsiTheme="minorHAnsi" w:cstheme="minorHAnsi"/>
        </w:rPr>
        <w:t xml:space="preserve"> to keep your personnel records up-to-date by notifying the </w:t>
      </w:r>
      <w:r w:rsidR="00726F5F" w:rsidRPr="00CC7EBD">
        <w:rPr>
          <w:rFonts w:asciiTheme="minorHAnsi" w:hAnsiTheme="minorHAnsi" w:cstheme="minorHAnsi"/>
        </w:rPr>
        <w:t>University</w:t>
      </w:r>
      <w:r w:rsidR="00F96039" w:rsidRPr="00CC7EBD">
        <w:rPr>
          <w:rFonts w:asciiTheme="minorHAnsi" w:hAnsiTheme="minorHAnsi" w:cstheme="minorHAnsi"/>
        </w:rPr>
        <w:t xml:space="preserve"> </w:t>
      </w:r>
      <w:r w:rsidR="00271DE9" w:rsidRPr="00CC7EBD">
        <w:rPr>
          <w:rFonts w:asciiTheme="minorHAnsi" w:hAnsiTheme="minorHAnsi" w:cstheme="minorHAnsi"/>
        </w:rPr>
        <w:t>through Bamboo</w:t>
      </w:r>
      <w:r w:rsidR="00F96039" w:rsidRPr="00CC7EBD">
        <w:rPr>
          <w:rFonts w:asciiTheme="minorHAnsi" w:hAnsiTheme="minorHAnsi" w:cstheme="minorHAnsi"/>
        </w:rPr>
        <w:t xml:space="preserve"> of any change in status, such as name change, address, telephone number, marital status or number of dependents.</w:t>
      </w:r>
    </w:p>
    <w:p w14:paraId="1753396A" w14:textId="77777777" w:rsidR="00197A13" w:rsidRPr="00E636A0" w:rsidRDefault="00197A13" w:rsidP="004A4EB6">
      <w:pPr>
        <w:pStyle w:val="Heading1"/>
        <w:spacing w:before="0"/>
      </w:pPr>
    </w:p>
    <w:p w14:paraId="1753396B" w14:textId="0FDA85E2" w:rsidR="00097780" w:rsidRPr="00E636A0" w:rsidRDefault="00726F5F" w:rsidP="004A4EB6">
      <w:pPr>
        <w:pStyle w:val="Heading1"/>
        <w:spacing w:before="0"/>
      </w:pPr>
      <w:bookmarkStart w:id="129" w:name="_Toc82414582"/>
      <w:bookmarkStart w:id="130" w:name="_Toc112483513"/>
      <w:bookmarkStart w:id="131" w:name="_Toc112933248"/>
      <w:r w:rsidRPr="00E636A0">
        <w:t>University</w:t>
      </w:r>
      <w:r w:rsidR="00097780" w:rsidRPr="00E636A0">
        <w:t xml:space="preserve"> Provided Stationery and Supplies</w:t>
      </w:r>
      <w:bookmarkEnd w:id="129"/>
      <w:bookmarkEnd w:id="130"/>
      <w:bookmarkEnd w:id="131"/>
    </w:p>
    <w:p w14:paraId="1753396C" w14:textId="77777777" w:rsidR="00097780" w:rsidRPr="00E636A0" w:rsidRDefault="00097780" w:rsidP="004A4EB6">
      <w:pPr>
        <w:tabs>
          <w:tab w:val="left" w:pos="690"/>
          <w:tab w:val="left" w:pos="1410"/>
          <w:tab w:val="left" w:pos="2130"/>
          <w:tab w:val="left" w:pos="2850"/>
          <w:tab w:val="left" w:pos="3570"/>
          <w:tab w:val="left" w:pos="4290"/>
          <w:tab w:val="left" w:pos="5010"/>
          <w:tab w:val="left" w:pos="5730"/>
          <w:tab w:val="left" w:pos="6450"/>
          <w:tab w:val="left" w:pos="7170"/>
          <w:tab w:val="left" w:pos="7890"/>
        </w:tabs>
        <w:jc w:val="both"/>
        <w:rPr>
          <w:rFonts w:asciiTheme="minorHAnsi" w:hAnsiTheme="minorHAnsi" w:cstheme="minorHAnsi"/>
          <w:bCs/>
          <w:color w:val="000000"/>
        </w:rPr>
      </w:pPr>
    </w:p>
    <w:p w14:paraId="1753396D" w14:textId="3CFE355D" w:rsidR="00097780" w:rsidRPr="00E636A0" w:rsidRDefault="40E1FEBC" w:rsidP="10DCEB92">
      <w:pPr>
        <w:tabs>
          <w:tab w:val="left" w:pos="690"/>
          <w:tab w:val="left" w:pos="1410"/>
          <w:tab w:val="left" w:pos="2130"/>
          <w:tab w:val="left" w:pos="2850"/>
          <w:tab w:val="left" w:pos="3570"/>
          <w:tab w:val="left" w:pos="4290"/>
          <w:tab w:val="left" w:pos="5010"/>
          <w:tab w:val="left" w:pos="5730"/>
          <w:tab w:val="left" w:pos="6450"/>
          <w:tab w:val="left" w:pos="7170"/>
          <w:tab w:val="left" w:pos="7890"/>
        </w:tabs>
        <w:jc w:val="both"/>
        <w:rPr>
          <w:rFonts w:asciiTheme="minorHAnsi" w:hAnsiTheme="minorHAnsi" w:cstheme="minorHAnsi"/>
          <w:color w:val="000000"/>
        </w:rPr>
      </w:pPr>
      <w:r w:rsidRPr="00E636A0">
        <w:rPr>
          <w:rFonts w:asciiTheme="minorHAnsi" w:hAnsiTheme="minorHAnsi" w:cstheme="minorHAnsi"/>
          <w:color w:val="000000" w:themeColor="text1"/>
        </w:rPr>
        <w:t>4</w:t>
      </w:r>
      <w:r w:rsidR="002467DE">
        <w:rPr>
          <w:rFonts w:asciiTheme="minorHAnsi" w:hAnsiTheme="minorHAnsi" w:cstheme="minorHAnsi"/>
          <w:color w:val="000000" w:themeColor="text1"/>
        </w:rPr>
        <w:t>1</w:t>
      </w:r>
      <w:r w:rsidR="004A4FF0" w:rsidRPr="00E636A0">
        <w:rPr>
          <w:rFonts w:asciiTheme="minorHAnsi" w:hAnsiTheme="minorHAnsi" w:cstheme="minorHAnsi"/>
          <w:color w:val="000000" w:themeColor="text1"/>
        </w:rPr>
        <w:t xml:space="preserve">.1 </w:t>
      </w:r>
      <w:r w:rsidR="0043202E" w:rsidRPr="00E636A0">
        <w:rPr>
          <w:rFonts w:asciiTheme="minorHAnsi" w:hAnsiTheme="minorHAnsi" w:cstheme="minorHAnsi"/>
          <w:color w:val="000000" w:themeColor="text1"/>
        </w:rPr>
        <w:t>AIU</w:t>
      </w:r>
      <w:r w:rsidR="00097780" w:rsidRPr="00E636A0">
        <w:rPr>
          <w:rFonts w:asciiTheme="minorHAnsi" w:hAnsiTheme="minorHAnsi" w:cstheme="minorHAnsi"/>
          <w:color w:val="000000" w:themeColor="text1"/>
        </w:rPr>
        <w:t xml:space="preserve"> provides minimal stationery supplies for administrative and </w:t>
      </w:r>
      <w:r w:rsidR="0004524A" w:rsidRPr="00E636A0">
        <w:rPr>
          <w:rFonts w:asciiTheme="minorHAnsi" w:hAnsiTheme="minorHAnsi" w:cstheme="minorHAnsi"/>
          <w:color w:val="000000" w:themeColor="text1"/>
        </w:rPr>
        <w:t>faculty members</w:t>
      </w:r>
      <w:r w:rsidR="00097780" w:rsidRPr="00E636A0">
        <w:rPr>
          <w:rFonts w:asciiTheme="minorHAnsi" w:hAnsiTheme="minorHAnsi" w:cstheme="minorHAnsi"/>
          <w:color w:val="000000" w:themeColor="text1"/>
        </w:rPr>
        <w:t xml:space="preserve">. Classrooms are supplied with one stationery kit at the beginning of the </w:t>
      </w:r>
      <w:r w:rsidR="00726F5F" w:rsidRPr="00E636A0">
        <w:rPr>
          <w:rFonts w:asciiTheme="minorHAnsi" w:hAnsiTheme="minorHAnsi" w:cstheme="minorHAnsi"/>
          <w:color w:val="000000" w:themeColor="text1"/>
        </w:rPr>
        <w:t>University</w:t>
      </w:r>
      <w:r w:rsidR="00097780" w:rsidRPr="00E636A0">
        <w:rPr>
          <w:rFonts w:asciiTheme="minorHAnsi" w:hAnsiTheme="minorHAnsi" w:cstheme="minorHAnsi"/>
          <w:color w:val="000000" w:themeColor="text1"/>
        </w:rPr>
        <w:t xml:space="preserve"> year.  Requests for additional stationery are only accepted from administrative staff. Approval for these items is at the discretion of the </w:t>
      </w:r>
      <w:r w:rsidR="005A5352" w:rsidRPr="00E636A0">
        <w:rPr>
          <w:rFonts w:asciiTheme="minorHAnsi" w:hAnsiTheme="minorHAnsi" w:cstheme="minorHAnsi"/>
          <w:color w:val="000000" w:themeColor="text1"/>
        </w:rPr>
        <w:t>Supervisor</w:t>
      </w:r>
      <w:r w:rsidR="00097780" w:rsidRPr="00E636A0">
        <w:rPr>
          <w:rFonts w:asciiTheme="minorHAnsi" w:hAnsiTheme="minorHAnsi" w:cstheme="minorHAnsi"/>
          <w:color w:val="000000" w:themeColor="text1"/>
        </w:rPr>
        <w:t>.</w:t>
      </w:r>
    </w:p>
    <w:p w14:paraId="1753396E" w14:textId="4CBE4AE8" w:rsidR="00097780" w:rsidRPr="00E636A0" w:rsidRDefault="00097780" w:rsidP="004A4EB6">
      <w:pPr>
        <w:pStyle w:val="Heading1"/>
      </w:pPr>
      <w:bookmarkStart w:id="132" w:name="_Toc82414583"/>
      <w:bookmarkStart w:id="133" w:name="_Toc112483514"/>
      <w:bookmarkStart w:id="134" w:name="_Toc112933249"/>
      <w:r w:rsidRPr="00E636A0">
        <w:t xml:space="preserve">Work </w:t>
      </w:r>
      <w:r w:rsidR="008E7AE3">
        <w:t>S</w:t>
      </w:r>
      <w:r w:rsidRPr="00E636A0">
        <w:t xml:space="preserve">chedule and </w:t>
      </w:r>
      <w:r w:rsidR="008E7AE3">
        <w:t>P</w:t>
      </w:r>
      <w:r w:rsidRPr="00E636A0">
        <w:t>unctuality</w:t>
      </w:r>
      <w:bookmarkEnd w:id="132"/>
      <w:bookmarkEnd w:id="133"/>
      <w:bookmarkEnd w:id="134"/>
    </w:p>
    <w:p w14:paraId="1753396F" w14:textId="77777777" w:rsidR="00097780" w:rsidRPr="00E636A0" w:rsidRDefault="00097780" w:rsidP="004A4EB6">
      <w:pPr>
        <w:tabs>
          <w:tab w:val="left" w:pos="690"/>
          <w:tab w:val="left" w:pos="1410"/>
          <w:tab w:val="left" w:pos="2130"/>
          <w:tab w:val="left" w:pos="2850"/>
          <w:tab w:val="left" w:pos="3570"/>
          <w:tab w:val="left" w:pos="4290"/>
          <w:tab w:val="left" w:pos="5010"/>
          <w:tab w:val="left" w:pos="5730"/>
          <w:tab w:val="left" w:pos="6450"/>
          <w:tab w:val="left" w:pos="7170"/>
          <w:tab w:val="left" w:pos="7890"/>
        </w:tabs>
        <w:jc w:val="both"/>
        <w:rPr>
          <w:rFonts w:asciiTheme="minorHAnsi" w:hAnsiTheme="minorHAnsi" w:cstheme="minorHAnsi"/>
          <w:b/>
          <w:bCs/>
          <w:color w:val="000000"/>
        </w:rPr>
      </w:pPr>
    </w:p>
    <w:p w14:paraId="17533970" w14:textId="04C58648" w:rsidR="00097780" w:rsidRPr="00E636A0" w:rsidRDefault="743E981A" w:rsidP="10DCEB92">
      <w:pPr>
        <w:spacing w:after="100" w:afterAutospacing="1"/>
        <w:jc w:val="both"/>
        <w:rPr>
          <w:rFonts w:asciiTheme="minorHAnsi" w:hAnsiTheme="minorHAnsi" w:cstheme="minorHAnsi"/>
        </w:rPr>
      </w:pPr>
      <w:r w:rsidRPr="00E636A0">
        <w:rPr>
          <w:rFonts w:asciiTheme="minorHAnsi" w:hAnsiTheme="minorHAnsi" w:cstheme="minorHAnsi"/>
        </w:rPr>
        <w:t>4</w:t>
      </w:r>
      <w:r w:rsidR="002467DE">
        <w:rPr>
          <w:rFonts w:asciiTheme="minorHAnsi" w:hAnsiTheme="minorHAnsi" w:cstheme="minorHAnsi"/>
        </w:rPr>
        <w:t>2</w:t>
      </w:r>
      <w:r w:rsidRPr="00E636A0">
        <w:rPr>
          <w:rFonts w:asciiTheme="minorHAnsi" w:hAnsiTheme="minorHAnsi" w:cstheme="minorHAnsi"/>
        </w:rPr>
        <w:t>.1</w:t>
      </w:r>
      <w:r w:rsidR="004A4FF0" w:rsidRPr="00E636A0">
        <w:rPr>
          <w:rFonts w:asciiTheme="minorHAnsi" w:hAnsiTheme="minorHAnsi" w:cstheme="minorHAnsi"/>
        </w:rPr>
        <w:t xml:space="preserve"> </w:t>
      </w:r>
      <w:r w:rsidR="00097780" w:rsidRPr="00E636A0">
        <w:rPr>
          <w:rFonts w:asciiTheme="minorHAnsi" w:hAnsiTheme="minorHAnsi" w:cstheme="minorHAnsi"/>
        </w:rPr>
        <w:t xml:space="preserve">All </w:t>
      </w:r>
      <w:r w:rsidR="0043202E" w:rsidRPr="00E636A0">
        <w:rPr>
          <w:rFonts w:asciiTheme="minorHAnsi" w:hAnsiTheme="minorHAnsi" w:cstheme="minorHAnsi"/>
        </w:rPr>
        <w:t>AIU</w:t>
      </w:r>
      <w:r w:rsidR="00097780" w:rsidRPr="00E636A0">
        <w:rPr>
          <w:rFonts w:asciiTheme="minorHAnsi" w:hAnsiTheme="minorHAnsi" w:cstheme="minorHAnsi"/>
        </w:rPr>
        <w:t xml:space="preserve"> Employees are required to report on time and during the days stipulated in their employment agreement.  All staff also required to verify their arrival and departing hours onto the </w:t>
      </w:r>
      <w:r w:rsidR="004329ED" w:rsidRPr="00E636A0">
        <w:rPr>
          <w:rFonts w:asciiTheme="minorHAnsi" w:hAnsiTheme="minorHAnsi" w:cstheme="minorHAnsi"/>
        </w:rPr>
        <w:t>electronic time attendance system</w:t>
      </w:r>
      <w:r w:rsidR="00097780" w:rsidRPr="00E636A0">
        <w:rPr>
          <w:rFonts w:asciiTheme="minorHAnsi" w:hAnsiTheme="minorHAnsi" w:cstheme="minorHAnsi"/>
        </w:rPr>
        <w:t xml:space="preserve">, which </w:t>
      </w:r>
      <w:r w:rsidR="004329ED" w:rsidRPr="00E636A0">
        <w:rPr>
          <w:rFonts w:asciiTheme="minorHAnsi" w:hAnsiTheme="minorHAnsi" w:cstheme="minorHAnsi"/>
        </w:rPr>
        <w:t>are</w:t>
      </w:r>
      <w:r w:rsidR="00097780" w:rsidRPr="00E636A0">
        <w:rPr>
          <w:rFonts w:asciiTheme="minorHAnsi" w:hAnsiTheme="minorHAnsi" w:cstheme="minorHAnsi"/>
        </w:rPr>
        <w:t xml:space="preserve"> located in </w:t>
      </w:r>
      <w:r w:rsidR="004329ED" w:rsidRPr="00E636A0">
        <w:rPr>
          <w:rFonts w:asciiTheme="minorHAnsi" w:hAnsiTheme="minorHAnsi" w:cstheme="minorHAnsi"/>
        </w:rPr>
        <w:t xml:space="preserve">various locations across the </w:t>
      </w:r>
      <w:r w:rsidR="00227CC6" w:rsidRPr="00E636A0">
        <w:rPr>
          <w:rFonts w:asciiTheme="minorHAnsi" w:hAnsiTheme="minorHAnsi" w:cstheme="minorHAnsi"/>
        </w:rPr>
        <w:t>AIU</w:t>
      </w:r>
      <w:r w:rsidR="004329ED" w:rsidRPr="00E636A0">
        <w:rPr>
          <w:rFonts w:asciiTheme="minorHAnsi" w:hAnsiTheme="minorHAnsi" w:cstheme="minorHAnsi"/>
        </w:rPr>
        <w:t xml:space="preserve"> Campus</w:t>
      </w:r>
      <w:r w:rsidR="00097780" w:rsidRPr="00E636A0">
        <w:rPr>
          <w:rFonts w:asciiTheme="minorHAnsi" w:hAnsiTheme="minorHAnsi" w:cstheme="minorHAnsi"/>
        </w:rPr>
        <w:t>.</w:t>
      </w:r>
    </w:p>
    <w:p w14:paraId="17533971" w14:textId="61C39F4F" w:rsidR="00097780" w:rsidRPr="00E636A0" w:rsidRDefault="00097780" w:rsidP="10DCEB92">
      <w:pPr>
        <w:pStyle w:val="ListParagraph"/>
        <w:numPr>
          <w:ilvl w:val="0"/>
          <w:numId w:val="2"/>
        </w:numPr>
        <w:spacing w:after="100" w:afterAutospacing="1"/>
        <w:jc w:val="both"/>
        <w:rPr>
          <w:rFonts w:asciiTheme="minorHAnsi" w:hAnsiTheme="minorHAnsi" w:cstheme="minorHAnsi"/>
          <w:b/>
          <w:bCs/>
        </w:rPr>
      </w:pPr>
      <w:r w:rsidRPr="00E636A0">
        <w:rPr>
          <w:rFonts w:asciiTheme="minorHAnsi" w:hAnsiTheme="minorHAnsi" w:cstheme="minorHAnsi"/>
          <w:b/>
          <w:bCs/>
        </w:rPr>
        <w:t xml:space="preserve">All </w:t>
      </w:r>
      <w:r w:rsidR="00A447C5" w:rsidRPr="00E636A0">
        <w:rPr>
          <w:rFonts w:asciiTheme="minorHAnsi" w:hAnsiTheme="minorHAnsi" w:cstheme="minorHAnsi"/>
          <w:b/>
          <w:bCs/>
        </w:rPr>
        <w:t xml:space="preserve">faculty </w:t>
      </w:r>
      <w:r w:rsidRPr="00E636A0">
        <w:rPr>
          <w:rFonts w:asciiTheme="minorHAnsi" w:hAnsiTheme="minorHAnsi" w:cstheme="minorHAnsi"/>
          <w:b/>
          <w:bCs/>
        </w:rPr>
        <w:t xml:space="preserve">staff are required to clock-in before </w:t>
      </w:r>
      <w:r w:rsidR="004329ED" w:rsidRPr="00E636A0">
        <w:rPr>
          <w:rFonts w:asciiTheme="minorHAnsi" w:hAnsiTheme="minorHAnsi" w:cstheme="minorHAnsi"/>
          <w:b/>
          <w:bCs/>
        </w:rPr>
        <w:t>their duty start time</w:t>
      </w:r>
      <w:r w:rsidR="00A447C5" w:rsidRPr="00E636A0">
        <w:rPr>
          <w:rFonts w:asciiTheme="minorHAnsi" w:hAnsiTheme="minorHAnsi" w:cstheme="minorHAnsi"/>
          <w:b/>
          <w:bCs/>
        </w:rPr>
        <w:t xml:space="preserve"> </w:t>
      </w:r>
      <w:r w:rsidR="004329ED" w:rsidRPr="00E636A0">
        <w:rPr>
          <w:rFonts w:asciiTheme="minorHAnsi" w:hAnsiTheme="minorHAnsi" w:cstheme="minorHAnsi"/>
          <w:b/>
          <w:bCs/>
        </w:rPr>
        <w:t>and are required to clock out AFTER their duty time.</w:t>
      </w:r>
    </w:p>
    <w:p w14:paraId="4A20F7DC" w14:textId="79845C61" w:rsidR="10DCEB92" w:rsidRPr="00E636A0" w:rsidRDefault="10DCEB92" w:rsidP="008E7AE3">
      <w:pPr>
        <w:pStyle w:val="ListParagraph"/>
        <w:spacing w:afterAutospacing="1"/>
        <w:jc w:val="both"/>
        <w:rPr>
          <w:rFonts w:asciiTheme="minorHAnsi" w:hAnsiTheme="minorHAnsi" w:cstheme="minorHAnsi"/>
          <w:b/>
          <w:bCs/>
        </w:rPr>
      </w:pPr>
    </w:p>
    <w:p w14:paraId="17533973" w14:textId="1BB29EE8" w:rsidR="00097780" w:rsidRPr="00E636A0" w:rsidRDefault="6DB495AD" w:rsidP="10DCEB92">
      <w:pPr>
        <w:spacing w:after="100" w:afterAutospacing="1"/>
        <w:jc w:val="both"/>
        <w:rPr>
          <w:rFonts w:asciiTheme="minorHAnsi" w:hAnsiTheme="minorHAnsi" w:cstheme="minorHAnsi"/>
        </w:rPr>
      </w:pPr>
      <w:r w:rsidRPr="00E636A0">
        <w:rPr>
          <w:rFonts w:asciiTheme="minorHAnsi" w:hAnsiTheme="minorHAnsi" w:cstheme="minorHAnsi"/>
        </w:rPr>
        <w:t>4</w:t>
      </w:r>
      <w:r w:rsidR="00291FD7">
        <w:rPr>
          <w:rFonts w:asciiTheme="minorHAnsi" w:hAnsiTheme="minorHAnsi" w:cstheme="minorHAnsi"/>
        </w:rPr>
        <w:t>2</w:t>
      </w:r>
      <w:r w:rsidRPr="00E636A0">
        <w:rPr>
          <w:rFonts w:asciiTheme="minorHAnsi" w:hAnsiTheme="minorHAnsi" w:cstheme="minorHAnsi"/>
        </w:rPr>
        <w:t>.2</w:t>
      </w:r>
      <w:r w:rsidR="004A4FF0" w:rsidRPr="00E636A0">
        <w:rPr>
          <w:rFonts w:asciiTheme="minorHAnsi" w:hAnsiTheme="minorHAnsi" w:cstheme="minorHAnsi"/>
        </w:rPr>
        <w:t xml:space="preserve"> </w:t>
      </w:r>
      <w:r w:rsidR="00097780" w:rsidRPr="00E636A0">
        <w:rPr>
          <w:rFonts w:asciiTheme="minorHAnsi" w:hAnsiTheme="minorHAnsi" w:cstheme="minorHAnsi"/>
        </w:rPr>
        <w:t>In some instances, (</w:t>
      </w:r>
      <w:r w:rsidR="0004524A" w:rsidRPr="00E636A0">
        <w:rPr>
          <w:rFonts w:asciiTheme="minorHAnsi" w:hAnsiTheme="minorHAnsi" w:cstheme="minorHAnsi"/>
        </w:rPr>
        <w:t>special campus events</w:t>
      </w:r>
      <w:r w:rsidR="00097780" w:rsidRPr="00E636A0">
        <w:rPr>
          <w:rFonts w:asciiTheme="minorHAnsi" w:hAnsiTheme="minorHAnsi" w:cstheme="minorHAnsi"/>
        </w:rPr>
        <w:t xml:space="preserve">, </w:t>
      </w:r>
      <w:r w:rsidR="00726F5F" w:rsidRPr="00E636A0">
        <w:rPr>
          <w:rFonts w:asciiTheme="minorHAnsi" w:hAnsiTheme="minorHAnsi" w:cstheme="minorHAnsi"/>
        </w:rPr>
        <w:t>University</w:t>
      </w:r>
      <w:r w:rsidR="00097780" w:rsidRPr="00E636A0">
        <w:rPr>
          <w:rFonts w:asciiTheme="minorHAnsi" w:hAnsiTheme="minorHAnsi" w:cstheme="minorHAnsi"/>
        </w:rPr>
        <w:t xml:space="preserve"> fairs,) staff will be required to be present at non-regular working hours and/or days of the week. Such occasions are not “optional”, they are mandatory. This is not considered overtime, and no extra pay should be expected, but is a </w:t>
      </w:r>
      <w:r w:rsidR="00097780" w:rsidRPr="00E636A0">
        <w:rPr>
          <w:rFonts w:asciiTheme="minorHAnsi" w:hAnsiTheme="minorHAnsi" w:cstheme="minorHAnsi"/>
          <w:u w:val="single"/>
        </w:rPr>
        <w:t>requirement</w:t>
      </w:r>
      <w:r w:rsidR="00097780" w:rsidRPr="00E636A0">
        <w:rPr>
          <w:rFonts w:asciiTheme="minorHAnsi" w:hAnsiTheme="minorHAnsi" w:cstheme="minorHAnsi"/>
        </w:rPr>
        <w:t xml:space="preserve"> of all </w:t>
      </w:r>
      <w:r w:rsidR="00726F5F" w:rsidRPr="00E636A0">
        <w:rPr>
          <w:rFonts w:asciiTheme="minorHAnsi" w:hAnsiTheme="minorHAnsi" w:cstheme="minorHAnsi"/>
        </w:rPr>
        <w:t>University</w:t>
      </w:r>
      <w:r w:rsidR="00097780" w:rsidRPr="00E636A0">
        <w:rPr>
          <w:rFonts w:asciiTheme="minorHAnsi" w:hAnsiTheme="minorHAnsi" w:cstheme="minorHAnsi"/>
        </w:rPr>
        <w:t xml:space="preserve"> staff.</w:t>
      </w:r>
    </w:p>
    <w:p w14:paraId="00096D07" w14:textId="42FBE42A" w:rsidR="10DCEB92" w:rsidRPr="00E636A0" w:rsidRDefault="10DCEB92" w:rsidP="10DCEB92">
      <w:pPr>
        <w:spacing w:afterAutospacing="1"/>
        <w:jc w:val="both"/>
        <w:rPr>
          <w:rFonts w:asciiTheme="minorHAnsi" w:hAnsiTheme="minorHAnsi" w:cstheme="minorHAnsi"/>
        </w:rPr>
      </w:pPr>
    </w:p>
    <w:p w14:paraId="51341427" w14:textId="11A06673" w:rsidR="00397181" w:rsidRPr="00E636A0" w:rsidRDefault="6301E44F" w:rsidP="10DCEB92">
      <w:pPr>
        <w:spacing w:after="100" w:afterAutospacing="1"/>
        <w:jc w:val="both"/>
        <w:rPr>
          <w:rFonts w:asciiTheme="minorHAnsi" w:hAnsiTheme="minorHAnsi" w:cstheme="minorHAnsi"/>
        </w:rPr>
      </w:pPr>
      <w:r w:rsidRPr="00E636A0">
        <w:rPr>
          <w:rFonts w:asciiTheme="minorHAnsi" w:hAnsiTheme="minorHAnsi" w:cstheme="minorHAnsi"/>
        </w:rPr>
        <w:lastRenderedPageBreak/>
        <w:t>4</w:t>
      </w:r>
      <w:r w:rsidR="00291FD7">
        <w:rPr>
          <w:rFonts w:asciiTheme="minorHAnsi" w:hAnsiTheme="minorHAnsi" w:cstheme="minorHAnsi"/>
        </w:rPr>
        <w:t>2</w:t>
      </w:r>
      <w:r w:rsidRPr="00E636A0">
        <w:rPr>
          <w:rFonts w:asciiTheme="minorHAnsi" w:hAnsiTheme="minorHAnsi" w:cstheme="minorHAnsi"/>
        </w:rPr>
        <w:t>.3</w:t>
      </w:r>
      <w:r w:rsidR="004A4FF0" w:rsidRPr="00E636A0">
        <w:rPr>
          <w:rFonts w:asciiTheme="minorHAnsi" w:hAnsiTheme="minorHAnsi" w:cstheme="minorHAnsi"/>
        </w:rPr>
        <w:t xml:space="preserve"> </w:t>
      </w:r>
      <w:r w:rsidR="00097780" w:rsidRPr="00E636A0">
        <w:rPr>
          <w:rFonts w:asciiTheme="minorHAnsi" w:hAnsiTheme="minorHAnsi" w:cstheme="minorHAnsi"/>
        </w:rPr>
        <w:t xml:space="preserve">If an occasion arises when you cannot arrive on time, you are responsible for </w:t>
      </w:r>
      <w:r w:rsidR="00067387" w:rsidRPr="00067387">
        <w:rPr>
          <w:rFonts w:asciiTheme="minorHAnsi" w:hAnsiTheme="minorHAnsi" w:cstheme="minorHAnsi"/>
          <w:b/>
          <w:bCs/>
          <w:u w:val="single"/>
        </w:rPr>
        <w:t>calling</w:t>
      </w:r>
      <w:r w:rsidR="00097780" w:rsidRPr="00E636A0">
        <w:rPr>
          <w:rFonts w:asciiTheme="minorHAnsi" w:hAnsiTheme="minorHAnsi" w:cstheme="minorHAnsi"/>
        </w:rPr>
        <w:t xml:space="preserve"> </w:t>
      </w:r>
      <w:r w:rsidR="00097780" w:rsidRPr="00F57BED">
        <w:rPr>
          <w:rFonts w:asciiTheme="minorHAnsi" w:hAnsiTheme="minorHAnsi" w:cstheme="minorHAnsi"/>
          <w:b/>
          <w:bCs/>
          <w:u w:val="single"/>
        </w:rPr>
        <w:t xml:space="preserve">your immediate supervisor </w:t>
      </w:r>
      <w:r w:rsidR="00F57BED" w:rsidRPr="00F57BED">
        <w:rPr>
          <w:rFonts w:asciiTheme="minorHAnsi" w:hAnsiTheme="minorHAnsi" w:cstheme="minorHAnsi"/>
          <w:b/>
          <w:bCs/>
          <w:u w:val="single"/>
        </w:rPr>
        <w:t>and HR</w:t>
      </w:r>
      <w:r w:rsidR="00CF0AA2" w:rsidRPr="00E636A0">
        <w:rPr>
          <w:rFonts w:asciiTheme="minorHAnsi" w:hAnsiTheme="minorHAnsi" w:cstheme="minorHAnsi"/>
        </w:rPr>
        <w:t xml:space="preserve"> </w:t>
      </w:r>
      <w:r w:rsidR="00F57BED">
        <w:rPr>
          <w:rFonts w:asciiTheme="minorHAnsi" w:hAnsiTheme="minorHAnsi" w:cstheme="minorHAnsi"/>
        </w:rPr>
        <w:t>(</w:t>
      </w:r>
      <w:r w:rsidR="00CF0AA2" w:rsidRPr="00E636A0">
        <w:rPr>
          <w:rFonts w:asciiTheme="minorHAnsi" w:hAnsiTheme="minorHAnsi" w:cstheme="minorHAnsi"/>
        </w:rPr>
        <w:t>by phone</w:t>
      </w:r>
      <w:r w:rsidR="00F57BED">
        <w:rPr>
          <w:rFonts w:asciiTheme="minorHAnsi" w:hAnsiTheme="minorHAnsi" w:cstheme="minorHAnsi"/>
        </w:rPr>
        <w:t>)</w:t>
      </w:r>
      <w:r w:rsidR="00CF0AA2" w:rsidRPr="00E636A0">
        <w:rPr>
          <w:rFonts w:asciiTheme="minorHAnsi" w:hAnsiTheme="minorHAnsi" w:cstheme="minorHAnsi"/>
        </w:rPr>
        <w:t xml:space="preserve"> </w:t>
      </w:r>
      <w:r w:rsidR="00097780" w:rsidRPr="00E636A0">
        <w:rPr>
          <w:rFonts w:asciiTheme="minorHAnsi" w:hAnsiTheme="minorHAnsi" w:cstheme="minorHAnsi"/>
        </w:rPr>
        <w:t xml:space="preserve">of the delay </w:t>
      </w:r>
      <w:r w:rsidR="00097780" w:rsidRPr="00E636A0">
        <w:rPr>
          <w:rFonts w:asciiTheme="minorHAnsi" w:hAnsiTheme="minorHAnsi" w:cstheme="minorHAnsi"/>
          <w:b/>
          <w:bCs/>
        </w:rPr>
        <w:t>between 6:00 am and 7:00 am</w:t>
      </w:r>
      <w:r w:rsidR="00097780" w:rsidRPr="00E636A0">
        <w:rPr>
          <w:rFonts w:asciiTheme="minorHAnsi" w:hAnsiTheme="minorHAnsi" w:cstheme="minorHAnsi"/>
        </w:rPr>
        <w:t xml:space="preserve"> and at what time you will report for work.  </w:t>
      </w:r>
      <w:r w:rsidR="00097780" w:rsidRPr="00E636A0">
        <w:rPr>
          <w:rFonts w:asciiTheme="minorHAnsi" w:hAnsiTheme="minorHAnsi" w:cstheme="minorHAnsi"/>
          <w:b/>
          <w:bCs/>
        </w:rPr>
        <w:t>Repeated tardiness will result in deduction from your salary and may constitute grounds for further disciplinary action.</w:t>
      </w:r>
    </w:p>
    <w:p w14:paraId="17533975" w14:textId="22FDE212" w:rsidR="00CF0AA2" w:rsidRPr="00E636A0" w:rsidRDefault="245B133D" w:rsidP="004A4EB6">
      <w:pPr>
        <w:jc w:val="both"/>
        <w:rPr>
          <w:rFonts w:asciiTheme="minorHAnsi" w:hAnsiTheme="minorHAnsi" w:cstheme="minorHAnsi"/>
        </w:rPr>
      </w:pPr>
      <w:r w:rsidRPr="00E636A0">
        <w:rPr>
          <w:rFonts w:asciiTheme="minorHAnsi" w:hAnsiTheme="minorHAnsi" w:cstheme="minorHAnsi"/>
        </w:rPr>
        <w:t>4</w:t>
      </w:r>
      <w:r w:rsidR="00291FD7">
        <w:rPr>
          <w:rFonts w:asciiTheme="minorHAnsi" w:hAnsiTheme="minorHAnsi" w:cstheme="minorHAnsi"/>
        </w:rPr>
        <w:t>2</w:t>
      </w:r>
      <w:r w:rsidRPr="00E636A0">
        <w:rPr>
          <w:rFonts w:asciiTheme="minorHAnsi" w:hAnsiTheme="minorHAnsi" w:cstheme="minorHAnsi"/>
        </w:rPr>
        <w:t>.4</w:t>
      </w:r>
      <w:r w:rsidR="004A4FF0" w:rsidRPr="00E636A0">
        <w:rPr>
          <w:rFonts w:asciiTheme="minorHAnsi" w:hAnsiTheme="minorHAnsi" w:cstheme="minorHAnsi"/>
        </w:rPr>
        <w:t xml:space="preserve"> </w:t>
      </w:r>
      <w:r w:rsidR="00CF0AA2" w:rsidRPr="00E636A0">
        <w:rPr>
          <w:rFonts w:asciiTheme="minorHAnsi" w:hAnsiTheme="minorHAnsi" w:cstheme="minorHAnsi"/>
        </w:rPr>
        <w:t xml:space="preserve">The </w:t>
      </w:r>
      <w:r w:rsidR="0043202E" w:rsidRPr="00E636A0">
        <w:rPr>
          <w:rFonts w:asciiTheme="minorHAnsi" w:hAnsiTheme="minorHAnsi" w:cstheme="minorHAnsi"/>
        </w:rPr>
        <w:t>AIU</w:t>
      </w:r>
      <w:r w:rsidR="00CF0AA2" w:rsidRPr="00E636A0">
        <w:rPr>
          <w:rFonts w:asciiTheme="minorHAnsi" w:hAnsiTheme="minorHAnsi" w:cstheme="minorHAnsi"/>
        </w:rPr>
        <w:t xml:space="preserve"> tardy policy</w:t>
      </w:r>
      <w:r w:rsidR="00050B43" w:rsidRPr="00E636A0">
        <w:rPr>
          <w:rFonts w:asciiTheme="minorHAnsi" w:hAnsiTheme="minorHAnsi" w:cstheme="minorHAnsi"/>
        </w:rPr>
        <w:t xml:space="preserve"> </w:t>
      </w:r>
      <w:r w:rsidR="00CF0AA2" w:rsidRPr="00E636A0">
        <w:rPr>
          <w:rFonts w:asciiTheme="minorHAnsi" w:hAnsiTheme="minorHAnsi" w:cstheme="minorHAnsi"/>
        </w:rPr>
        <w:t xml:space="preserve">for </w:t>
      </w:r>
      <w:r w:rsidR="00050B43" w:rsidRPr="00E636A0">
        <w:rPr>
          <w:rFonts w:asciiTheme="minorHAnsi" w:hAnsiTheme="minorHAnsi" w:cstheme="minorHAnsi"/>
        </w:rPr>
        <w:t>staff</w:t>
      </w:r>
      <w:r w:rsidR="00CF0AA2" w:rsidRPr="00E636A0">
        <w:rPr>
          <w:rFonts w:asciiTheme="minorHAnsi" w:hAnsiTheme="minorHAnsi" w:cstheme="minorHAnsi"/>
        </w:rPr>
        <w:t xml:space="preserve"> is</w:t>
      </w:r>
      <w:r w:rsidR="00DE1249" w:rsidRPr="00E636A0">
        <w:rPr>
          <w:rFonts w:asciiTheme="minorHAnsi" w:hAnsiTheme="minorHAnsi" w:cstheme="minorHAnsi"/>
        </w:rPr>
        <w:t xml:space="preserve"> as follows</w:t>
      </w:r>
      <w:r w:rsidR="00CF0AA2" w:rsidRPr="00E636A0">
        <w:rPr>
          <w:rFonts w:asciiTheme="minorHAnsi" w:hAnsiTheme="minorHAnsi" w:cstheme="minorHAnsi"/>
        </w:rPr>
        <w:t>:</w:t>
      </w:r>
    </w:p>
    <w:p w14:paraId="17533976" w14:textId="20E28F9C" w:rsidR="00CF0AA2" w:rsidRPr="00E636A0" w:rsidRDefault="00CF0AA2" w:rsidP="008C67C3">
      <w:pPr>
        <w:numPr>
          <w:ilvl w:val="0"/>
          <w:numId w:val="8"/>
        </w:numPr>
        <w:jc w:val="both"/>
        <w:rPr>
          <w:rFonts w:asciiTheme="minorHAnsi" w:hAnsiTheme="minorHAnsi" w:cstheme="minorHAnsi"/>
        </w:rPr>
      </w:pPr>
      <w:r w:rsidRPr="00E636A0">
        <w:rPr>
          <w:rFonts w:asciiTheme="minorHAnsi" w:hAnsiTheme="minorHAnsi" w:cstheme="minorHAnsi"/>
        </w:rPr>
        <w:t xml:space="preserve">Each employee is allocated </w:t>
      </w:r>
      <w:r w:rsidR="0027500B" w:rsidRPr="00E636A0">
        <w:rPr>
          <w:rFonts w:asciiTheme="minorHAnsi" w:hAnsiTheme="minorHAnsi" w:cstheme="minorHAnsi"/>
        </w:rPr>
        <w:t>2</w:t>
      </w:r>
      <w:r w:rsidRPr="00E636A0">
        <w:rPr>
          <w:rFonts w:asciiTheme="minorHAnsi" w:hAnsiTheme="minorHAnsi" w:cstheme="minorHAnsi"/>
        </w:rPr>
        <w:t xml:space="preserve"> hours </w:t>
      </w:r>
      <w:r w:rsidR="0027500B" w:rsidRPr="00E636A0">
        <w:rPr>
          <w:rFonts w:asciiTheme="minorHAnsi" w:hAnsiTheme="minorHAnsi" w:cstheme="minorHAnsi"/>
        </w:rPr>
        <w:t xml:space="preserve">cumulative </w:t>
      </w:r>
      <w:r w:rsidR="006759BC" w:rsidRPr="00E636A0">
        <w:rPr>
          <w:rFonts w:asciiTheme="minorHAnsi" w:hAnsiTheme="minorHAnsi" w:cstheme="minorHAnsi"/>
        </w:rPr>
        <w:t xml:space="preserve">delay </w:t>
      </w:r>
      <w:r w:rsidRPr="00E636A0">
        <w:rPr>
          <w:rFonts w:asciiTheme="minorHAnsi" w:hAnsiTheme="minorHAnsi" w:cstheme="minorHAnsi"/>
        </w:rPr>
        <w:t>without</w:t>
      </w:r>
      <w:r w:rsidR="00BE2C43" w:rsidRPr="00E636A0">
        <w:rPr>
          <w:rFonts w:asciiTheme="minorHAnsi" w:hAnsiTheme="minorHAnsi" w:cstheme="minorHAnsi"/>
        </w:rPr>
        <w:t xml:space="preserve"> </w:t>
      </w:r>
      <w:r w:rsidRPr="00E636A0">
        <w:rPr>
          <w:rFonts w:asciiTheme="minorHAnsi" w:hAnsiTheme="minorHAnsi" w:cstheme="minorHAnsi"/>
        </w:rPr>
        <w:t>payroll deduction</w:t>
      </w:r>
      <w:r w:rsidR="007F4D6C">
        <w:rPr>
          <w:rFonts w:asciiTheme="minorHAnsi" w:hAnsiTheme="minorHAnsi" w:cstheme="minorHAnsi"/>
        </w:rPr>
        <w:t xml:space="preserve"> per </w:t>
      </w:r>
      <w:r w:rsidR="00B40DFA">
        <w:rPr>
          <w:rFonts w:asciiTheme="minorHAnsi" w:hAnsiTheme="minorHAnsi" w:cstheme="minorHAnsi"/>
        </w:rPr>
        <w:t>first half and per second half of the calendar year</w:t>
      </w:r>
      <w:r w:rsidR="007F4D6C">
        <w:rPr>
          <w:rFonts w:asciiTheme="minorHAnsi" w:hAnsiTheme="minorHAnsi" w:cstheme="minorHAnsi"/>
        </w:rPr>
        <w:t>.</w:t>
      </w:r>
    </w:p>
    <w:p w14:paraId="17533977" w14:textId="2280197C" w:rsidR="00CF0AA2" w:rsidRPr="00E636A0" w:rsidRDefault="00050B43" w:rsidP="008C67C3">
      <w:pPr>
        <w:numPr>
          <w:ilvl w:val="0"/>
          <w:numId w:val="8"/>
        </w:numPr>
        <w:jc w:val="both"/>
        <w:rPr>
          <w:rFonts w:asciiTheme="minorHAnsi" w:hAnsiTheme="minorHAnsi" w:cstheme="minorHAnsi"/>
        </w:rPr>
      </w:pPr>
      <w:r w:rsidRPr="00E636A0">
        <w:rPr>
          <w:rFonts w:asciiTheme="minorHAnsi" w:hAnsiTheme="minorHAnsi" w:cstheme="minorHAnsi"/>
        </w:rPr>
        <w:t xml:space="preserve">If the delay </w:t>
      </w:r>
      <w:r w:rsidR="004B4FE7" w:rsidRPr="00E636A0">
        <w:rPr>
          <w:rFonts w:asciiTheme="minorHAnsi" w:hAnsiTheme="minorHAnsi" w:cstheme="minorHAnsi"/>
        </w:rPr>
        <w:t>minutes reach 2</w:t>
      </w:r>
      <w:r w:rsidRPr="00E636A0">
        <w:rPr>
          <w:rFonts w:asciiTheme="minorHAnsi" w:hAnsiTheme="minorHAnsi" w:cstheme="minorHAnsi"/>
        </w:rPr>
        <w:t xml:space="preserve"> </w:t>
      </w:r>
      <w:r w:rsidR="0E949284" w:rsidRPr="00E636A0">
        <w:rPr>
          <w:rFonts w:asciiTheme="minorHAnsi" w:hAnsiTheme="minorHAnsi" w:cstheme="minorHAnsi"/>
        </w:rPr>
        <w:t>hours,</w:t>
      </w:r>
      <w:r w:rsidR="00CF0AA2" w:rsidRPr="00E636A0">
        <w:rPr>
          <w:rFonts w:asciiTheme="minorHAnsi" w:hAnsiTheme="minorHAnsi" w:cstheme="minorHAnsi"/>
        </w:rPr>
        <w:t xml:space="preserve"> a staff member</w:t>
      </w:r>
      <w:r w:rsidRPr="00E636A0">
        <w:rPr>
          <w:rFonts w:asciiTheme="minorHAnsi" w:hAnsiTheme="minorHAnsi" w:cstheme="minorHAnsi"/>
        </w:rPr>
        <w:t xml:space="preserve"> </w:t>
      </w:r>
      <w:r w:rsidR="00CF0AA2" w:rsidRPr="00E636A0">
        <w:rPr>
          <w:rFonts w:asciiTheme="minorHAnsi" w:hAnsiTheme="minorHAnsi" w:cstheme="minorHAnsi"/>
        </w:rPr>
        <w:t>who is late a minute after this</w:t>
      </w:r>
      <w:r w:rsidR="004A4EB6" w:rsidRPr="00E636A0">
        <w:rPr>
          <w:rFonts w:asciiTheme="minorHAnsi" w:hAnsiTheme="minorHAnsi" w:cstheme="minorHAnsi"/>
        </w:rPr>
        <w:t xml:space="preserve"> </w:t>
      </w:r>
      <w:r w:rsidR="00CF0AA2" w:rsidRPr="00E636A0">
        <w:rPr>
          <w:rFonts w:asciiTheme="minorHAnsi" w:hAnsiTheme="minorHAnsi" w:cstheme="minorHAnsi"/>
        </w:rPr>
        <w:t>will be deducted</w:t>
      </w:r>
      <w:r w:rsidR="004B4FE7" w:rsidRPr="00E636A0">
        <w:rPr>
          <w:rFonts w:asciiTheme="minorHAnsi" w:hAnsiTheme="minorHAnsi" w:cstheme="minorHAnsi"/>
        </w:rPr>
        <w:t xml:space="preserve"> one whole </w:t>
      </w:r>
      <w:r w:rsidR="00CF0AA2" w:rsidRPr="00E636A0">
        <w:rPr>
          <w:rFonts w:asciiTheme="minorHAnsi" w:hAnsiTheme="minorHAnsi" w:cstheme="minorHAnsi"/>
        </w:rPr>
        <w:t>day of salary.</w:t>
      </w:r>
    </w:p>
    <w:p w14:paraId="600325E8" w14:textId="77777777" w:rsidR="00DE1249" w:rsidRPr="00E636A0" w:rsidRDefault="00DE1249" w:rsidP="00DE1249">
      <w:pPr>
        <w:ind w:left="720"/>
        <w:jc w:val="both"/>
        <w:rPr>
          <w:rFonts w:asciiTheme="minorHAnsi" w:hAnsiTheme="minorHAnsi" w:cstheme="minorHAnsi"/>
        </w:rPr>
      </w:pPr>
    </w:p>
    <w:p w14:paraId="1E6B53DE" w14:textId="40CBC1AF" w:rsidR="00DE1249" w:rsidRPr="00CC7EBD" w:rsidRDefault="04F11214" w:rsidP="00DE1249">
      <w:pPr>
        <w:jc w:val="both"/>
        <w:rPr>
          <w:rFonts w:asciiTheme="minorHAnsi" w:hAnsiTheme="minorHAnsi" w:cstheme="minorHAnsi"/>
        </w:rPr>
      </w:pPr>
      <w:r w:rsidRPr="00CC7EBD">
        <w:rPr>
          <w:rFonts w:asciiTheme="minorHAnsi" w:hAnsiTheme="minorHAnsi" w:cstheme="minorHAnsi"/>
        </w:rPr>
        <w:t>4</w:t>
      </w:r>
      <w:r w:rsidR="00291FD7">
        <w:rPr>
          <w:rFonts w:asciiTheme="minorHAnsi" w:hAnsiTheme="minorHAnsi" w:cstheme="minorHAnsi"/>
        </w:rPr>
        <w:t>2</w:t>
      </w:r>
      <w:r w:rsidRPr="00CC7EBD">
        <w:rPr>
          <w:rFonts w:asciiTheme="minorHAnsi" w:hAnsiTheme="minorHAnsi" w:cstheme="minorHAnsi"/>
        </w:rPr>
        <w:t>.5</w:t>
      </w:r>
      <w:r w:rsidR="00DE1249" w:rsidRPr="00CC7EBD">
        <w:rPr>
          <w:rFonts w:asciiTheme="minorHAnsi" w:hAnsiTheme="minorHAnsi" w:cstheme="minorHAnsi"/>
        </w:rPr>
        <w:t xml:space="preserve"> </w:t>
      </w:r>
      <w:r w:rsidR="004B4FE7" w:rsidRPr="00CC7EBD">
        <w:rPr>
          <w:rFonts w:asciiTheme="minorHAnsi" w:hAnsiTheme="minorHAnsi" w:cstheme="minorHAnsi"/>
        </w:rPr>
        <w:t xml:space="preserve">The </w:t>
      </w:r>
      <w:r w:rsidR="00227CC6" w:rsidRPr="00CC7EBD">
        <w:rPr>
          <w:rFonts w:asciiTheme="minorHAnsi" w:hAnsiTheme="minorHAnsi" w:cstheme="minorHAnsi"/>
        </w:rPr>
        <w:t>AIU</w:t>
      </w:r>
      <w:r w:rsidR="004B4FE7" w:rsidRPr="00CC7EBD">
        <w:rPr>
          <w:rFonts w:asciiTheme="minorHAnsi" w:hAnsiTheme="minorHAnsi" w:cstheme="minorHAnsi"/>
        </w:rPr>
        <w:t xml:space="preserve"> </w:t>
      </w:r>
      <w:r w:rsidR="00DE1249" w:rsidRPr="00CC7EBD">
        <w:rPr>
          <w:rFonts w:asciiTheme="minorHAnsi" w:hAnsiTheme="minorHAnsi" w:cstheme="minorHAnsi"/>
        </w:rPr>
        <w:t xml:space="preserve">policy </w:t>
      </w:r>
      <w:r w:rsidR="004B4FE7" w:rsidRPr="00CC7EBD">
        <w:rPr>
          <w:rFonts w:asciiTheme="minorHAnsi" w:hAnsiTheme="minorHAnsi" w:cstheme="minorHAnsi"/>
        </w:rPr>
        <w:t xml:space="preserve">regarding pre-approved </w:t>
      </w:r>
      <w:r w:rsidR="00BF6916" w:rsidRPr="00CC7EBD">
        <w:rPr>
          <w:rFonts w:asciiTheme="minorHAnsi" w:hAnsiTheme="minorHAnsi" w:cstheme="minorHAnsi"/>
        </w:rPr>
        <w:t>Absence</w:t>
      </w:r>
      <w:r w:rsidR="004B4FE7" w:rsidRPr="00CC7EBD">
        <w:rPr>
          <w:rFonts w:asciiTheme="minorHAnsi" w:hAnsiTheme="minorHAnsi" w:cstheme="minorHAnsi"/>
        </w:rPr>
        <w:t xml:space="preserve"> </w:t>
      </w:r>
      <w:r w:rsidR="00DE1249" w:rsidRPr="00CC7EBD">
        <w:rPr>
          <w:rFonts w:asciiTheme="minorHAnsi" w:hAnsiTheme="minorHAnsi" w:cstheme="minorHAnsi"/>
        </w:rPr>
        <w:t xml:space="preserve">for </w:t>
      </w:r>
      <w:r w:rsidR="00CA5206" w:rsidRPr="00CC7EBD">
        <w:rPr>
          <w:rFonts w:asciiTheme="minorHAnsi" w:hAnsiTheme="minorHAnsi" w:cstheme="minorHAnsi"/>
        </w:rPr>
        <w:t xml:space="preserve">Admin </w:t>
      </w:r>
      <w:r w:rsidR="00DE1249" w:rsidRPr="00CC7EBD">
        <w:rPr>
          <w:rFonts w:asciiTheme="minorHAnsi" w:hAnsiTheme="minorHAnsi" w:cstheme="minorHAnsi"/>
        </w:rPr>
        <w:t>staff is as follows:</w:t>
      </w:r>
    </w:p>
    <w:p w14:paraId="167D1C81" w14:textId="55FCEB94" w:rsidR="00DE1249" w:rsidRPr="00291FD7" w:rsidRDefault="00DE1249" w:rsidP="008C67C3">
      <w:pPr>
        <w:numPr>
          <w:ilvl w:val="0"/>
          <w:numId w:val="8"/>
        </w:numPr>
        <w:jc w:val="both"/>
        <w:rPr>
          <w:rFonts w:asciiTheme="minorHAnsi" w:hAnsiTheme="minorHAnsi" w:cstheme="minorHAnsi"/>
        </w:rPr>
      </w:pPr>
      <w:r w:rsidRPr="00CC7EBD">
        <w:rPr>
          <w:rFonts w:asciiTheme="minorHAnsi" w:hAnsiTheme="minorHAnsi" w:cstheme="minorHAnsi"/>
        </w:rPr>
        <w:t xml:space="preserve">Each </w:t>
      </w:r>
      <w:r w:rsidR="00CA5206" w:rsidRPr="00CC7EBD">
        <w:rPr>
          <w:rFonts w:asciiTheme="minorHAnsi" w:hAnsiTheme="minorHAnsi" w:cstheme="minorHAnsi"/>
        </w:rPr>
        <w:t xml:space="preserve">Admin </w:t>
      </w:r>
      <w:r w:rsidRPr="00CC7EBD">
        <w:rPr>
          <w:rFonts w:asciiTheme="minorHAnsi" w:hAnsiTheme="minorHAnsi" w:cstheme="minorHAnsi"/>
        </w:rPr>
        <w:t xml:space="preserve">employee is allocated </w:t>
      </w:r>
      <w:r w:rsidR="00014E7E" w:rsidRPr="00CC7EBD">
        <w:rPr>
          <w:rFonts w:asciiTheme="minorHAnsi" w:hAnsiTheme="minorHAnsi" w:cstheme="minorHAnsi"/>
        </w:rPr>
        <w:t>8</w:t>
      </w:r>
      <w:r w:rsidRPr="00CC7EBD">
        <w:rPr>
          <w:rFonts w:asciiTheme="minorHAnsi" w:hAnsiTheme="minorHAnsi" w:cstheme="minorHAnsi"/>
        </w:rPr>
        <w:t xml:space="preserve"> hours </w:t>
      </w:r>
      <w:r w:rsidR="00C26FDE" w:rsidRPr="00CC7EBD">
        <w:rPr>
          <w:rFonts w:asciiTheme="minorHAnsi" w:hAnsiTheme="minorHAnsi" w:cstheme="minorHAnsi"/>
        </w:rPr>
        <w:t>pre-approved</w:t>
      </w:r>
      <w:r w:rsidR="00014E7E" w:rsidRPr="00CC7EBD">
        <w:rPr>
          <w:rFonts w:asciiTheme="minorHAnsi" w:hAnsiTheme="minorHAnsi" w:cstheme="minorHAnsi"/>
        </w:rPr>
        <w:t xml:space="preserve"> non-</w:t>
      </w:r>
      <w:proofErr w:type="gramStart"/>
      <w:r w:rsidR="00014E7E" w:rsidRPr="00CC7EBD">
        <w:rPr>
          <w:rFonts w:asciiTheme="minorHAnsi" w:hAnsiTheme="minorHAnsi" w:cstheme="minorHAnsi"/>
        </w:rPr>
        <w:t>work related</w:t>
      </w:r>
      <w:proofErr w:type="gramEnd"/>
      <w:r w:rsidR="00C26FDE" w:rsidRPr="00CC7EBD">
        <w:rPr>
          <w:rFonts w:asciiTheme="minorHAnsi" w:hAnsiTheme="minorHAnsi" w:cstheme="minorHAnsi"/>
        </w:rPr>
        <w:t xml:space="preserve"> campus leave (e.g. Medical/Embassy appointments </w:t>
      </w:r>
      <w:r w:rsidR="43A99632" w:rsidRPr="00CC7EBD">
        <w:rPr>
          <w:rFonts w:asciiTheme="minorHAnsi" w:hAnsiTheme="minorHAnsi" w:cstheme="minorHAnsi"/>
        </w:rPr>
        <w:t>etc.</w:t>
      </w:r>
      <w:r w:rsidR="00C26FDE" w:rsidRPr="00CC7EBD">
        <w:rPr>
          <w:rFonts w:asciiTheme="minorHAnsi" w:hAnsiTheme="minorHAnsi" w:cstheme="minorHAnsi"/>
        </w:rPr>
        <w:t>)</w:t>
      </w:r>
      <w:r w:rsidRPr="00CC7EBD">
        <w:rPr>
          <w:rFonts w:asciiTheme="minorHAnsi" w:hAnsiTheme="minorHAnsi" w:cstheme="minorHAnsi"/>
        </w:rPr>
        <w:t xml:space="preserve"> without payroll deduction</w:t>
      </w:r>
      <w:r w:rsidR="00CA5206" w:rsidRPr="00CC7EBD">
        <w:rPr>
          <w:rFonts w:asciiTheme="minorHAnsi" w:hAnsiTheme="minorHAnsi" w:cstheme="minorHAnsi"/>
        </w:rPr>
        <w:t xml:space="preserve"> per first half and per second half of </w:t>
      </w:r>
      <w:r w:rsidR="00CA5206" w:rsidRPr="00291FD7">
        <w:rPr>
          <w:rFonts w:asciiTheme="minorHAnsi" w:hAnsiTheme="minorHAnsi" w:cstheme="minorHAnsi"/>
        </w:rPr>
        <w:t>the calendar year</w:t>
      </w:r>
      <w:r w:rsidRPr="00291FD7">
        <w:rPr>
          <w:rFonts w:asciiTheme="minorHAnsi" w:hAnsiTheme="minorHAnsi" w:cstheme="minorHAnsi"/>
        </w:rPr>
        <w:t>.</w:t>
      </w:r>
    </w:p>
    <w:p w14:paraId="58BB44D2" w14:textId="235CA75D" w:rsidR="00DE1249" w:rsidRPr="00CC7EBD" w:rsidRDefault="00DE1249" w:rsidP="008C67C3">
      <w:pPr>
        <w:numPr>
          <w:ilvl w:val="0"/>
          <w:numId w:val="8"/>
        </w:numPr>
        <w:jc w:val="both"/>
        <w:rPr>
          <w:rFonts w:asciiTheme="minorHAnsi" w:hAnsiTheme="minorHAnsi" w:cstheme="minorHAnsi"/>
          <w:color w:val="FF0000"/>
        </w:rPr>
      </w:pPr>
      <w:r w:rsidRPr="00291FD7">
        <w:rPr>
          <w:rFonts w:asciiTheme="minorHAnsi" w:hAnsiTheme="minorHAnsi" w:cstheme="minorHAnsi"/>
        </w:rPr>
        <w:t xml:space="preserve">If the </w:t>
      </w:r>
      <w:r w:rsidR="008E68F3" w:rsidRPr="00291FD7">
        <w:rPr>
          <w:rFonts w:asciiTheme="minorHAnsi" w:hAnsiTheme="minorHAnsi" w:cstheme="minorHAnsi"/>
        </w:rPr>
        <w:t xml:space="preserve">pre-approved </w:t>
      </w:r>
      <w:r w:rsidR="00BF6916" w:rsidRPr="00291FD7">
        <w:rPr>
          <w:rFonts w:asciiTheme="minorHAnsi" w:hAnsiTheme="minorHAnsi" w:cstheme="minorHAnsi"/>
        </w:rPr>
        <w:t>Absence</w:t>
      </w:r>
      <w:r w:rsidR="008E68F3" w:rsidRPr="00291FD7">
        <w:rPr>
          <w:rFonts w:asciiTheme="minorHAnsi" w:hAnsiTheme="minorHAnsi" w:cstheme="minorHAnsi"/>
        </w:rPr>
        <w:t xml:space="preserve"> minutes reach </w:t>
      </w:r>
      <w:r w:rsidR="00CA5206" w:rsidRPr="00291FD7">
        <w:rPr>
          <w:rFonts w:asciiTheme="minorHAnsi" w:hAnsiTheme="minorHAnsi" w:cstheme="minorHAnsi"/>
        </w:rPr>
        <w:t>8</w:t>
      </w:r>
      <w:r w:rsidR="008E68F3" w:rsidRPr="00291FD7">
        <w:rPr>
          <w:rFonts w:asciiTheme="minorHAnsi" w:hAnsiTheme="minorHAnsi" w:cstheme="minorHAnsi"/>
        </w:rPr>
        <w:t xml:space="preserve"> hours</w:t>
      </w:r>
      <w:r w:rsidRPr="00291FD7">
        <w:rPr>
          <w:rFonts w:asciiTheme="minorHAnsi" w:hAnsiTheme="minorHAnsi" w:cstheme="minorHAnsi"/>
        </w:rPr>
        <w:t>, a staff member who is late a minute after this will be deducted one half day of salary</w:t>
      </w:r>
      <w:r w:rsidR="44D437E6" w:rsidRPr="00291FD7">
        <w:rPr>
          <w:rFonts w:asciiTheme="minorHAnsi" w:hAnsiTheme="minorHAnsi" w:cstheme="minorHAnsi"/>
        </w:rPr>
        <w:t xml:space="preserve">. </w:t>
      </w:r>
      <w:r w:rsidR="00640113" w:rsidRPr="00291FD7">
        <w:rPr>
          <w:rFonts w:asciiTheme="minorHAnsi" w:hAnsiTheme="minorHAnsi" w:cstheme="minorHAnsi"/>
        </w:rPr>
        <w:t xml:space="preserve">This is </w:t>
      </w:r>
      <w:r w:rsidR="5469B538" w:rsidRPr="00291FD7">
        <w:rPr>
          <w:rFonts w:asciiTheme="minorHAnsi" w:hAnsiTheme="minorHAnsi" w:cstheme="minorHAnsi"/>
        </w:rPr>
        <w:t>continuous</w:t>
      </w:r>
      <w:r w:rsidR="00640113" w:rsidRPr="00291FD7">
        <w:rPr>
          <w:rFonts w:asciiTheme="minorHAnsi" w:hAnsiTheme="minorHAnsi" w:cstheme="minorHAnsi"/>
        </w:rPr>
        <w:t xml:space="preserve"> </w:t>
      </w:r>
      <w:r w:rsidR="00B40DFA">
        <w:rPr>
          <w:rFonts w:asciiTheme="minorHAnsi" w:hAnsiTheme="minorHAnsi" w:cstheme="minorHAnsi"/>
        </w:rPr>
        <w:t xml:space="preserve">per </w:t>
      </w:r>
      <w:r w:rsidR="0031388C">
        <w:rPr>
          <w:rFonts w:asciiTheme="minorHAnsi" w:hAnsiTheme="minorHAnsi" w:cstheme="minorHAnsi"/>
        </w:rPr>
        <w:t xml:space="preserve">half calendar year </w:t>
      </w:r>
      <w:r w:rsidR="00640113" w:rsidRPr="00B40DFA">
        <w:rPr>
          <w:rFonts w:asciiTheme="minorHAnsi" w:hAnsiTheme="minorHAnsi" w:cstheme="minorHAnsi"/>
        </w:rPr>
        <w:t xml:space="preserve">and not per </w:t>
      </w:r>
      <w:r w:rsidR="00640113" w:rsidRPr="0031388C">
        <w:rPr>
          <w:rFonts w:asciiTheme="minorHAnsi" w:hAnsiTheme="minorHAnsi" w:cstheme="minorHAnsi"/>
        </w:rPr>
        <w:t>month.</w:t>
      </w:r>
    </w:p>
    <w:p w14:paraId="78376140" w14:textId="77777777" w:rsidR="00B07CAF" w:rsidRPr="00CC11C9" w:rsidRDefault="00B07CAF" w:rsidP="00B07CAF">
      <w:pPr>
        <w:ind w:left="360"/>
        <w:jc w:val="both"/>
        <w:rPr>
          <w:rFonts w:asciiTheme="minorHAnsi" w:hAnsiTheme="minorHAnsi" w:cstheme="minorHAnsi"/>
          <w:color w:val="FF0000"/>
        </w:rPr>
      </w:pPr>
    </w:p>
    <w:p w14:paraId="01FDDBF7" w14:textId="0EA2E8E7" w:rsidR="001F46C8" w:rsidRPr="00E636A0" w:rsidRDefault="622EEA75" w:rsidP="10DCEB92">
      <w:pPr>
        <w:jc w:val="both"/>
        <w:rPr>
          <w:rFonts w:asciiTheme="minorHAnsi" w:hAnsiTheme="minorHAnsi" w:cstheme="minorHAnsi"/>
          <w:i/>
          <w:iCs/>
        </w:rPr>
      </w:pPr>
      <w:r w:rsidRPr="00E636A0">
        <w:rPr>
          <w:rFonts w:asciiTheme="minorHAnsi" w:hAnsiTheme="minorHAnsi" w:cstheme="minorHAnsi"/>
        </w:rPr>
        <w:t>4</w:t>
      </w:r>
      <w:r w:rsidR="00291FD7">
        <w:rPr>
          <w:rFonts w:asciiTheme="minorHAnsi" w:hAnsiTheme="minorHAnsi" w:cstheme="minorHAnsi"/>
        </w:rPr>
        <w:t>2</w:t>
      </w:r>
      <w:r w:rsidR="00DE1249" w:rsidRPr="00E636A0">
        <w:rPr>
          <w:rFonts w:asciiTheme="minorHAnsi" w:hAnsiTheme="minorHAnsi" w:cstheme="minorHAnsi"/>
        </w:rPr>
        <w:t>.6</w:t>
      </w:r>
      <w:r w:rsidR="004A4FF0" w:rsidRPr="00E636A0">
        <w:rPr>
          <w:rFonts w:asciiTheme="minorHAnsi" w:hAnsiTheme="minorHAnsi" w:cstheme="minorHAnsi"/>
        </w:rPr>
        <w:t xml:space="preserve"> </w:t>
      </w:r>
      <w:r w:rsidR="00097780" w:rsidRPr="00E636A0">
        <w:rPr>
          <w:rFonts w:asciiTheme="minorHAnsi" w:hAnsiTheme="minorHAnsi" w:cstheme="minorHAnsi"/>
        </w:rPr>
        <w:t xml:space="preserve">If you are delayed past </w:t>
      </w:r>
      <w:r w:rsidR="00097780" w:rsidRPr="00E636A0">
        <w:rPr>
          <w:rFonts w:asciiTheme="minorHAnsi" w:hAnsiTheme="minorHAnsi" w:cstheme="minorHAnsi"/>
          <w:b/>
          <w:bCs/>
        </w:rPr>
        <w:t>11:00am</w:t>
      </w:r>
      <w:r w:rsidR="00097780" w:rsidRPr="00E636A0">
        <w:rPr>
          <w:rFonts w:asciiTheme="minorHAnsi" w:hAnsiTheme="minorHAnsi" w:cstheme="minorHAnsi"/>
        </w:rPr>
        <w:t>, it is considered forfeiting the entire workday and will be deducted from your available sick days (</w:t>
      </w:r>
      <w:r w:rsidR="00097780" w:rsidRPr="00E636A0">
        <w:rPr>
          <w:rFonts w:asciiTheme="minorHAnsi" w:hAnsiTheme="minorHAnsi" w:cstheme="minorHAnsi"/>
          <w:i/>
          <w:iCs/>
        </w:rPr>
        <w:t>see Sick Leave Policy.)</w:t>
      </w:r>
    </w:p>
    <w:p w14:paraId="17533982" w14:textId="623A2DD9" w:rsidR="00261702" w:rsidRPr="00E636A0" w:rsidRDefault="00261702" w:rsidP="004A4EB6">
      <w:pPr>
        <w:pStyle w:val="Heading1"/>
      </w:pPr>
      <w:bookmarkStart w:id="135" w:name="_Toc82414584"/>
      <w:bookmarkStart w:id="136" w:name="_Toc112933250"/>
      <w:r w:rsidRPr="00E636A0">
        <w:t xml:space="preserve">Return to Kuwait </w:t>
      </w:r>
      <w:r w:rsidR="00FC5CDB">
        <w:t>A</w:t>
      </w:r>
      <w:r w:rsidRPr="00E636A0">
        <w:t xml:space="preserve">fter </w:t>
      </w:r>
      <w:r w:rsidR="00FC5CDB">
        <w:t>H</w:t>
      </w:r>
      <w:r w:rsidRPr="00E636A0">
        <w:t xml:space="preserve">oliday </w:t>
      </w:r>
      <w:r w:rsidR="00FC5CDB">
        <w:t>B</w:t>
      </w:r>
      <w:r w:rsidRPr="00E636A0">
        <w:t>reaks</w:t>
      </w:r>
      <w:bookmarkEnd w:id="135"/>
      <w:bookmarkEnd w:id="136"/>
    </w:p>
    <w:p w14:paraId="17533983" w14:textId="77777777" w:rsidR="004A4FF0" w:rsidRPr="00E636A0" w:rsidRDefault="004A4FF0" w:rsidP="00F44A39">
      <w:pPr>
        <w:pStyle w:val="NoSpacing"/>
        <w:rPr>
          <w:rFonts w:asciiTheme="minorHAnsi" w:hAnsiTheme="minorHAnsi" w:cstheme="minorHAnsi"/>
        </w:rPr>
      </w:pPr>
    </w:p>
    <w:p w14:paraId="6934573B" w14:textId="4C9035F3" w:rsidR="0070149C" w:rsidRDefault="37F9194D" w:rsidP="00F44A39">
      <w:pPr>
        <w:pStyle w:val="NoSpacing"/>
        <w:rPr>
          <w:rFonts w:asciiTheme="minorHAnsi" w:hAnsiTheme="minorHAnsi" w:cstheme="minorHAnsi"/>
          <w:color w:val="FF0000"/>
        </w:rPr>
      </w:pPr>
      <w:r w:rsidRPr="00E636A0">
        <w:rPr>
          <w:rFonts w:asciiTheme="minorHAnsi" w:hAnsiTheme="minorHAnsi" w:cstheme="minorHAnsi"/>
        </w:rPr>
        <w:t>4</w:t>
      </w:r>
      <w:r w:rsidR="00291FD7">
        <w:rPr>
          <w:rFonts w:asciiTheme="minorHAnsi" w:hAnsiTheme="minorHAnsi" w:cstheme="minorHAnsi"/>
        </w:rPr>
        <w:t>3</w:t>
      </w:r>
      <w:r w:rsidRPr="00E636A0">
        <w:rPr>
          <w:rFonts w:asciiTheme="minorHAnsi" w:hAnsiTheme="minorHAnsi" w:cstheme="minorHAnsi"/>
        </w:rPr>
        <w:t>.1</w:t>
      </w:r>
      <w:r w:rsidR="004A4FF0" w:rsidRPr="00E636A0">
        <w:rPr>
          <w:rFonts w:asciiTheme="minorHAnsi" w:hAnsiTheme="minorHAnsi" w:cstheme="minorHAnsi"/>
        </w:rPr>
        <w:t xml:space="preserve"> </w:t>
      </w:r>
      <w:r w:rsidR="005A5352" w:rsidRPr="00E636A0">
        <w:rPr>
          <w:rFonts w:asciiTheme="minorHAnsi" w:hAnsiTheme="minorHAnsi" w:cstheme="minorHAnsi"/>
        </w:rPr>
        <w:t>Faculty</w:t>
      </w:r>
      <w:r w:rsidR="00261702" w:rsidRPr="00E636A0">
        <w:rPr>
          <w:rFonts w:asciiTheme="minorHAnsi" w:hAnsiTheme="minorHAnsi" w:cstheme="minorHAnsi"/>
        </w:rPr>
        <w:t xml:space="preserve"> are required to arrive to Kuwait no less than 24 hours before start of work. Administrators are required to arrive no less than 48 hours before start of work. </w:t>
      </w:r>
    </w:p>
    <w:p w14:paraId="55F2F8AA" w14:textId="77777777" w:rsidR="0070149C" w:rsidRPr="00652F53" w:rsidRDefault="0070149C" w:rsidP="00F44A39">
      <w:pPr>
        <w:pStyle w:val="NoSpacing"/>
        <w:rPr>
          <w:rFonts w:asciiTheme="minorHAnsi" w:hAnsiTheme="minorHAnsi" w:cstheme="minorHAnsi"/>
          <w:color w:val="FF0000"/>
        </w:rPr>
      </w:pPr>
    </w:p>
    <w:p w14:paraId="17533985" w14:textId="77777777" w:rsidR="00F44A39" w:rsidRPr="00E636A0" w:rsidRDefault="00F44A39" w:rsidP="00F44A39">
      <w:pPr>
        <w:pStyle w:val="NoSpacing"/>
        <w:rPr>
          <w:rFonts w:asciiTheme="minorHAnsi" w:hAnsiTheme="minorHAnsi" w:cstheme="minorHAnsi"/>
        </w:rPr>
      </w:pPr>
    </w:p>
    <w:p w14:paraId="17533987" w14:textId="5AB8D517" w:rsidR="002128B8" w:rsidRPr="00E636A0" w:rsidRDefault="00BF6916" w:rsidP="00050B43">
      <w:pPr>
        <w:pStyle w:val="Heading1"/>
        <w:spacing w:before="0"/>
      </w:pPr>
      <w:bookmarkStart w:id="137" w:name="_Toc82414585"/>
      <w:bookmarkStart w:id="138" w:name="_Toc112933251"/>
      <w:r w:rsidRPr="00E636A0">
        <w:t>Absence</w:t>
      </w:r>
      <w:r w:rsidR="00E73AAE" w:rsidRPr="00E636A0">
        <w:t xml:space="preserve"> from </w:t>
      </w:r>
      <w:r w:rsidR="00E80C3D">
        <w:t>W</w:t>
      </w:r>
      <w:r w:rsidR="00E73AAE" w:rsidRPr="00E636A0">
        <w:t xml:space="preserve">ork </w:t>
      </w:r>
      <w:r w:rsidR="00E80C3D">
        <w:t>W</w:t>
      </w:r>
      <w:r w:rsidR="00E73AAE" w:rsidRPr="00E636A0">
        <w:t xml:space="preserve">ithout </w:t>
      </w:r>
      <w:r w:rsidR="00E80C3D">
        <w:t>L</w:t>
      </w:r>
      <w:r w:rsidR="00E73AAE" w:rsidRPr="00E636A0">
        <w:t>eave</w:t>
      </w:r>
      <w:bookmarkEnd w:id="137"/>
      <w:bookmarkEnd w:id="138"/>
    </w:p>
    <w:p w14:paraId="6C7046BC" w14:textId="77777777" w:rsidR="00050B43" w:rsidRPr="00E636A0" w:rsidRDefault="00050B43" w:rsidP="00050B43">
      <w:pPr>
        <w:rPr>
          <w:rFonts w:asciiTheme="minorHAnsi" w:hAnsiTheme="minorHAnsi" w:cstheme="minorHAnsi"/>
        </w:rPr>
      </w:pPr>
    </w:p>
    <w:p w14:paraId="17533988" w14:textId="7FF3CFF4" w:rsidR="00E73AAE" w:rsidRPr="00E636A0" w:rsidRDefault="004A4FF0" w:rsidP="004A4EB6">
      <w:pPr>
        <w:jc w:val="both"/>
        <w:rPr>
          <w:rFonts w:asciiTheme="minorHAnsi" w:hAnsiTheme="minorHAnsi" w:cstheme="minorHAnsi"/>
          <w:b/>
          <w:bCs/>
        </w:rPr>
      </w:pPr>
      <w:r w:rsidRPr="00E636A0">
        <w:rPr>
          <w:rFonts w:asciiTheme="minorHAnsi" w:hAnsiTheme="minorHAnsi" w:cstheme="minorHAnsi"/>
        </w:rPr>
        <w:t>4</w:t>
      </w:r>
      <w:r w:rsidR="00291FD7">
        <w:rPr>
          <w:rFonts w:asciiTheme="minorHAnsi" w:hAnsiTheme="minorHAnsi" w:cstheme="minorHAnsi"/>
        </w:rPr>
        <w:t>3</w:t>
      </w:r>
      <w:r w:rsidRPr="00E636A0">
        <w:rPr>
          <w:rFonts w:asciiTheme="minorHAnsi" w:hAnsiTheme="minorHAnsi" w:cstheme="minorHAnsi"/>
        </w:rPr>
        <w:t xml:space="preserve">.1 </w:t>
      </w:r>
      <w:r w:rsidR="00B333BE" w:rsidRPr="00E636A0">
        <w:rPr>
          <w:rFonts w:asciiTheme="minorHAnsi" w:hAnsiTheme="minorHAnsi" w:cstheme="minorHAnsi"/>
        </w:rPr>
        <w:t xml:space="preserve">A staff member with 5 days of unexplained </w:t>
      </w:r>
      <w:r w:rsidR="0004524A" w:rsidRPr="00E636A0">
        <w:rPr>
          <w:rFonts w:asciiTheme="minorHAnsi" w:hAnsiTheme="minorHAnsi" w:cstheme="minorHAnsi"/>
        </w:rPr>
        <w:t>a</w:t>
      </w:r>
      <w:r w:rsidR="00BF6916" w:rsidRPr="00E636A0">
        <w:rPr>
          <w:rFonts w:asciiTheme="minorHAnsi" w:hAnsiTheme="minorHAnsi" w:cstheme="minorHAnsi"/>
        </w:rPr>
        <w:t>bsence</w:t>
      </w:r>
      <w:r w:rsidR="00B333BE" w:rsidRPr="00E636A0">
        <w:rPr>
          <w:rFonts w:asciiTheme="minorHAnsi" w:hAnsiTheme="minorHAnsi" w:cstheme="minorHAnsi"/>
        </w:rPr>
        <w:t xml:space="preserve"> will have the employment contract automatically terminated, as it will be assumed that they have abandoned employment with </w:t>
      </w:r>
      <w:r w:rsidR="0043202E" w:rsidRPr="00E636A0">
        <w:rPr>
          <w:rFonts w:asciiTheme="minorHAnsi" w:hAnsiTheme="minorHAnsi" w:cstheme="minorHAnsi"/>
        </w:rPr>
        <w:t>AIU</w:t>
      </w:r>
      <w:r w:rsidR="00B333BE" w:rsidRPr="00E636A0">
        <w:rPr>
          <w:rFonts w:asciiTheme="minorHAnsi" w:hAnsiTheme="minorHAnsi" w:cstheme="minorHAnsi"/>
        </w:rPr>
        <w:t>. Such employees will have no recourse to indemnity, flight home, or any other benefit.</w:t>
      </w:r>
    </w:p>
    <w:p w14:paraId="17533989" w14:textId="1BAB80EF" w:rsidR="00097780" w:rsidRPr="00E636A0" w:rsidRDefault="00097780" w:rsidP="004A4EB6">
      <w:pPr>
        <w:pStyle w:val="Heading1"/>
      </w:pPr>
      <w:bookmarkStart w:id="139" w:name="_Toc82414586"/>
      <w:bookmarkStart w:id="140" w:name="_Toc112933252"/>
      <w:r w:rsidRPr="00E636A0">
        <w:t>Leaving Campus During Working Hours</w:t>
      </w:r>
      <w:bookmarkEnd w:id="139"/>
      <w:bookmarkEnd w:id="140"/>
    </w:p>
    <w:p w14:paraId="1753398A" w14:textId="77777777" w:rsidR="00097780" w:rsidRPr="00E636A0" w:rsidRDefault="00097780" w:rsidP="004A4EB6">
      <w:pPr>
        <w:tabs>
          <w:tab w:val="left" w:pos="690"/>
          <w:tab w:val="left" w:pos="1410"/>
          <w:tab w:val="left" w:pos="2130"/>
          <w:tab w:val="left" w:pos="2850"/>
          <w:tab w:val="left" w:pos="3570"/>
          <w:tab w:val="left" w:pos="4290"/>
          <w:tab w:val="left" w:pos="5010"/>
          <w:tab w:val="left" w:pos="5730"/>
          <w:tab w:val="left" w:pos="6450"/>
          <w:tab w:val="left" w:pos="7170"/>
          <w:tab w:val="left" w:pos="7890"/>
        </w:tabs>
        <w:jc w:val="both"/>
        <w:rPr>
          <w:rFonts w:asciiTheme="minorHAnsi" w:hAnsiTheme="minorHAnsi" w:cstheme="minorHAnsi"/>
          <w:color w:val="000000"/>
        </w:rPr>
      </w:pPr>
    </w:p>
    <w:p w14:paraId="1753398B" w14:textId="1D2203CE" w:rsidR="00097780" w:rsidRPr="00E636A0" w:rsidRDefault="004A4FF0" w:rsidP="004A4EB6">
      <w:pPr>
        <w:tabs>
          <w:tab w:val="left" w:pos="690"/>
          <w:tab w:val="left" w:pos="1410"/>
          <w:tab w:val="left" w:pos="2130"/>
          <w:tab w:val="left" w:pos="2850"/>
          <w:tab w:val="left" w:pos="3570"/>
          <w:tab w:val="left" w:pos="4290"/>
          <w:tab w:val="left" w:pos="5010"/>
          <w:tab w:val="left" w:pos="5730"/>
          <w:tab w:val="left" w:pos="6450"/>
          <w:tab w:val="left" w:pos="7170"/>
          <w:tab w:val="left" w:pos="7890"/>
        </w:tabs>
        <w:jc w:val="both"/>
        <w:rPr>
          <w:rFonts w:asciiTheme="minorHAnsi" w:hAnsiTheme="minorHAnsi" w:cstheme="minorHAnsi"/>
          <w:color w:val="000000"/>
        </w:rPr>
      </w:pPr>
      <w:r w:rsidRPr="00E636A0">
        <w:rPr>
          <w:rFonts w:asciiTheme="minorHAnsi" w:hAnsiTheme="minorHAnsi" w:cstheme="minorHAnsi"/>
          <w:color w:val="000000" w:themeColor="text1"/>
        </w:rPr>
        <w:t>4</w:t>
      </w:r>
      <w:r w:rsidR="00291FD7">
        <w:rPr>
          <w:rFonts w:asciiTheme="minorHAnsi" w:hAnsiTheme="minorHAnsi" w:cstheme="minorHAnsi"/>
          <w:color w:val="000000" w:themeColor="text1"/>
        </w:rPr>
        <w:t>5</w:t>
      </w:r>
      <w:r w:rsidRPr="00E636A0">
        <w:rPr>
          <w:rFonts w:asciiTheme="minorHAnsi" w:hAnsiTheme="minorHAnsi" w:cstheme="minorHAnsi"/>
          <w:color w:val="000000" w:themeColor="text1"/>
        </w:rPr>
        <w:t xml:space="preserve">.1 </w:t>
      </w:r>
      <w:r w:rsidR="00097780" w:rsidRPr="00E636A0">
        <w:rPr>
          <w:rFonts w:asciiTheme="minorHAnsi" w:hAnsiTheme="minorHAnsi" w:cstheme="minorHAnsi"/>
          <w:color w:val="000000" w:themeColor="text1"/>
        </w:rPr>
        <w:t xml:space="preserve">Leaving campus during working hours is not permitted without approval from your </w:t>
      </w:r>
      <w:proofErr w:type="gramStart"/>
      <w:r w:rsidR="005A5352" w:rsidRPr="00E636A0">
        <w:rPr>
          <w:rFonts w:asciiTheme="minorHAnsi" w:hAnsiTheme="minorHAnsi" w:cstheme="minorHAnsi"/>
          <w:color w:val="000000" w:themeColor="text1"/>
        </w:rPr>
        <w:t>Supervisor</w:t>
      </w:r>
      <w:proofErr w:type="gramEnd"/>
      <w:r w:rsidR="00097780" w:rsidRPr="00E636A0">
        <w:rPr>
          <w:rFonts w:asciiTheme="minorHAnsi" w:hAnsiTheme="minorHAnsi" w:cstheme="minorHAnsi"/>
          <w:color w:val="000000" w:themeColor="text1"/>
        </w:rPr>
        <w:t xml:space="preserve"> (teaching faculty) or Supervisor (admin </w:t>
      </w:r>
      <w:r w:rsidR="00097780" w:rsidRPr="0031388C">
        <w:rPr>
          <w:rFonts w:asciiTheme="minorHAnsi" w:hAnsiTheme="minorHAnsi" w:cstheme="minorHAnsi"/>
          <w:color w:val="000000" w:themeColor="text1"/>
        </w:rPr>
        <w:t xml:space="preserve">staff).  </w:t>
      </w:r>
      <w:r w:rsidR="00DF3850" w:rsidRPr="0031388C">
        <w:rPr>
          <w:rFonts w:asciiTheme="minorHAnsi" w:hAnsiTheme="minorHAnsi" w:cstheme="minorHAnsi"/>
          <w:color w:val="000000" w:themeColor="text1"/>
        </w:rPr>
        <w:t xml:space="preserve">All applications to leave work during </w:t>
      </w:r>
      <w:r w:rsidR="0042484F" w:rsidRPr="0031388C">
        <w:rPr>
          <w:rFonts w:asciiTheme="minorHAnsi" w:hAnsiTheme="minorHAnsi" w:cstheme="minorHAnsi"/>
          <w:color w:val="000000" w:themeColor="text1"/>
        </w:rPr>
        <w:t xml:space="preserve">working hours must be applied for via Bamboo with a declared reason and indicated either as Work-related or Non-Work related. </w:t>
      </w:r>
      <w:r w:rsidR="00640DCD" w:rsidRPr="0031388C">
        <w:rPr>
          <w:rFonts w:asciiTheme="minorHAnsi" w:hAnsiTheme="minorHAnsi" w:cstheme="minorHAnsi"/>
          <w:color w:val="000000" w:themeColor="text1"/>
        </w:rPr>
        <w:t>(</w:t>
      </w:r>
      <w:r w:rsidR="00722771" w:rsidRPr="0031388C">
        <w:rPr>
          <w:rFonts w:asciiTheme="minorHAnsi" w:hAnsiTheme="minorHAnsi" w:cstheme="minorHAnsi"/>
          <w:color w:val="000000" w:themeColor="text1"/>
        </w:rPr>
        <w:t xml:space="preserve">Please see HR if you are uncertain as to whether your reason is </w:t>
      </w:r>
      <w:r w:rsidR="00640DCD" w:rsidRPr="0031388C">
        <w:rPr>
          <w:rFonts w:asciiTheme="minorHAnsi" w:hAnsiTheme="minorHAnsi" w:cstheme="minorHAnsi"/>
          <w:color w:val="000000" w:themeColor="text1"/>
        </w:rPr>
        <w:t xml:space="preserve">one or the other.) </w:t>
      </w:r>
      <w:r w:rsidR="00097780" w:rsidRPr="0031388C">
        <w:rPr>
          <w:rFonts w:asciiTheme="minorHAnsi" w:hAnsiTheme="minorHAnsi" w:cstheme="minorHAnsi"/>
          <w:color w:val="000000" w:themeColor="text1"/>
        </w:rPr>
        <w:t>Staff members</w:t>
      </w:r>
      <w:r w:rsidR="00097780" w:rsidRPr="00E636A0">
        <w:rPr>
          <w:rFonts w:asciiTheme="minorHAnsi" w:hAnsiTheme="minorHAnsi" w:cstheme="minorHAnsi"/>
          <w:color w:val="000000" w:themeColor="text1"/>
        </w:rPr>
        <w:t xml:space="preserve"> who are found to be off campus without approval will have one day’s salary deducted from payroll for the first offense. Future offenses will be dealt with more severely. </w:t>
      </w:r>
    </w:p>
    <w:p w14:paraId="1753398C" w14:textId="28677A02" w:rsidR="00097780" w:rsidRPr="00E636A0" w:rsidRDefault="00097780" w:rsidP="004A4EB6">
      <w:pPr>
        <w:pStyle w:val="Heading1"/>
      </w:pPr>
      <w:bookmarkStart w:id="141" w:name="_Toc82414587"/>
      <w:bookmarkStart w:id="142" w:name="_Toc112933253"/>
      <w:r w:rsidRPr="00E636A0">
        <w:lastRenderedPageBreak/>
        <w:t>Sick Leave</w:t>
      </w:r>
      <w:bookmarkEnd w:id="141"/>
      <w:bookmarkEnd w:id="142"/>
    </w:p>
    <w:p w14:paraId="1753398D" w14:textId="77777777" w:rsidR="00097780" w:rsidRPr="00E636A0" w:rsidRDefault="00097780" w:rsidP="004A4EB6">
      <w:pPr>
        <w:tabs>
          <w:tab w:val="left" w:pos="690"/>
          <w:tab w:val="left" w:pos="1410"/>
          <w:tab w:val="left" w:pos="2130"/>
          <w:tab w:val="left" w:pos="2850"/>
          <w:tab w:val="left" w:pos="3570"/>
          <w:tab w:val="left" w:pos="4290"/>
          <w:tab w:val="left" w:pos="5010"/>
          <w:tab w:val="left" w:pos="5730"/>
          <w:tab w:val="left" w:pos="6450"/>
          <w:tab w:val="left" w:pos="7170"/>
          <w:tab w:val="left" w:pos="7890"/>
        </w:tabs>
        <w:jc w:val="both"/>
        <w:rPr>
          <w:rFonts w:asciiTheme="minorHAnsi" w:hAnsiTheme="minorHAnsi" w:cstheme="minorHAnsi"/>
          <w:color w:val="000000"/>
        </w:rPr>
      </w:pPr>
    </w:p>
    <w:p w14:paraId="17533994" w14:textId="3647FB4E" w:rsidR="00097780" w:rsidRDefault="004A4FF0" w:rsidP="10DCEB92">
      <w:pPr>
        <w:jc w:val="both"/>
        <w:rPr>
          <w:rFonts w:asciiTheme="minorHAnsi" w:hAnsiTheme="minorHAnsi" w:cstheme="minorHAnsi"/>
        </w:rPr>
      </w:pPr>
      <w:r w:rsidRPr="00E636A0">
        <w:rPr>
          <w:rFonts w:asciiTheme="minorHAnsi" w:hAnsiTheme="minorHAnsi" w:cstheme="minorHAnsi"/>
        </w:rPr>
        <w:t>4</w:t>
      </w:r>
      <w:r w:rsidR="00291FD7">
        <w:rPr>
          <w:rFonts w:asciiTheme="minorHAnsi" w:hAnsiTheme="minorHAnsi" w:cstheme="minorHAnsi"/>
        </w:rPr>
        <w:t>6</w:t>
      </w:r>
      <w:r w:rsidRPr="00E636A0">
        <w:rPr>
          <w:rFonts w:asciiTheme="minorHAnsi" w:hAnsiTheme="minorHAnsi" w:cstheme="minorHAnsi"/>
        </w:rPr>
        <w:t xml:space="preserve">.1 </w:t>
      </w:r>
      <w:r w:rsidR="00097780" w:rsidRPr="00E636A0">
        <w:rPr>
          <w:rFonts w:asciiTheme="minorHAnsi" w:hAnsiTheme="minorHAnsi" w:cstheme="minorHAnsi"/>
        </w:rPr>
        <w:t xml:space="preserve">All employees of </w:t>
      </w:r>
      <w:r w:rsidR="00227CC6" w:rsidRPr="00E636A0">
        <w:rPr>
          <w:rFonts w:asciiTheme="minorHAnsi" w:hAnsiTheme="minorHAnsi" w:cstheme="minorHAnsi"/>
        </w:rPr>
        <w:t>AIU</w:t>
      </w:r>
      <w:r w:rsidR="00097780" w:rsidRPr="00E636A0">
        <w:rPr>
          <w:rFonts w:asciiTheme="minorHAnsi" w:hAnsiTheme="minorHAnsi" w:cstheme="minorHAnsi"/>
        </w:rPr>
        <w:t xml:space="preserve"> are granted a specified number of days off due to illness of a temporary nature.  Sick leave will be authorized when the employee is unable to work because of sickness or injury. Any employee proving their sickness by a certificate from a medical officer of a </w:t>
      </w:r>
      <w:r w:rsidR="00097780" w:rsidRPr="00E636A0">
        <w:rPr>
          <w:rFonts w:asciiTheme="minorHAnsi" w:hAnsiTheme="minorHAnsi" w:cstheme="minorHAnsi"/>
          <w:b/>
          <w:bCs/>
        </w:rPr>
        <w:t>known</w:t>
      </w:r>
      <w:r w:rsidR="00097780" w:rsidRPr="00E636A0">
        <w:rPr>
          <w:rFonts w:asciiTheme="minorHAnsi" w:hAnsiTheme="minorHAnsi" w:cstheme="minorHAnsi"/>
        </w:rPr>
        <w:t xml:space="preserve"> private or Ministry of Health run medical facility shall have the right to take sick leaves within the relevant year with salary payments </w:t>
      </w:r>
      <w:r w:rsidR="0B7F722D" w:rsidRPr="00E636A0">
        <w:rPr>
          <w:rFonts w:asciiTheme="minorHAnsi" w:hAnsiTheme="minorHAnsi" w:cstheme="minorHAnsi"/>
        </w:rPr>
        <w:t xml:space="preserve">of </w:t>
      </w:r>
      <w:r w:rsidR="00097780" w:rsidRPr="00E636A0">
        <w:rPr>
          <w:rFonts w:asciiTheme="minorHAnsi" w:hAnsiTheme="minorHAnsi" w:cstheme="minorHAnsi"/>
        </w:rPr>
        <w:t>6 days with full wage</w:t>
      </w:r>
      <w:r w:rsidR="111C3790" w:rsidRPr="00E636A0">
        <w:rPr>
          <w:rFonts w:asciiTheme="minorHAnsi" w:hAnsiTheme="minorHAnsi" w:cstheme="minorHAnsi"/>
        </w:rPr>
        <w:t>.</w:t>
      </w:r>
    </w:p>
    <w:p w14:paraId="2DCE6C8D" w14:textId="77777777" w:rsidR="00640DCD" w:rsidRPr="00E636A0" w:rsidRDefault="00640DCD" w:rsidP="10DCEB92">
      <w:pPr>
        <w:jc w:val="both"/>
        <w:rPr>
          <w:rFonts w:asciiTheme="minorHAnsi" w:hAnsiTheme="minorHAnsi" w:cstheme="minorHAnsi"/>
        </w:rPr>
      </w:pPr>
    </w:p>
    <w:p w14:paraId="17533995" w14:textId="57D95C05" w:rsidR="00097780" w:rsidRDefault="004A4FF0" w:rsidP="004A4EB6">
      <w:pPr>
        <w:jc w:val="both"/>
        <w:rPr>
          <w:rFonts w:asciiTheme="minorHAnsi" w:hAnsiTheme="minorHAnsi" w:cstheme="minorHAnsi"/>
        </w:rPr>
      </w:pPr>
      <w:r w:rsidRPr="00E636A0">
        <w:rPr>
          <w:rFonts w:asciiTheme="minorHAnsi" w:hAnsiTheme="minorHAnsi" w:cstheme="minorHAnsi"/>
        </w:rPr>
        <w:t>4</w:t>
      </w:r>
      <w:r w:rsidR="00291FD7">
        <w:rPr>
          <w:rFonts w:asciiTheme="minorHAnsi" w:hAnsiTheme="minorHAnsi" w:cstheme="minorHAnsi"/>
        </w:rPr>
        <w:t>6</w:t>
      </w:r>
      <w:r w:rsidRPr="00E636A0">
        <w:rPr>
          <w:rFonts w:asciiTheme="minorHAnsi" w:hAnsiTheme="minorHAnsi" w:cstheme="minorHAnsi"/>
        </w:rPr>
        <w:t xml:space="preserve">.2 </w:t>
      </w:r>
      <w:r w:rsidR="00097780" w:rsidRPr="00E636A0">
        <w:rPr>
          <w:rFonts w:asciiTheme="minorHAnsi" w:hAnsiTheme="minorHAnsi" w:cstheme="minorHAnsi"/>
        </w:rPr>
        <w:t>Sick Leave can only be awarded if a doctor’s note is obtained and</w:t>
      </w:r>
      <w:r w:rsidR="00050B43" w:rsidRPr="00E636A0">
        <w:rPr>
          <w:rFonts w:asciiTheme="minorHAnsi" w:hAnsiTheme="minorHAnsi" w:cstheme="minorHAnsi"/>
        </w:rPr>
        <w:t xml:space="preserve"> submitted.</w:t>
      </w:r>
    </w:p>
    <w:p w14:paraId="6FE8CFF8" w14:textId="77777777" w:rsidR="00640DCD" w:rsidRPr="00E636A0" w:rsidRDefault="00640DCD" w:rsidP="004A4EB6">
      <w:pPr>
        <w:jc w:val="both"/>
        <w:rPr>
          <w:rFonts w:asciiTheme="minorHAnsi" w:hAnsiTheme="minorHAnsi" w:cstheme="minorHAnsi"/>
        </w:rPr>
      </w:pPr>
    </w:p>
    <w:p w14:paraId="17533996" w14:textId="5FB83358" w:rsidR="00097780" w:rsidRDefault="455FEDF9" w:rsidP="10DCEB92">
      <w:pPr>
        <w:jc w:val="both"/>
        <w:rPr>
          <w:rFonts w:asciiTheme="minorHAnsi" w:hAnsiTheme="minorHAnsi" w:cstheme="minorHAnsi"/>
        </w:rPr>
      </w:pPr>
      <w:r w:rsidRPr="00E636A0">
        <w:rPr>
          <w:rFonts w:asciiTheme="minorHAnsi" w:hAnsiTheme="minorHAnsi" w:cstheme="minorHAnsi"/>
        </w:rPr>
        <w:t>4</w:t>
      </w:r>
      <w:r w:rsidR="00291FD7">
        <w:rPr>
          <w:rFonts w:asciiTheme="minorHAnsi" w:hAnsiTheme="minorHAnsi" w:cstheme="minorHAnsi"/>
        </w:rPr>
        <w:t>6</w:t>
      </w:r>
      <w:r w:rsidR="004A4FF0" w:rsidRPr="00E636A0">
        <w:rPr>
          <w:rFonts w:asciiTheme="minorHAnsi" w:hAnsiTheme="minorHAnsi" w:cstheme="minorHAnsi"/>
        </w:rPr>
        <w:t xml:space="preserve">.3 </w:t>
      </w:r>
      <w:r w:rsidR="00097780" w:rsidRPr="00E636A0">
        <w:rPr>
          <w:rFonts w:asciiTheme="minorHAnsi" w:hAnsiTheme="minorHAnsi" w:cstheme="minorHAnsi"/>
        </w:rPr>
        <w:t xml:space="preserve">Sick leave is </w:t>
      </w:r>
      <w:r w:rsidR="00097780" w:rsidRPr="00E636A0">
        <w:rPr>
          <w:rFonts w:asciiTheme="minorHAnsi" w:hAnsiTheme="minorHAnsi" w:cstheme="minorHAnsi"/>
          <w:b/>
          <w:bCs/>
        </w:rPr>
        <w:t>never</w:t>
      </w:r>
      <w:r w:rsidR="00097780" w:rsidRPr="00E636A0">
        <w:rPr>
          <w:rFonts w:asciiTheme="minorHAnsi" w:hAnsiTheme="minorHAnsi" w:cstheme="minorHAnsi"/>
        </w:rPr>
        <w:t xml:space="preserve"> approved on a Thursday, Sunday, or a day prior to, or after any holiday. Staff </w:t>
      </w:r>
      <w:r w:rsidR="0004524A" w:rsidRPr="00E636A0">
        <w:rPr>
          <w:rFonts w:asciiTheme="minorHAnsi" w:hAnsiTheme="minorHAnsi" w:cstheme="minorHAnsi"/>
        </w:rPr>
        <w:t>abs</w:t>
      </w:r>
      <w:r w:rsidR="00097780" w:rsidRPr="00E636A0">
        <w:rPr>
          <w:rFonts w:asciiTheme="minorHAnsi" w:hAnsiTheme="minorHAnsi" w:cstheme="minorHAnsi"/>
        </w:rPr>
        <w:t xml:space="preserve">ent on these days will be financially penalized for 2 working days and not eligible for sick leave. </w:t>
      </w:r>
      <w:r w:rsidR="007C1540" w:rsidRPr="00E636A0">
        <w:rPr>
          <w:rFonts w:asciiTheme="minorHAnsi" w:hAnsiTheme="minorHAnsi" w:cstheme="minorHAnsi"/>
        </w:rPr>
        <w:t>Leniency on this policy is considered on a case-by-case basis.</w:t>
      </w:r>
    </w:p>
    <w:p w14:paraId="1B2E60C2" w14:textId="77777777" w:rsidR="00640DCD" w:rsidRPr="00E636A0" w:rsidRDefault="00640DCD" w:rsidP="10DCEB92">
      <w:pPr>
        <w:jc w:val="both"/>
        <w:rPr>
          <w:rFonts w:asciiTheme="minorHAnsi" w:hAnsiTheme="minorHAnsi" w:cstheme="minorHAnsi"/>
        </w:rPr>
      </w:pPr>
    </w:p>
    <w:p w14:paraId="17533997" w14:textId="3896A03E" w:rsidR="00742F69" w:rsidRDefault="4D5830A8" w:rsidP="10DCEB92">
      <w:pPr>
        <w:tabs>
          <w:tab w:val="left" w:pos="5580"/>
        </w:tabs>
        <w:jc w:val="both"/>
        <w:rPr>
          <w:rFonts w:asciiTheme="minorHAnsi" w:hAnsiTheme="minorHAnsi" w:cstheme="minorHAnsi"/>
        </w:rPr>
      </w:pPr>
      <w:r w:rsidRPr="00E636A0">
        <w:rPr>
          <w:rFonts w:asciiTheme="minorHAnsi" w:hAnsiTheme="minorHAnsi" w:cstheme="minorHAnsi"/>
        </w:rPr>
        <w:t>4</w:t>
      </w:r>
      <w:r w:rsidR="00291FD7">
        <w:rPr>
          <w:rFonts w:asciiTheme="minorHAnsi" w:hAnsiTheme="minorHAnsi" w:cstheme="minorHAnsi"/>
        </w:rPr>
        <w:t>6</w:t>
      </w:r>
      <w:r w:rsidR="004A4FF0" w:rsidRPr="00E636A0">
        <w:rPr>
          <w:rFonts w:asciiTheme="minorHAnsi" w:hAnsiTheme="minorHAnsi" w:cstheme="minorHAnsi"/>
        </w:rPr>
        <w:t xml:space="preserve">.4 </w:t>
      </w:r>
      <w:r w:rsidR="00742F69" w:rsidRPr="00E636A0">
        <w:rPr>
          <w:rFonts w:asciiTheme="minorHAnsi" w:hAnsiTheme="minorHAnsi" w:cstheme="minorHAnsi"/>
        </w:rPr>
        <w:t xml:space="preserve">Consistent attendance is an essential duty of all </w:t>
      </w:r>
      <w:r w:rsidR="00227CC6" w:rsidRPr="00E636A0">
        <w:rPr>
          <w:rFonts w:asciiTheme="minorHAnsi" w:hAnsiTheme="minorHAnsi" w:cstheme="minorHAnsi"/>
        </w:rPr>
        <w:t>AIU</w:t>
      </w:r>
      <w:r w:rsidR="00742F69" w:rsidRPr="00E636A0">
        <w:rPr>
          <w:rFonts w:asciiTheme="minorHAnsi" w:hAnsiTheme="minorHAnsi" w:cstheme="minorHAnsi"/>
        </w:rPr>
        <w:t xml:space="preserve"> staff.  Frequent </w:t>
      </w:r>
      <w:r w:rsidR="00BF6916" w:rsidRPr="00E636A0">
        <w:rPr>
          <w:rFonts w:asciiTheme="minorHAnsi" w:hAnsiTheme="minorHAnsi" w:cstheme="minorHAnsi"/>
        </w:rPr>
        <w:t>Absence</w:t>
      </w:r>
      <w:r w:rsidR="00742F69" w:rsidRPr="00E636A0">
        <w:rPr>
          <w:rFonts w:asciiTheme="minorHAnsi" w:hAnsiTheme="minorHAnsi" w:cstheme="minorHAnsi"/>
        </w:rPr>
        <w:t xml:space="preserve">s cause disruption to students, as well as place an unnecessary burden on fellow faculty/admin staff.  Faculty members </w:t>
      </w:r>
      <w:r w:rsidR="0004524A" w:rsidRPr="00E636A0">
        <w:rPr>
          <w:rFonts w:asciiTheme="minorHAnsi" w:hAnsiTheme="minorHAnsi" w:cstheme="minorHAnsi"/>
        </w:rPr>
        <w:t>abs</w:t>
      </w:r>
      <w:r w:rsidR="00742F69" w:rsidRPr="00E636A0">
        <w:rPr>
          <w:rFonts w:asciiTheme="minorHAnsi" w:hAnsiTheme="minorHAnsi" w:cstheme="minorHAnsi"/>
        </w:rPr>
        <w:t xml:space="preserve">ent more than 3 days in the academic year will have subsequent </w:t>
      </w:r>
      <w:r w:rsidR="0004524A" w:rsidRPr="00E636A0">
        <w:rPr>
          <w:rFonts w:asciiTheme="minorHAnsi" w:hAnsiTheme="minorHAnsi" w:cstheme="minorHAnsi"/>
        </w:rPr>
        <w:t>abs</w:t>
      </w:r>
      <w:r w:rsidR="00BF6916" w:rsidRPr="00E636A0">
        <w:rPr>
          <w:rFonts w:asciiTheme="minorHAnsi" w:hAnsiTheme="minorHAnsi" w:cstheme="minorHAnsi"/>
        </w:rPr>
        <w:t>ence</w:t>
      </w:r>
      <w:r w:rsidR="00742F69" w:rsidRPr="00E636A0">
        <w:rPr>
          <w:rFonts w:asciiTheme="minorHAnsi" w:hAnsiTheme="minorHAnsi" w:cstheme="minorHAnsi"/>
        </w:rPr>
        <w:t xml:space="preserve">s reviewed for legitimacy.  </w:t>
      </w:r>
      <w:r w:rsidR="005A5352" w:rsidRPr="00E636A0">
        <w:rPr>
          <w:rFonts w:asciiTheme="minorHAnsi" w:hAnsiTheme="minorHAnsi" w:cstheme="minorHAnsi"/>
        </w:rPr>
        <w:t>Faculty</w:t>
      </w:r>
      <w:r w:rsidR="00742F69" w:rsidRPr="00E636A0">
        <w:rPr>
          <w:rFonts w:asciiTheme="minorHAnsi" w:hAnsiTheme="minorHAnsi" w:cstheme="minorHAnsi"/>
        </w:rPr>
        <w:t xml:space="preserve"> who </w:t>
      </w:r>
      <w:proofErr w:type="gramStart"/>
      <w:r w:rsidR="00742F69" w:rsidRPr="00E636A0">
        <w:rPr>
          <w:rFonts w:asciiTheme="minorHAnsi" w:hAnsiTheme="minorHAnsi" w:cstheme="minorHAnsi"/>
        </w:rPr>
        <w:t>accumulate</w:t>
      </w:r>
      <w:proofErr w:type="gramEnd"/>
      <w:r w:rsidR="00742F69" w:rsidRPr="00E636A0">
        <w:rPr>
          <w:rFonts w:asciiTheme="minorHAnsi" w:hAnsiTheme="minorHAnsi" w:cstheme="minorHAnsi"/>
        </w:rPr>
        <w:t xml:space="preserve"> more than 6 </w:t>
      </w:r>
      <w:r w:rsidR="0004524A" w:rsidRPr="00E636A0">
        <w:rPr>
          <w:rFonts w:asciiTheme="minorHAnsi" w:hAnsiTheme="minorHAnsi" w:cstheme="minorHAnsi"/>
        </w:rPr>
        <w:t>abs</w:t>
      </w:r>
      <w:r w:rsidR="00BF6916" w:rsidRPr="00E636A0">
        <w:rPr>
          <w:rFonts w:asciiTheme="minorHAnsi" w:hAnsiTheme="minorHAnsi" w:cstheme="minorHAnsi"/>
        </w:rPr>
        <w:t>ence</w:t>
      </w:r>
      <w:r w:rsidR="00742F69" w:rsidRPr="00E636A0">
        <w:rPr>
          <w:rFonts w:asciiTheme="minorHAnsi" w:hAnsiTheme="minorHAnsi" w:cstheme="minorHAnsi"/>
        </w:rPr>
        <w:t xml:space="preserve">s in the academic year may have their employment contract terminated if </w:t>
      </w:r>
      <w:r w:rsidR="0004524A" w:rsidRPr="00E636A0">
        <w:rPr>
          <w:rFonts w:asciiTheme="minorHAnsi" w:hAnsiTheme="minorHAnsi" w:cstheme="minorHAnsi"/>
        </w:rPr>
        <w:t>abs</w:t>
      </w:r>
      <w:r w:rsidR="00BF6916" w:rsidRPr="00E636A0">
        <w:rPr>
          <w:rFonts w:asciiTheme="minorHAnsi" w:hAnsiTheme="minorHAnsi" w:cstheme="minorHAnsi"/>
        </w:rPr>
        <w:t>ence</w:t>
      </w:r>
      <w:r w:rsidR="00742F69" w:rsidRPr="00E636A0">
        <w:rPr>
          <w:rFonts w:asciiTheme="minorHAnsi" w:hAnsiTheme="minorHAnsi" w:cstheme="minorHAnsi"/>
        </w:rPr>
        <w:t>s are deemed frivolous.</w:t>
      </w:r>
    </w:p>
    <w:p w14:paraId="652C820A" w14:textId="77777777" w:rsidR="00640DCD" w:rsidRPr="00E636A0" w:rsidRDefault="00640DCD" w:rsidP="10DCEB92">
      <w:pPr>
        <w:tabs>
          <w:tab w:val="left" w:pos="5580"/>
        </w:tabs>
        <w:jc w:val="both"/>
        <w:rPr>
          <w:rFonts w:asciiTheme="minorHAnsi" w:hAnsiTheme="minorHAnsi" w:cstheme="minorHAnsi"/>
        </w:rPr>
      </w:pPr>
    </w:p>
    <w:p w14:paraId="17533998" w14:textId="058E4C3C" w:rsidR="00097780" w:rsidRDefault="037727D2" w:rsidP="10DCEB92">
      <w:pPr>
        <w:jc w:val="both"/>
        <w:rPr>
          <w:rFonts w:asciiTheme="minorHAnsi" w:hAnsiTheme="minorHAnsi" w:cstheme="minorHAnsi"/>
        </w:rPr>
      </w:pPr>
      <w:r w:rsidRPr="00E636A0">
        <w:rPr>
          <w:rFonts w:asciiTheme="minorHAnsi" w:hAnsiTheme="minorHAnsi" w:cstheme="minorHAnsi"/>
        </w:rPr>
        <w:t>4</w:t>
      </w:r>
      <w:r w:rsidR="00291FD7">
        <w:rPr>
          <w:rFonts w:asciiTheme="minorHAnsi" w:hAnsiTheme="minorHAnsi" w:cstheme="minorHAnsi"/>
        </w:rPr>
        <w:t>6</w:t>
      </w:r>
      <w:r w:rsidR="004A4FF0" w:rsidRPr="00E636A0">
        <w:rPr>
          <w:rFonts w:asciiTheme="minorHAnsi" w:hAnsiTheme="minorHAnsi" w:cstheme="minorHAnsi"/>
        </w:rPr>
        <w:t xml:space="preserve">.5 </w:t>
      </w:r>
      <w:r w:rsidR="00097780" w:rsidRPr="00E636A0">
        <w:rPr>
          <w:rFonts w:asciiTheme="minorHAnsi" w:hAnsiTheme="minorHAnsi" w:cstheme="minorHAnsi"/>
        </w:rPr>
        <w:t xml:space="preserve">Every </w:t>
      </w:r>
      <w:r w:rsidR="0004524A" w:rsidRPr="00E636A0">
        <w:rPr>
          <w:rFonts w:asciiTheme="minorHAnsi" w:hAnsiTheme="minorHAnsi" w:cstheme="minorHAnsi"/>
        </w:rPr>
        <w:t>abs</w:t>
      </w:r>
      <w:r w:rsidR="00BF6916" w:rsidRPr="00E636A0">
        <w:rPr>
          <w:rFonts w:asciiTheme="minorHAnsi" w:hAnsiTheme="minorHAnsi" w:cstheme="minorHAnsi"/>
        </w:rPr>
        <w:t>ence</w:t>
      </w:r>
      <w:r w:rsidR="00097780" w:rsidRPr="00E636A0">
        <w:rPr>
          <w:rFonts w:asciiTheme="minorHAnsi" w:hAnsiTheme="minorHAnsi" w:cstheme="minorHAnsi"/>
        </w:rPr>
        <w:t xml:space="preserve"> due to sickness or injury must be accompanied by </w:t>
      </w:r>
      <w:r w:rsidR="00050B43" w:rsidRPr="00E636A0">
        <w:rPr>
          <w:rFonts w:asciiTheme="minorHAnsi" w:hAnsiTheme="minorHAnsi" w:cstheme="minorHAnsi"/>
        </w:rPr>
        <w:t>a doctor’s note</w:t>
      </w:r>
      <w:r w:rsidR="00097780" w:rsidRPr="00E636A0">
        <w:rPr>
          <w:rFonts w:asciiTheme="minorHAnsi" w:hAnsiTheme="minorHAnsi" w:cstheme="minorHAnsi"/>
        </w:rPr>
        <w:t xml:space="preserve">.  The employee requesting sick leave must call their </w:t>
      </w:r>
      <w:proofErr w:type="gramStart"/>
      <w:r w:rsidR="005A5352" w:rsidRPr="00E636A0">
        <w:rPr>
          <w:rFonts w:asciiTheme="minorHAnsi" w:hAnsiTheme="minorHAnsi" w:cstheme="minorHAnsi"/>
        </w:rPr>
        <w:t>Supervisor</w:t>
      </w:r>
      <w:proofErr w:type="gramEnd"/>
      <w:r w:rsidR="00097780" w:rsidRPr="00E636A0">
        <w:rPr>
          <w:rFonts w:asciiTheme="minorHAnsi" w:hAnsiTheme="minorHAnsi" w:cstheme="minorHAnsi"/>
        </w:rPr>
        <w:t xml:space="preserve"> or supervisor</w:t>
      </w:r>
      <w:r w:rsidR="006759BC" w:rsidRPr="00E636A0">
        <w:rPr>
          <w:rFonts w:asciiTheme="minorHAnsi" w:hAnsiTheme="minorHAnsi" w:cstheme="minorHAnsi"/>
        </w:rPr>
        <w:t xml:space="preserve"> for Admin Team</w:t>
      </w:r>
      <w:r w:rsidR="00097780" w:rsidRPr="00E636A0">
        <w:rPr>
          <w:rFonts w:asciiTheme="minorHAnsi" w:hAnsiTheme="minorHAnsi" w:cstheme="minorHAnsi"/>
        </w:rPr>
        <w:t xml:space="preserve"> between </w:t>
      </w:r>
      <w:r w:rsidR="00097780" w:rsidRPr="00E636A0">
        <w:rPr>
          <w:rFonts w:asciiTheme="minorHAnsi" w:hAnsiTheme="minorHAnsi" w:cstheme="minorHAnsi"/>
          <w:b/>
          <w:bCs/>
        </w:rPr>
        <w:t>6:00am</w:t>
      </w:r>
      <w:r w:rsidR="00097780" w:rsidRPr="00E636A0">
        <w:rPr>
          <w:rFonts w:asciiTheme="minorHAnsi" w:hAnsiTheme="minorHAnsi" w:cstheme="minorHAnsi"/>
        </w:rPr>
        <w:t xml:space="preserve"> and </w:t>
      </w:r>
      <w:r w:rsidR="00050B43" w:rsidRPr="00E636A0">
        <w:rPr>
          <w:rFonts w:asciiTheme="minorHAnsi" w:hAnsiTheme="minorHAnsi" w:cstheme="minorHAnsi"/>
          <w:b/>
          <w:bCs/>
        </w:rPr>
        <w:t>6:45</w:t>
      </w:r>
      <w:r w:rsidR="00097780" w:rsidRPr="00E636A0">
        <w:rPr>
          <w:rFonts w:asciiTheme="minorHAnsi" w:hAnsiTheme="minorHAnsi" w:cstheme="minorHAnsi"/>
          <w:b/>
          <w:bCs/>
        </w:rPr>
        <w:t xml:space="preserve">am </w:t>
      </w:r>
      <w:r w:rsidR="00097780" w:rsidRPr="00E636A0">
        <w:rPr>
          <w:rFonts w:asciiTheme="minorHAnsi" w:hAnsiTheme="minorHAnsi" w:cstheme="minorHAnsi"/>
        </w:rPr>
        <w:t xml:space="preserve">to inform them of their </w:t>
      </w:r>
      <w:r w:rsidR="00BF6916" w:rsidRPr="00E636A0">
        <w:rPr>
          <w:rFonts w:asciiTheme="minorHAnsi" w:hAnsiTheme="minorHAnsi" w:cstheme="minorHAnsi"/>
        </w:rPr>
        <w:t>Absence</w:t>
      </w:r>
      <w:r w:rsidR="00097780" w:rsidRPr="00E636A0">
        <w:rPr>
          <w:rFonts w:asciiTheme="minorHAnsi" w:hAnsiTheme="minorHAnsi" w:cstheme="minorHAnsi"/>
        </w:rPr>
        <w:t xml:space="preserve"> as well as having substitute </w:t>
      </w:r>
      <w:r w:rsidR="0004524A" w:rsidRPr="00E636A0">
        <w:rPr>
          <w:rFonts w:asciiTheme="minorHAnsi" w:hAnsiTheme="minorHAnsi" w:cstheme="minorHAnsi"/>
        </w:rPr>
        <w:t>faculty</w:t>
      </w:r>
      <w:r w:rsidR="00097780" w:rsidRPr="00E636A0">
        <w:rPr>
          <w:rFonts w:asciiTheme="minorHAnsi" w:hAnsiTheme="minorHAnsi" w:cstheme="minorHAnsi"/>
        </w:rPr>
        <w:t xml:space="preserve"> lesson plans easily identifiable in their desk.  </w:t>
      </w:r>
      <w:r w:rsidR="00097780" w:rsidRPr="00E636A0">
        <w:rPr>
          <w:rFonts w:asciiTheme="minorHAnsi" w:hAnsiTheme="minorHAnsi" w:cstheme="minorHAnsi"/>
          <w:b/>
          <w:bCs/>
        </w:rPr>
        <w:t xml:space="preserve">Instructions for the substitute </w:t>
      </w:r>
      <w:r w:rsidR="0004524A" w:rsidRPr="00E636A0">
        <w:rPr>
          <w:rFonts w:asciiTheme="minorHAnsi" w:hAnsiTheme="minorHAnsi" w:cstheme="minorHAnsi"/>
          <w:b/>
          <w:bCs/>
        </w:rPr>
        <w:t>faculty member</w:t>
      </w:r>
      <w:r w:rsidR="00097780" w:rsidRPr="00E636A0">
        <w:rPr>
          <w:rFonts w:asciiTheme="minorHAnsi" w:hAnsiTheme="minorHAnsi" w:cstheme="minorHAnsi"/>
          <w:b/>
          <w:bCs/>
        </w:rPr>
        <w:t xml:space="preserve"> are the responsibility of the </w:t>
      </w:r>
      <w:r w:rsidR="0004524A" w:rsidRPr="00E636A0">
        <w:rPr>
          <w:rFonts w:asciiTheme="minorHAnsi" w:hAnsiTheme="minorHAnsi" w:cstheme="minorHAnsi"/>
          <w:b/>
          <w:bCs/>
        </w:rPr>
        <w:t>assigned faculty member</w:t>
      </w:r>
      <w:r w:rsidR="00097780" w:rsidRPr="00E636A0">
        <w:rPr>
          <w:rFonts w:asciiTheme="minorHAnsi" w:hAnsiTheme="minorHAnsi" w:cstheme="minorHAnsi"/>
          <w:b/>
          <w:bCs/>
        </w:rPr>
        <w:t xml:space="preserve">.  </w:t>
      </w:r>
      <w:r w:rsidR="00097780" w:rsidRPr="00E636A0">
        <w:rPr>
          <w:rFonts w:asciiTheme="minorHAnsi" w:hAnsiTheme="minorHAnsi" w:cstheme="minorHAnsi"/>
        </w:rPr>
        <w:t xml:space="preserve">These instructions should contain lesson plans and </w:t>
      </w:r>
      <w:r w:rsidR="0004524A" w:rsidRPr="00E636A0">
        <w:rPr>
          <w:rFonts w:asciiTheme="minorHAnsi" w:hAnsiTheme="minorHAnsi" w:cstheme="minorHAnsi"/>
        </w:rPr>
        <w:t>materials</w:t>
      </w:r>
      <w:r w:rsidR="00097780" w:rsidRPr="00E636A0">
        <w:rPr>
          <w:rFonts w:asciiTheme="minorHAnsi" w:hAnsiTheme="minorHAnsi" w:cstheme="minorHAnsi"/>
        </w:rPr>
        <w:t xml:space="preserve"> in use, etc.</w:t>
      </w:r>
    </w:p>
    <w:p w14:paraId="5AD0769E" w14:textId="77777777" w:rsidR="00640DCD" w:rsidRPr="00E636A0" w:rsidRDefault="00640DCD" w:rsidP="10DCEB92">
      <w:pPr>
        <w:jc w:val="both"/>
        <w:rPr>
          <w:rFonts w:asciiTheme="minorHAnsi" w:hAnsiTheme="minorHAnsi" w:cstheme="minorHAnsi"/>
        </w:rPr>
      </w:pPr>
    </w:p>
    <w:p w14:paraId="17533999" w14:textId="3F0F47E1" w:rsidR="00097780" w:rsidRPr="00E636A0" w:rsidRDefault="76ED5945" w:rsidP="10DCEB92">
      <w:pPr>
        <w:jc w:val="both"/>
        <w:rPr>
          <w:rFonts w:asciiTheme="minorHAnsi" w:hAnsiTheme="minorHAnsi" w:cstheme="minorHAnsi"/>
        </w:rPr>
      </w:pPr>
      <w:r w:rsidRPr="00E636A0">
        <w:rPr>
          <w:rFonts w:asciiTheme="minorHAnsi" w:hAnsiTheme="minorHAnsi" w:cstheme="minorHAnsi"/>
        </w:rPr>
        <w:t>4</w:t>
      </w:r>
      <w:r w:rsidR="00291FD7">
        <w:rPr>
          <w:rFonts w:asciiTheme="minorHAnsi" w:hAnsiTheme="minorHAnsi" w:cstheme="minorHAnsi"/>
        </w:rPr>
        <w:t>6</w:t>
      </w:r>
      <w:r w:rsidR="004A4FF0" w:rsidRPr="00E636A0">
        <w:rPr>
          <w:rFonts w:asciiTheme="minorHAnsi" w:hAnsiTheme="minorHAnsi" w:cstheme="minorHAnsi"/>
        </w:rPr>
        <w:t xml:space="preserve">.6 </w:t>
      </w:r>
      <w:r w:rsidR="00097780" w:rsidRPr="00E636A0">
        <w:rPr>
          <w:rFonts w:asciiTheme="minorHAnsi" w:hAnsiTheme="minorHAnsi" w:cstheme="minorHAnsi"/>
        </w:rPr>
        <w:t xml:space="preserve">If a </w:t>
      </w:r>
      <w:r w:rsidR="008D36F2" w:rsidRPr="00E636A0">
        <w:rPr>
          <w:rFonts w:asciiTheme="minorHAnsi" w:hAnsiTheme="minorHAnsi" w:cstheme="minorHAnsi"/>
        </w:rPr>
        <w:t>faculty member</w:t>
      </w:r>
      <w:r w:rsidR="00097780" w:rsidRPr="00E636A0">
        <w:rPr>
          <w:rFonts w:asciiTheme="minorHAnsi" w:hAnsiTheme="minorHAnsi" w:cstheme="minorHAnsi"/>
        </w:rPr>
        <w:t xml:space="preserve"> is </w:t>
      </w:r>
      <w:r w:rsidR="0004524A" w:rsidRPr="00E636A0">
        <w:rPr>
          <w:rFonts w:asciiTheme="minorHAnsi" w:hAnsiTheme="minorHAnsi" w:cstheme="minorHAnsi"/>
        </w:rPr>
        <w:t>abs</w:t>
      </w:r>
      <w:r w:rsidR="00097780" w:rsidRPr="00E636A0">
        <w:rPr>
          <w:rFonts w:asciiTheme="minorHAnsi" w:hAnsiTheme="minorHAnsi" w:cstheme="minorHAnsi"/>
        </w:rPr>
        <w:t xml:space="preserve">ent, substitutes will be drawn from a pool of </w:t>
      </w:r>
      <w:r w:rsidR="008D36F2" w:rsidRPr="00E636A0">
        <w:rPr>
          <w:rFonts w:asciiTheme="minorHAnsi" w:hAnsiTheme="minorHAnsi" w:cstheme="minorHAnsi"/>
        </w:rPr>
        <w:t>f</w:t>
      </w:r>
      <w:r w:rsidR="005A5352" w:rsidRPr="00E636A0">
        <w:rPr>
          <w:rFonts w:asciiTheme="minorHAnsi" w:hAnsiTheme="minorHAnsi" w:cstheme="minorHAnsi"/>
        </w:rPr>
        <w:t>aculty</w:t>
      </w:r>
      <w:r w:rsidR="00097780" w:rsidRPr="00E636A0">
        <w:rPr>
          <w:rFonts w:asciiTheme="minorHAnsi" w:hAnsiTheme="minorHAnsi" w:cstheme="minorHAnsi"/>
        </w:rPr>
        <w:t xml:space="preserve"> during his/her prep period. In order to be fair to those </w:t>
      </w:r>
      <w:r w:rsidR="005A5352" w:rsidRPr="00E636A0">
        <w:rPr>
          <w:rFonts w:asciiTheme="minorHAnsi" w:hAnsiTheme="minorHAnsi" w:cstheme="minorHAnsi"/>
        </w:rPr>
        <w:t>Faculty</w:t>
      </w:r>
      <w:r w:rsidR="00097780" w:rsidRPr="00E636A0">
        <w:rPr>
          <w:rFonts w:asciiTheme="minorHAnsi" w:hAnsiTheme="minorHAnsi" w:cstheme="minorHAnsi"/>
        </w:rPr>
        <w:t xml:space="preserve"> who have a perfect attendance record, the pool will consist of </w:t>
      </w:r>
      <w:r w:rsidR="005A5352" w:rsidRPr="00E636A0">
        <w:rPr>
          <w:rFonts w:asciiTheme="minorHAnsi" w:hAnsiTheme="minorHAnsi" w:cstheme="minorHAnsi"/>
        </w:rPr>
        <w:t>Faculty</w:t>
      </w:r>
      <w:r w:rsidR="00097780" w:rsidRPr="00E636A0">
        <w:rPr>
          <w:rFonts w:asciiTheme="minorHAnsi" w:hAnsiTheme="minorHAnsi" w:cstheme="minorHAnsi"/>
        </w:rPr>
        <w:t xml:space="preserve"> who have been </w:t>
      </w:r>
      <w:r w:rsidR="0004524A" w:rsidRPr="00E636A0">
        <w:rPr>
          <w:rFonts w:asciiTheme="minorHAnsi" w:hAnsiTheme="minorHAnsi" w:cstheme="minorHAnsi"/>
        </w:rPr>
        <w:t>abs</w:t>
      </w:r>
      <w:r w:rsidR="00097780" w:rsidRPr="00E636A0">
        <w:rPr>
          <w:rFonts w:asciiTheme="minorHAnsi" w:hAnsiTheme="minorHAnsi" w:cstheme="minorHAnsi"/>
        </w:rPr>
        <w:t xml:space="preserve">ent since the beginning of the </w:t>
      </w:r>
      <w:r w:rsidR="00726F5F" w:rsidRPr="00E636A0">
        <w:rPr>
          <w:rFonts w:asciiTheme="minorHAnsi" w:hAnsiTheme="minorHAnsi" w:cstheme="minorHAnsi"/>
        </w:rPr>
        <w:t>University</w:t>
      </w:r>
      <w:r w:rsidR="00097780" w:rsidRPr="00E636A0">
        <w:rPr>
          <w:rFonts w:asciiTheme="minorHAnsi" w:hAnsiTheme="minorHAnsi" w:cstheme="minorHAnsi"/>
        </w:rPr>
        <w:t xml:space="preserve"> year</w:t>
      </w:r>
      <w:r w:rsidR="00097780" w:rsidRPr="00E636A0">
        <w:rPr>
          <w:rFonts w:asciiTheme="minorHAnsi" w:hAnsiTheme="minorHAnsi" w:cstheme="minorHAnsi"/>
          <w:color w:val="000080"/>
        </w:rPr>
        <w:t xml:space="preserve">. </w:t>
      </w:r>
    </w:p>
    <w:p w14:paraId="2C088B1E" w14:textId="77777777" w:rsidR="00291FD7" w:rsidRDefault="00291FD7" w:rsidP="004A4EB6">
      <w:pPr>
        <w:pStyle w:val="Heading1"/>
        <w:spacing w:before="0"/>
      </w:pPr>
      <w:bookmarkStart w:id="143" w:name="_Toc82414588"/>
    </w:p>
    <w:p w14:paraId="1753399A" w14:textId="1C9C325A" w:rsidR="00742F69" w:rsidRPr="00E636A0" w:rsidRDefault="00BF6916" w:rsidP="004A4EB6">
      <w:pPr>
        <w:pStyle w:val="Heading1"/>
        <w:spacing w:before="0"/>
      </w:pPr>
      <w:bookmarkStart w:id="144" w:name="_Toc112933254"/>
      <w:r w:rsidRPr="00E636A0">
        <w:t>Abs</w:t>
      </w:r>
      <w:r w:rsidR="00742F69" w:rsidRPr="00E636A0">
        <w:t xml:space="preserve">ence </w:t>
      </w:r>
      <w:r w:rsidR="00D656C9">
        <w:t>D</w:t>
      </w:r>
      <w:r w:rsidR="00742F69" w:rsidRPr="00E636A0">
        <w:t xml:space="preserve">uring </w:t>
      </w:r>
      <w:r w:rsidR="00D656C9">
        <w:t>F</w:t>
      </w:r>
      <w:r w:rsidR="00742F69" w:rsidRPr="00E636A0">
        <w:t xml:space="preserve">inal </w:t>
      </w:r>
      <w:r w:rsidR="00746A3F">
        <w:t>Five</w:t>
      </w:r>
      <w:r w:rsidR="00742F69" w:rsidRPr="00E636A0">
        <w:t xml:space="preserve"> </w:t>
      </w:r>
      <w:r w:rsidR="00D656C9">
        <w:t>W</w:t>
      </w:r>
      <w:r w:rsidR="00742F69" w:rsidRPr="00E636A0">
        <w:t xml:space="preserve">eeks of </w:t>
      </w:r>
      <w:r w:rsidR="00D656C9">
        <w:t>A</w:t>
      </w:r>
      <w:r w:rsidR="00742F69" w:rsidRPr="00E636A0">
        <w:t xml:space="preserve">cademic </w:t>
      </w:r>
      <w:r w:rsidR="00D656C9">
        <w:t>Y</w:t>
      </w:r>
      <w:r w:rsidR="00742F69" w:rsidRPr="00E636A0">
        <w:t>ear</w:t>
      </w:r>
      <w:bookmarkEnd w:id="143"/>
      <w:bookmarkEnd w:id="144"/>
    </w:p>
    <w:p w14:paraId="1753399B" w14:textId="77777777" w:rsidR="00742F69" w:rsidRPr="00E636A0" w:rsidRDefault="00742F69" w:rsidP="004A4EB6">
      <w:pPr>
        <w:pStyle w:val="Heading1"/>
        <w:spacing w:before="0"/>
        <w:rPr>
          <w:color w:val="auto"/>
          <w:sz w:val="22"/>
          <w:szCs w:val="22"/>
        </w:rPr>
      </w:pPr>
    </w:p>
    <w:p w14:paraId="1753399C" w14:textId="6A17158B" w:rsidR="00742F69" w:rsidRDefault="5A82998D" w:rsidP="10DCEB92">
      <w:pPr>
        <w:jc w:val="both"/>
        <w:rPr>
          <w:rFonts w:asciiTheme="minorHAnsi" w:hAnsiTheme="minorHAnsi" w:cstheme="minorHAnsi"/>
          <w:b/>
          <w:bCs/>
        </w:rPr>
      </w:pPr>
      <w:r w:rsidRPr="00E636A0">
        <w:rPr>
          <w:rFonts w:asciiTheme="minorHAnsi" w:hAnsiTheme="minorHAnsi" w:cstheme="minorHAnsi"/>
        </w:rPr>
        <w:t>4</w:t>
      </w:r>
      <w:r w:rsidR="00291FD7">
        <w:rPr>
          <w:rFonts w:asciiTheme="minorHAnsi" w:hAnsiTheme="minorHAnsi" w:cstheme="minorHAnsi"/>
        </w:rPr>
        <w:t>7</w:t>
      </w:r>
      <w:r w:rsidR="004A4FF0" w:rsidRPr="00E636A0">
        <w:rPr>
          <w:rFonts w:asciiTheme="minorHAnsi" w:hAnsiTheme="minorHAnsi" w:cstheme="minorHAnsi"/>
        </w:rPr>
        <w:t xml:space="preserve">.1 </w:t>
      </w:r>
      <w:r w:rsidR="00742F69" w:rsidRPr="00E636A0">
        <w:rPr>
          <w:rFonts w:asciiTheme="minorHAnsi" w:hAnsiTheme="minorHAnsi" w:cstheme="minorHAnsi"/>
        </w:rPr>
        <w:t xml:space="preserve">All </w:t>
      </w:r>
      <w:r w:rsidR="00BF6916" w:rsidRPr="00E636A0">
        <w:rPr>
          <w:rFonts w:asciiTheme="minorHAnsi" w:hAnsiTheme="minorHAnsi" w:cstheme="minorHAnsi"/>
        </w:rPr>
        <w:t>abs</w:t>
      </w:r>
      <w:r w:rsidR="00742F69" w:rsidRPr="00E636A0">
        <w:rPr>
          <w:rFonts w:asciiTheme="minorHAnsi" w:hAnsiTheme="minorHAnsi" w:cstheme="minorHAnsi"/>
        </w:rPr>
        <w:t xml:space="preserve">ences by </w:t>
      </w:r>
      <w:r w:rsidR="0004524A" w:rsidRPr="00E636A0">
        <w:rPr>
          <w:rFonts w:asciiTheme="minorHAnsi" w:hAnsiTheme="minorHAnsi" w:cstheme="minorHAnsi"/>
        </w:rPr>
        <w:t>Faculty members</w:t>
      </w:r>
      <w:r w:rsidR="00742F69" w:rsidRPr="00E636A0">
        <w:rPr>
          <w:rFonts w:asciiTheme="minorHAnsi" w:hAnsiTheme="minorHAnsi" w:cstheme="minorHAnsi"/>
        </w:rPr>
        <w:t xml:space="preserve"> during the 5 final weeks of the academic year, will be unpaid and unexcused. This includes </w:t>
      </w:r>
      <w:r w:rsidR="00BF6916" w:rsidRPr="00E636A0">
        <w:rPr>
          <w:rFonts w:asciiTheme="minorHAnsi" w:hAnsiTheme="minorHAnsi" w:cstheme="minorHAnsi"/>
        </w:rPr>
        <w:t>abs</w:t>
      </w:r>
      <w:r w:rsidR="00742F69" w:rsidRPr="00E636A0">
        <w:rPr>
          <w:rFonts w:asciiTheme="minorHAnsi" w:hAnsiTheme="minorHAnsi" w:cstheme="minorHAnsi"/>
        </w:rPr>
        <w:t xml:space="preserve">ences accompanied by a doctor note. </w:t>
      </w:r>
      <w:r w:rsidR="00742F69" w:rsidRPr="00E636A0">
        <w:rPr>
          <w:rFonts w:asciiTheme="minorHAnsi" w:hAnsiTheme="minorHAnsi" w:cstheme="minorHAnsi"/>
          <w:b/>
          <w:bCs/>
        </w:rPr>
        <w:t>There will be no approved leave during this time period.</w:t>
      </w:r>
    </w:p>
    <w:p w14:paraId="0DC8980D" w14:textId="77777777" w:rsidR="0070149C" w:rsidRPr="00E636A0" w:rsidRDefault="0070149C" w:rsidP="10DCEB92">
      <w:pPr>
        <w:jc w:val="both"/>
        <w:rPr>
          <w:rFonts w:asciiTheme="minorHAnsi" w:hAnsiTheme="minorHAnsi" w:cstheme="minorHAnsi"/>
        </w:rPr>
      </w:pPr>
    </w:p>
    <w:p w14:paraId="1753399D" w14:textId="259DD712" w:rsidR="00097780" w:rsidRPr="00E636A0" w:rsidRDefault="00097780" w:rsidP="004A4EB6">
      <w:pPr>
        <w:pStyle w:val="Heading1"/>
        <w:spacing w:before="0"/>
      </w:pPr>
      <w:bookmarkStart w:id="145" w:name="_Toc82414589"/>
      <w:bookmarkStart w:id="146" w:name="_Toc112933255"/>
      <w:r w:rsidRPr="00E636A0">
        <w:t>Maternity Leave</w:t>
      </w:r>
      <w:bookmarkEnd w:id="145"/>
      <w:bookmarkEnd w:id="146"/>
    </w:p>
    <w:p w14:paraId="1753399E" w14:textId="77777777" w:rsidR="00097780" w:rsidRPr="00E636A0" w:rsidRDefault="00097780" w:rsidP="004A4EB6">
      <w:pPr>
        <w:tabs>
          <w:tab w:val="left" w:pos="690"/>
          <w:tab w:val="left" w:pos="1410"/>
          <w:tab w:val="left" w:pos="2130"/>
          <w:tab w:val="left" w:pos="2850"/>
          <w:tab w:val="left" w:pos="3570"/>
          <w:tab w:val="left" w:pos="4290"/>
          <w:tab w:val="left" w:pos="5010"/>
          <w:tab w:val="left" w:pos="5730"/>
          <w:tab w:val="left" w:pos="6450"/>
          <w:tab w:val="left" w:pos="7170"/>
          <w:tab w:val="left" w:pos="7890"/>
        </w:tabs>
        <w:jc w:val="both"/>
        <w:rPr>
          <w:rFonts w:asciiTheme="minorHAnsi" w:hAnsiTheme="minorHAnsi" w:cstheme="minorHAnsi"/>
          <w:color w:val="000000"/>
        </w:rPr>
      </w:pPr>
    </w:p>
    <w:p w14:paraId="1753399F" w14:textId="56944BD8" w:rsidR="00097780" w:rsidRPr="00E636A0" w:rsidRDefault="6514A4E1" w:rsidP="63A88FA7">
      <w:pPr>
        <w:spacing w:after="100" w:afterAutospacing="1"/>
        <w:jc w:val="both"/>
        <w:rPr>
          <w:rFonts w:asciiTheme="minorHAnsi" w:hAnsiTheme="minorHAnsi" w:cstheme="minorHAnsi"/>
        </w:rPr>
      </w:pPr>
      <w:r w:rsidRPr="00E636A0">
        <w:rPr>
          <w:rFonts w:asciiTheme="minorHAnsi" w:hAnsiTheme="minorHAnsi" w:cstheme="minorHAnsi"/>
        </w:rPr>
        <w:t>4</w:t>
      </w:r>
      <w:r w:rsidR="00F970F9">
        <w:rPr>
          <w:rFonts w:asciiTheme="minorHAnsi" w:hAnsiTheme="minorHAnsi" w:cstheme="minorHAnsi"/>
        </w:rPr>
        <w:t>8</w:t>
      </w:r>
      <w:r w:rsidRPr="00E636A0">
        <w:rPr>
          <w:rFonts w:asciiTheme="minorHAnsi" w:hAnsiTheme="minorHAnsi" w:cstheme="minorHAnsi"/>
        </w:rPr>
        <w:t>.1</w:t>
      </w:r>
      <w:r w:rsidR="004A4FF0" w:rsidRPr="00E636A0">
        <w:rPr>
          <w:rFonts w:asciiTheme="minorHAnsi" w:hAnsiTheme="minorHAnsi" w:cstheme="minorHAnsi"/>
        </w:rPr>
        <w:t xml:space="preserve"> </w:t>
      </w:r>
      <w:r w:rsidR="00097780" w:rsidRPr="00E636A0">
        <w:rPr>
          <w:rFonts w:asciiTheme="minorHAnsi" w:hAnsiTheme="minorHAnsi" w:cstheme="minorHAnsi"/>
        </w:rPr>
        <w:t xml:space="preserve">Employees who have successfully passed 100 days of employment at </w:t>
      </w:r>
      <w:r w:rsidR="0043202E" w:rsidRPr="00E636A0">
        <w:rPr>
          <w:rFonts w:asciiTheme="minorHAnsi" w:hAnsiTheme="minorHAnsi" w:cstheme="minorHAnsi"/>
        </w:rPr>
        <w:t>AIU</w:t>
      </w:r>
      <w:r w:rsidR="00097780" w:rsidRPr="00E636A0">
        <w:rPr>
          <w:rFonts w:asciiTheme="minorHAnsi" w:hAnsiTheme="minorHAnsi" w:cstheme="minorHAnsi"/>
        </w:rPr>
        <w:t xml:space="preserve"> are eligible for up to thirty (30) days paid maternity leave of </w:t>
      </w:r>
      <w:r w:rsidR="00BF6916" w:rsidRPr="00E636A0">
        <w:rPr>
          <w:rFonts w:asciiTheme="minorHAnsi" w:hAnsiTheme="minorHAnsi" w:cstheme="minorHAnsi"/>
        </w:rPr>
        <w:t>abs</w:t>
      </w:r>
      <w:r w:rsidR="00097780" w:rsidRPr="00E636A0">
        <w:rPr>
          <w:rFonts w:asciiTheme="minorHAnsi" w:hAnsiTheme="minorHAnsi" w:cstheme="minorHAnsi"/>
        </w:rPr>
        <w:t>ence</w:t>
      </w:r>
      <w:r w:rsidR="0145879E" w:rsidRPr="00E636A0">
        <w:rPr>
          <w:rFonts w:asciiTheme="minorHAnsi" w:hAnsiTheme="minorHAnsi" w:cstheme="minorHAnsi"/>
        </w:rPr>
        <w:t xml:space="preserve"> at a 70% salary rate</w:t>
      </w:r>
      <w:r w:rsidR="00097780" w:rsidRPr="00E636A0">
        <w:rPr>
          <w:rFonts w:asciiTheme="minorHAnsi" w:hAnsiTheme="minorHAnsi" w:cstheme="minorHAnsi"/>
        </w:rPr>
        <w:t>. Requests for paid maternity leave must be made in writing no less than</w:t>
      </w:r>
      <w:r w:rsidR="005F2F18" w:rsidRPr="00E636A0">
        <w:rPr>
          <w:rFonts w:asciiTheme="minorHAnsi" w:hAnsiTheme="minorHAnsi" w:cstheme="minorHAnsi"/>
        </w:rPr>
        <w:t xml:space="preserve"> three (3)</w:t>
      </w:r>
      <w:r w:rsidR="00097780" w:rsidRPr="00E636A0">
        <w:rPr>
          <w:rFonts w:asciiTheme="minorHAnsi" w:hAnsiTheme="minorHAnsi" w:cstheme="minorHAnsi"/>
        </w:rPr>
        <w:t xml:space="preserve"> months prior to the date the leave is to begin and must specify the period for which the leave is requested. </w:t>
      </w:r>
      <w:r w:rsidR="005F2F18" w:rsidRPr="00E636A0">
        <w:rPr>
          <w:rFonts w:asciiTheme="minorHAnsi" w:hAnsiTheme="minorHAnsi" w:cstheme="minorHAnsi"/>
        </w:rPr>
        <w:t>Employees who do not respect the appropriate notification period to HR for their maternity leave requests are at risk of losing their position of employment with us.</w:t>
      </w:r>
    </w:p>
    <w:p w14:paraId="236EC54C" w14:textId="1F4FD915" w:rsidR="00780D73" w:rsidRPr="00E636A0" w:rsidRDefault="3910A2C4" w:rsidP="10DCEB92">
      <w:pPr>
        <w:spacing w:after="100" w:afterAutospacing="1"/>
        <w:jc w:val="both"/>
        <w:rPr>
          <w:rFonts w:asciiTheme="minorHAnsi" w:hAnsiTheme="minorHAnsi" w:cstheme="minorHAnsi"/>
        </w:rPr>
      </w:pPr>
      <w:r w:rsidRPr="00E636A0">
        <w:rPr>
          <w:rFonts w:asciiTheme="minorHAnsi" w:hAnsiTheme="minorHAnsi" w:cstheme="minorHAnsi"/>
        </w:rPr>
        <w:lastRenderedPageBreak/>
        <w:t>4</w:t>
      </w:r>
      <w:r w:rsidR="00F970F9">
        <w:rPr>
          <w:rFonts w:asciiTheme="minorHAnsi" w:hAnsiTheme="minorHAnsi" w:cstheme="minorHAnsi"/>
        </w:rPr>
        <w:t>8</w:t>
      </w:r>
      <w:r w:rsidRPr="00E636A0">
        <w:rPr>
          <w:rFonts w:asciiTheme="minorHAnsi" w:hAnsiTheme="minorHAnsi" w:cstheme="minorHAnsi"/>
        </w:rPr>
        <w:t>.2</w:t>
      </w:r>
      <w:r w:rsidR="004A4FF0" w:rsidRPr="00E636A0">
        <w:rPr>
          <w:rFonts w:asciiTheme="minorHAnsi" w:hAnsiTheme="minorHAnsi" w:cstheme="minorHAnsi"/>
        </w:rPr>
        <w:t xml:space="preserve"> </w:t>
      </w:r>
      <w:r w:rsidR="00097780" w:rsidRPr="00E636A0">
        <w:rPr>
          <w:rFonts w:asciiTheme="minorHAnsi" w:hAnsiTheme="minorHAnsi" w:cstheme="minorHAnsi"/>
        </w:rPr>
        <w:t>Employees shall be informed in writing of the date the employee is expected to return to work. An employee who fails to return to work</w:t>
      </w:r>
      <w:r w:rsidR="005E58CB" w:rsidRPr="00E636A0">
        <w:rPr>
          <w:rFonts w:asciiTheme="minorHAnsi" w:hAnsiTheme="minorHAnsi" w:cstheme="minorHAnsi"/>
        </w:rPr>
        <w:t xml:space="preserve"> when scheduled, for whatever reason,</w:t>
      </w:r>
      <w:r w:rsidR="00097780" w:rsidRPr="00E636A0">
        <w:rPr>
          <w:rFonts w:asciiTheme="minorHAnsi" w:hAnsiTheme="minorHAnsi" w:cstheme="minorHAnsi"/>
        </w:rPr>
        <w:t xml:space="preserve"> shall be considered to have resigned his/her employment with </w:t>
      </w:r>
      <w:r w:rsidR="00227CC6" w:rsidRPr="00E636A0">
        <w:rPr>
          <w:rFonts w:asciiTheme="minorHAnsi" w:hAnsiTheme="minorHAnsi" w:cstheme="minorHAnsi"/>
        </w:rPr>
        <w:t>AIU</w:t>
      </w:r>
      <w:r w:rsidR="00097780" w:rsidRPr="00E636A0">
        <w:rPr>
          <w:rFonts w:asciiTheme="minorHAnsi" w:hAnsiTheme="minorHAnsi" w:cstheme="minorHAnsi"/>
        </w:rPr>
        <w:t xml:space="preserve">. An employee who takes maternity leave and who returns as scheduled will be returned to his/her former position, if such position exists. If the employee’s position no longer exists, </w:t>
      </w:r>
      <w:r w:rsidR="0043202E" w:rsidRPr="00E636A0">
        <w:rPr>
          <w:rFonts w:asciiTheme="minorHAnsi" w:hAnsiTheme="minorHAnsi" w:cstheme="minorHAnsi"/>
        </w:rPr>
        <w:t>AIU</w:t>
      </w:r>
      <w:r w:rsidR="00097780" w:rsidRPr="00E636A0">
        <w:rPr>
          <w:rFonts w:asciiTheme="minorHAnsi" w:hAnsiTheme="minorHAnsi" w:cstheme="minorHAnsi"/>
        </w:rPr>
        <w:t xml:space="preserve"> will make every effort to return the employee to an available, suitable alternative position.</w:t>
      </w:r>
    </w:p>
    <w:p w14:paraId="175339A1" w14:textId="4220A742" w:rsidR="00097780" w:rsidRPr="00E636A0" w:rsidRDefault="00097780" w:rsidP="004A4EB6">
      <w:pPr>
        <w:pStyle w:val="Heading1"/>
      </w:pPr>
      <w:bookmarkStart w:id="147" w:name="_Toc82414590"/>
      <w:bookmarkStart w:id="148" w:name="_Toc112933256"/>
      <w:r w:rsidRPr="00E636A0">
        <w:t>Other Types of Leave</w:t>
      </w:r>
      <w:bookmarkEnd w:id="147"/>
      <w:bookmarkEnd w:id="148"/>
    </w:p>
    <w:p w14:paraId="175339A2" w14:textId="77777777" w:rsidR="00097780" w:rsidRPr="00E636A0" w:rsidRDefault="00097780" w:rsidP="004A4EB6">
      <w:pPr>
        <w:tabs>
          <w:tab w:val="left" w:pos="690"/>
          <w:tab w:val="left" w:pos="1410"/>
          <w:tab w:val="left" w:pos="2130"/>
          <w:tab w:val="left" w:pos="2850"/>
          <w:tab w:val="left" w:pos="3570"/>
          <w:tab w:val="left" w:pos="4290"/>
          <w:tab w:val="left" w:pos="5010"/>
          <w:tab w:val="left" w:pos="5730"/>
          <w:tab w:val="left" w:pos="6450"/>
          <w:tab w:val="left" w:pos="7170"/>
          <w:tab w:val="left" w:pos="7890"/>
        </w:tabs>
        <w:jc w:val="both"/>
        <w:rPr>
          <w:rFonts w:asciiTheme="minorHAnsi" w:hAnsiTheme="minorHAnsi" w:cstheme="minorHAnsi"/>
          <w:color w:val="000000"/>
        </w:rPr>
      </w:pPr>
      <w:r w:rsidRPr="00E636A0">
        <w:rPr>
          <w:rFonts w:asciiTheme="minorHAnsi" w:hAnsiTheme="minorHAnsi" w:cstheme="minorHAnsi"/>
          <w:color w:val="000000"/>
        </w:rPr>
        <w:tab/>
      </w:r>
    </w:p>
    <w:p w14:paraId="175339A3" w14:textId="393D3B63" w:rsidR="00097780" w:rsidRPr="00E636A0" w:rsidRDefault="00F970F9" w:rsidP="004A4EB6">
      <w:pPr>
        <w:tabs>
          <w:tab w:val="left" w:pos="690"/>
          <w:tab w:val="left" w:pos="1410"/>
          <w:tab w:val="left" w:pos="2130"/>
          <w:tab w:val="left" w:pos="2850"/>
          <w:tab w:val="left" w:pos="3570"/>
          <w:tab w:val="left" w:pos="4290"/>
          <w:tab w:val="left" w:pos="5010"/>
          <w:tab w:val="left" w:pos="5730"/>
          <w:tab w:val="left" w:pos="6450"/>
          <w:tab w:val="left" w:pos="7170"/>
          <w:tab w:val="left" w:pos="7890"/>
        </w:tabs>
        <w:jc w:val="both"/>
        <w:rPr>
          <w:rFonts w:asciiTheme="minorHAnsi" w:hAnsiTheme="minorHAnsi" w:cstheme="minorHAnsi"/>
          <w:color w:val="000000"/>
        </w:rPr>
      </w:pPr>
      <w:r>
        <w:rPr>
          <w:rFonts w:asciiTheme="minorHAnsi" w:hAnsiTheme="minorHAnsi" w:cstheme="minorHAnsi"/>
          <w:color w:val="000000" w:themeColor="text1"/>
        </w:rPr>
        <w:t>49</w:t>
      </w:r>
      <w:r w:rsidR="004A4FF0" w:rsidRPr="00E636A0">
        <w:rPr>
          <w:rFonts w:asciiTheme="minorHAnsi" w:hAnsiTheme="minorHAnsi" w:cstheme="minorHAnsi"/>
          <w:color w:val="000000" w:themeColor="text1"/>
        </w:rPr>
        <w:t>.1</w:t>
      </w:r>
      <w:r w:rsidR="004A4FF0" w:rsidRPr="00E636A0">
        <w:rPr>
          <w:rFonts w:asciiTheme="minorHAnsi" w:hAnsiTheme="minorHAnsi" w:cstheme="minorHAnsi"/>
          <w:b/>
          <w:bCs/>
          <w:color w:val="000000" w:themeColor="text1"/>
        </w:rPr>
        <w:t xml:space="preserve"> </w:t>
      </w:r>
      <w:r w:rsidR="00097780" w:rsidRPr="00E636A0">
        <w:rPr>
          <w:rFonts w:asciiTheme="minorHAnsi" w:hAnsiTheme="minorHAnsi" w:cstheme="minorHAnsi"/>
          <w:b/>
          <w:bCs/>
          <w:color w:val="000000" w:themeColor="text1"/>
        </w:rPr>
        <w:t>Emergency Leave</w:t>
      </w:r>
      <w:r w:rsidR="00754939">
        <w:rPr>
          <w:rFonts w:asciiTheme="minorHAnsi" w:hAnsiTheme="minorHAnsi" w:cstheme="minorHAnsi"/>
          <w:b/>
          <w:bCs/>
          <w:color w:val="000000" w:themeColor="text1"/>
        </w:rPr>
        <w:t>:</w:t>
      </w:r>
      <w:r w:rsidR="004A4FF0" w:rsidRPr="00E636A0">
        <w:rPr>
          <w:rFonts w:asciiTheme="minorHAnsi" w:hAnsiTheme="minorHAnsi" w:cstheme="minorHAnsi"/>
          <w:b/>
          <w:bCs/>
          <w:color w:val="000000" w:themeColor="text1"/>
        </w:rPr>
        <w:t xml:space="preserve"> </w:t>
      </w:r>
      <w:r w:rsidR="00097780" w:rsidRPr="00E636A0">
        <w:rPr>
          <w:rFonts w:asciiTheme="minorHAnsi" w:hAnsiTheme="minorHAnsi" w:cstheme="minorHAnsi"/>
          <w:color w:val="000000" w:themeColor="text1"/>
        </w:rPr>
        <w:t xml:space="preserve"> </w:t>
      </w:r>
      <w:r w:rsidR="00BF6916" w:rsidRPr="00E636A0">
        <w:rPr>
          <w:rFonts w:asciiTheme="minorHAnsi" w:hAnsiTheme="minorHAnsi" w:cstheme="minorHAnsi"/>
          <w:color w:val="000000" w:themeColor="text1"/>
        </w:rPr>
        <w:t>Absence</w:t>
      </w:r>
      <w:r w:rsidR="00097780" w:rsidRPr="00E636A0">
        <w:rPr>
          <w:rFonts w:asciiTheme="minorHAnsi" w:hAnsiTheme="minorHAnsi" w:cstheme="minorHAnsi"/>
          <w:color w:val="000000" w:themeColor="text1"/>
        </w:rPr>
        <w:t xml:space="preserve"> for personal, emergency, or other reasons must be presented to the </w:t>
      </w:r>
      <w:r w:rsidR="005A5352" w:rsidRPr="00E636A0">
        <w:rPr>
          <w:rFonts w:asciiTheme="minorHAnsi" w:hAnsiTheme="minorHAnsi" w:cstheme="minorHAnsi"/>
          <w:color w:val="000000" w:themeColor="text1"/>
        </w:rPr>
        <w:t>Supervisor</w:t>
      </w:r>
      <w:r w:rsidR="00097780" w:rsidRPr="00E636A0">
        <w:rPr>
          <w:rFonts w:asciiTheme="minorHAnsi" w:hAnsiTheme="minorHAnsi" w:cstheme="minorHAnsi"/>
          <w:color w:val="000000" w:themeColor="text1"/>
        </w:rPr>
        <w:t xml:space="preserve">.  The </w:t>
      </w:r>
      <w:r w:rsidR="005A5352" w:rsidRPr="00E636A0">
        <w:rPr>
          <w:rFonts w:asciiTheme="minorHAnsi" w:hAnsiTheme="minorHAnsi" w:cstheme="minorHAnsi"/>
          <w:color w:val="000000" w:themeColor="text1"/>
        </w:rPr>
        <w:t>Supervisor</w:t>
      </w:r>
      <w:r w:rsidR="00BE2C43" w:rsidRPr="00E636A0">
        <w:rPr>
          <w:rFonts w:asciiTheme="minorHAnsi" w:hAnsiTheme="minorHAnsi" w:cstheme="minorHAnsi"/>
          <w:color w:val="000000" w:themeColor="text1"/>
        </w:rPr>
        <w:t xml:space="preserve"> and HR Department</w:t>
      </w:r>
      <w:r w:rsidR="00097780" w:rsidRPr="00E636A0">
        <w:rPr>
          <w:rFonts w:asciiTheme="minorHAnsi" w:hAnsiTheme="minorHAnsi" w:cstheme="minorHAnsi"/>
          <w:color w:val="000000" w:themeColor="text1"/>
        </w:rPr>
        <w:t xml:space="preserve"> will review the request for final determination. The recommendations may include, but not necessarily be limited to, the following options:</w:t>
      </w:r>
    </w:p>
    <w:p w14:paraId="175339A4" w14:textId="77777777" w:rsidR="00097780" w:rsidRPr="00E636A0" w:rsidRDefault="00097780" w:rsidP="004A4EB6">
      <w:pPr>
        <w:tabs>
          <w:tab w:val="left" w:pos="690"/>
          <w:tab w:val="left" w:pos="1410"/>
          <w:tab w:val="left" w:pos="2130"/>
          <w:tab w:val="left" w:pos="2850"/>
          <w:tab w:val="left" w:pos="3570"/>
          <w:tab w:val="left" w:pos="4290"/>
          <w:tab w:val="left" w:pos="5010"/>
          <w:tab w:val="left" w:pos="5730"/>
          <w:tab w:val="left" w:pos="6450"/>
          <w:tab w:val="left" w:pos="7170"/>
          <w:tab w:val="left" w:pos="7890"/>
        </w:tabs>
        <w:jc w:val="both"/>
        <w:rPr>
          <w:rFonts w:asciiTheme="minorHAnsi" w:hAnsiTheme="minorHAnsi" w:cstheme="minorHAnsi"/>
          <w:color w:val="000000"/>
        </w:rPr>
      </w:pPr>
    </w:p>
    <w:p w14:paraId="175339A5" w14:textId="77777777" w:rsidR="00097780" w:rsidRPr="00E636A0" w:rsidRDefault="004A4FF0" w:rsidP="004A4FF0">
      <w:pPr>
        <w:tabs>
          <w:tab w:val="left" w:pos="690"/>
          <w:tab w:val="left" w:pos="1410"/>
          <w:tab w:val="left" w:pos="2130"/>
          <w:tab w:val="left" w:pos="2850"/>
          <w:tab w:val="left" w:pos="3570"/>
          <w:tab w:val="left" w:pos="4290"/>
          <w:tab w:val="left" w:pos="5010"/>
          <w:tab w:val="left" w:pos="5730"/>
          <w:tab w:val="left" w:pos="6450"/>
          <w:tab w:val="left" w:pos="7170"/>
          <w:tab w:val="left" w:pos="7890"/>
        </w:tabs>
        <w:ind w:left="690"/>
        <w:jc w:val="both"/>
        <w:rPr>
          <w:rFonts w:asciiTheme="minorHAnsi" w:hAnsiTheme="minorHAnsi" w:cstheme="minorHAnsi"/>
          <w:color w:val="000000"/>
        </w:rPr>
      </w:pPr>
      <w:r w:rsidRPr="00E636A0">
        <w:rPr>
          <w:rFonts w:asciiTheme="minorHAnsi" w:hAnsiTheme="minorHAnsi" w:cstheme="minorHAnsi"/>
          <w:color w:val="000000"/>
        </w:rPr>
        <w:t xml:space="preserve">a.  </w:t>
      </w:r>
      <w:r w:rsidR="00097780" w:rsidRPr="00E636A0">
        <w:rPr>
          <w:rFonts w:asciiTheme="minorHAnsi" w:hAnsiTheme="minorHAnsi" w:cstheme="minorHAnsi"/>
          <w:color w:val="000000"/>
        </w:rPr>
        <w:t>Approval with no deduction of pay</w:t>
      </w:r>
      <w:r w:rsidRPr="00E636A0">
        <w:rPr>
          <w:rFonts w:asciiTheme="minorHAnsi" w:hAnsiTheme="minorHAnsi" w:cstheme="minorHAnsi"/>
          <w:color w:val="000000"/>
        </w:rPr>
        <w:t>.</w:t>
      </w:r>
    </w:p>
    <w:p w14:paraId="175339A6" w14:textId="77777777" w:rsidR="004A4FF0" w:rsidRPr="00E636A0" w:rsidRDefault="004A4FF0" w:rsidP="004A4FF0">
      <w:pPr>
        <w:tabs>
          <w:tab w:val="left" w:pos="690"/>
          <w:tab w:val="left" w:pos="1410"/>
          <w:tab w:val="left" w:pos="2130"/>
          <w:tab w:val="left" w:pos="2850"/>
          <w:tab w:val="left" w:pos="3570"/>
          <w:tab w:val="left" w:pos="4290"/>
          <w:tab w:val="left" w:pos="5010"/>
          <w:tab w:val="left" w:pos="5730"/>
          <w:tab w:val="left" w:pos="6450"/>
          <w:tab w:val="left" w:pos="7170"/>
          <w:tab w:val="left" w:pos="7890"/>
        </w:tabs>
        <w:ind w:left="690"/>
        <w:jc w:val="both"/>
        <w:rPr>
          <w:rFonts w:asciiTheme="minorHAnsi" w:hAnsiTheme="minorHAnsi" w:cstheme="minorHAnsi"/>
          <w:color w:val="000000"/>
        </w:rPr>
      </w:pPr>
    </w:p>
    <w:p w14:paraId="175339A7" w14:textId="45F7C452" w:rsidR="00097780" w:rsidRPr="00E636A0" w:rsidRDefault="004A4FF0" w:rsidP="004A4FF0">
      <w:pPr>
        <w:tabs>
          <w:tab w:val="left" w:pos="690"/>
          <w:tab w:val="left" w:pos="1410"/>
          <w:tab w:val="left" w:pos="2130"/>
          <w:tab w:val="left" w:pos="2850"/>
          <w:tab w:val="left" w:pos="3570"/>
          <w:tab w:val="left" w:pos="4290"/>
          <w:tab w:val="left" w:pos="5010"/>
          <w:tab w:val="left" w:pos="5730"/>
          <w:tab w:val="left" w:pos="6450"/>
          <w:tab w:val="left" w:pos="7170"/>
          <w:tab w:val="left" w:pos="7890"/>
        </w:tabs>
        <w:ind w:left="690"/>
        <w:jc w:val="both"/>
        <w:rPr>
          <w:rFonts w:asciiTheme="minorHAnsi" w:hAnsiTheme="minorHAnsi" w:cstheme="minorHAnsi"/>
          <w:color w:val="000000"/>
        </w:rPr>
      </w:pPr>
      <w:r w:rsidRPr="00E636A0">
        <w:rPr>
          <w:rFonts w:asciiTheme="minorHAnsi" w:hAnsiTheme="minorHAnsi" w:cstheme="minorHAnsi"/>
          <w:color w:val="000000"/>
        </w:rPr>
        <w:t xml:space="preserve">b.  </w:t>
      </w:r>
      <w:r w:rsidR="00097780" w:rsidRPr="00E636A0">
        <w:rPr>
          <w:rFonts w:asciiTheme="minorHAnsi" w:hAnsiTheme="minorHAnsi" w:cstheme="minorHAnsi"/>
          <w:color w:val="000000"/>
        </w:rPr>
        <w:t xml:space="preserve">Approval with loss of one day's pay for each day </w:t>
      </w:r>
      <w:r w:rsidR="0004524A" w:rsidRPr="00E636A0">
        <w:rPr>
          <w:rFonts w:asciiTheme="minorHAnsi" w:hAnsiTheme="minorHAnsi" w:cstheme="minorHAnsi"/>
          <w:color w:val="000000"/>
        </w:rPr>
        <w:t>abs</w:t>
      </w:r>
      <w:r w:rsidR="00097780" w:rsidRPr="00E636A0">
        <w:rPr>
          <w:rFonts w:asciiTheme="minorHAnsi" w:hAnsiTheme="minorHAnsi" w:cstheme="minorHAnsi"/>
          <w:color w:val="000000"/>
        </w:rPr>
        <w:t>ent</w:t>
      </w:r>
      <w:r w:rsidRPr="00E636A0">
        <w:rPr>
          <w:rFonts w:asciiTheme="minorHAnsi" w:hAnsiTheme="minorHAnsi" w:cstheme="minorHAnsi"/>
          <w:color w:val="000000"/>
        </w:rPr>
        <w:t>.</w:t>
      </w:r>
    </w:p>
    <w:p w14:paraId="175339A8" w14:textId="77777777" w:rsidR="004A4FF0" w:rsidRPr="00E636A0" w:rsidRDefault="004A4FF0" w:rsidP="004A4FF0">
      <w:pPr>
        <w:tabs>
          <w:tab w:val="left" w:pos="690"/>
          <w:tab w:val="left" w:pos="1410"/>
          <w:tab w:val="left" w:pos="2130"/>
          <w:tab w:val="left" w:pos="2850"/>
          <w:tab w:val="left" w:pos="3570"/>
          <w:tab w:val="left" w:pos="4290"/>
          <w:tab w:val="left" w:pos="5010"/>
          <w:tab w:val="left" w:pos="5730"/>
          <w:tab w:val="left" w:pos="6450"/>
          <w:tab w:val="left" w:pos="7170"/>
          <w:tab w:val="left" w:pos="7890"/>
        </w:tabs>
        <w:ind w:left="690"/>
        <w:jc w:val="both"/>
        <w:rPr>
          <w:rFonts w:asciiTheme="minorHAnsi" w:hAnsiTheme="minorHAnsi" w:cstheme="minorHAnsi"/>
          <w:color w:val="000000"/>
        </w:rPr>
      </w:pPr>
    </w:p>
    <w:p w14:paraId="175339A9" w14:textId="77777777" w:rsidR="00097780" w:rsidRPr="00E636A0" w:rsidRDefault="004A4FF0" w:rsidP="004A4FF0">
      <w:pPr>
        <w:tabs>
          <w:tab w:val="left" w:pos="690"/>
          <w:tab w:val="left" w:pos="1410"/>
          <w:tab w:val="left" w:pos="2130"/>
          <w:tab w:val="left" w:pos="2850"/>
          <w:tab w:val="left" w:pos="3570"/>
          <w:tab w:val="left" w:pos="4290"/>
          <w:tab w:val="left" w:pos="5010"/>
          <w:tab w:val="left" w:pos="5730"/>
          <w:tab w:val="left" w:pos="6450"/>
          <w:tab w:val="left" w:pos="7170"/>
          <w:tab w:val="left" w:pos="7890"/>
        </w:tabs>
        <w:ind w:left="690"/>
        <w:jc w:val="both"/>
        <w:rPr>
          <w:rFonts w:asciiTheme="minorHAnsi" w:hAnsiTheme="minorHAnsi" w:cstheme="minorHAnsi"/>
          <w:color w:val="000000"/>
        </w:rPr>
      </w:pPr>
      <w:r w:rsidRPr="00E636A0">
        <w:rPr>
          <w:rFonts w:asciiTheme="minorHAnsi" w:hAnsiTheme="minorHAnsi" w:cstheme="minorHAnsi"/>
          <w:color w:val="000000"/>
        </w:rPr>
        <w:t xml:space="preserve">c.  </w:t>
      </w:r>
      <w:r w:rsidR="00097780" w:rsidRPr="00E636A0">
        <w:rPr>
          <w:rFonts w:asciiTheme="minorHAnsi" w:hAnsiTheme="minorHAnsi" w:cstheme="minorHAnsi"/>
          <w:color w:val="000000"/>
        </w:rPr>
        <w:t>Denied</w:t>
      </w:r>
      <w:r w:rsidRPr="00E636A0">
        <w:rPr>
          <w:rFonts w:asciiTheme="minorHAnsi" w:hAnsiTheme="minorHAnsi" w:cstheme="minorHAnsi"/>
          <w:color w:val="000000"/>
        </w:rPr>
        <w:t>.</w:t>
      </w:r>
    </w:p>
    <w:p w14:paraId="175339AA" w14:textId="77777777" w:rsidR="00FE6787" w:rsidRPr="00E636A0" w:rsidRDefault="00FE6787" w:rsidP="004A4EB6">
      <w:pPr>
        <w:tabs>
          <w:tab w:val="left" w:pos="690"/>
          <w:tab w:val="left" w:pos="1410"/>
          <w:tab w:val="left" w:pos="2130"/>
          <w:tab w:val="left" w:pos="2850"/>
          <w:tab w:val="left" w:pos="3570"/>
          <w:tab w:val="left" w:pos="4290"/>
          <w:tab w:val="left" w:pos="5010"/>
          <w:tab w:val="left" w:pos="5730"/>
          <w:tab w:val="left" w:pos="6450"/>
          <w:tab w:val="left" w:pos="7170"/>
          <w:tab w:val="left" w:pos="7890"/>
        </w:tabs>
        <w:jc w:val="both"/>
        <w:rPr>
          <w:rFonts w:asciiTheme="minorHAnsi" w:hAnsiTheme="minorHAnsi" w:cstheme="minorHAnsi"/>
          <w:color w:val="000000"/>
        </w:rPr>
      </w:pPr>
    </w:p>
    <w:p w14:paraId="175339AB" w14:textId="5F41AD27" w:rsidR="00FE6787" w:rsidRPr="00E636A0" w:rsidRDefault="00F970F9" w:rsidP="004A4EB6">
      <w:pPr>
        <w:tabs>
          <w:tab w:val="left" w:pos="690"/>
          <w:tab w:val="left" w:pos="1410"/>
          <w:tab w:val="left" w:pos="2130"/>
          <w:tab w:val="left" w:pos="2850"/>
          <w:tab w:val="left" w:pos="3570"/>
          <w:tab w:val="left" w:pos="4290"/>
          <w:tab w:val="left" w:pos="5010"/>
          <w:tab w:val="left" w:pos="5730"/>
          <w:tab w:val="left" w:pos="6450"/>
          <w:tab w:val="left" w:pos="7170"/>
          <w:tab w:val="left" w:pos="7890"/>
        </w:tabs>
        <w:jc w:val="both"/>
        <w:rPr>
          <w:rFonts w:asciiTheme="minorHAnsi" w:hAnsiTheme="minorHAnsi" w:cstheme="minorHAnsi"/>
          <w:color w:val="000000"/>
        </w:rPr>
      </w:pPr>
      <w:r>
        <w:rPr>
          <w:rFonts w:asciiTheme="minorHAnsi" w:hAnsiTheme="minorHAnsi" w:cstheme="minorHAnsi"/>
          <w:color w:val="000000" w:themeColor="text1"/>
        </w:rPr>
        <w:t>49</w:t>
      </w:r>
      <w:r w:rsidR="00014B40" w:rsidRPr="00E636A0">
        <w:rPr>
          <w:rFonts w:asciiTheme="minorHAnsi" w:hAnsiTheme="minorHAnsi" w:cstheme="minorHAnsi"/>
          <w:color w:val="000000" w:themeColor="text1"/>
        </w:rPr>
        <w:t>.2</w:t>
      </w:r>
      <w:r w:rsidR="00014B40" w:rsidRPr="00E636A0">
        <w:rPr>
          <w:rFonts w:asciiTheme="minorHAnsi" w:hAnsiTheme="minorHAnsi" w:cstheme="minorHAnsi"/>
          <w:b/>
          <w:bCs/>
          <w:color w:val="000000" w:themeColor="text1"/>
        </w:rPr>
        <w:t xml:space="preserve"> </w:t>
      </w:r>
      <w:r w:rsidR="00FE6787" w:rsidRPr="00E636A0">
        <w:rPr>
          <w:rFonts w:asciiTheme="minorHAnsi" w:hAnsiTheme="minorHAnsi" w:cstheme="minorHAnsi"/>
          <w:b/>
          <w:bCs/>
          <w:color w:val="000000" w:themeColor="text1"/>
        </w:rPr>
        <w:t>Bereavement Leave</w:t>
      </w:r>
      <w:r w:rsidR="00754939">
        <w:rPr>
          <w:rFonts w:asciiTheme="minorHAnsi" w:hAnsiTheme="minorHAnsi" w:cstheme="minorHAnsi"/>
          <w:b/>
          <w:bCs/>
          <w:color w:val="000000" w:themeColor="text1"/>
        </w:rPr>
        <w:t>:</w:t>
      </w:r>
      <w:r w:rsidR="004A4FF0" w:rsidRPr="00E636A0">
        <w:rPr>
          <w:rFonts w:asciiTheme="minorHAnsi" w:hAnsiTheme="minorHAnsi" w:cstheme="minorHAnsi"/>
          <w:b/>
          <w:bCs/>
          <w:color w:val="000000" w:themeColor="text1"/>
        </w:rPr>
        <w:t xml:space="preserve">  </w:t>
      </w:r>
      <w:r w:rsidR="00227CC6" w:rsidRPr="00E636A0">
        <w:rPr>
          <w:rFonts w:asciiTheme="minorHAnsi" w:hAnsiTheme="minorHAnsi" w:cstheme="minorHAnsi"/>
          <w:color w:val="000000" w:themeColor="text1"/>
        </w:rPr>
        <w:t>AIU</w:t>
      </w:r>
      <w:r w:rsidR="00FE6787" w:rsidRPr="00E636A0">
        <w:rPr>
          <w:rFonts w:asciiTheme="minorHAnsi" w:hAnsiTheme="minorHAnsi" w:cstheme="minorHAnsi"/>
          <w:color w:val="000000" w:themeColor="text1"/>
        </w:rPr>
        <w:t xml:space="preserve"> bereavement leave is as follows:</w:t>
      </w:r>
    </w:p>
    <w:p w14:paraId="175339AC" w14:textId="77777777" w:rsidR="00014B40" w:rsidRPr="00E636A0" w:rsidRDefault="00014B40" w:rsidP="004A4EB6">
      <w:pPr>
        <w:tabs>
          <w:tab w:val="left" w:pos="690"/>
          <w:tab w:val="left" w:pos="1410"/>
          <w:tab w:val="left" w:pos="2130"/>
          <w:tab w:val="left" w:pos="2850"/>
          <w:tab w:val="left" w:pos="3570"/>
          <w:tab w:val="left" w:pos="4290"/>
          <w:tab w:val="left" w:pos="5010"/>
          <w:tab w:val="left" w:pos="5730"/>
          <w:tab w:val="left" w:pos="6450"/>
          <w:tab w:val="left" w:pos="7170"/>
          <w:tab w:val="left" w:pos="7890"/>
        </w:tabs>
        <w:jc w:val="both"/>
        <w:rPr>
          <w:rFonts w:asciiTheme="minorHAnsi" w:hAnsiTheme="minorHAnsi" w:cstheme="minorHAnsi"/>
          <w:color w:val="000000"/>
        </w:rPr>
      </w:pPr>
    </w:p>
    <w:p w14:paraId="175339AD" w14:textId="7D882BAB" w:rsidR="00FE6787" w:rsidRPr="00E636A0" w:rsidRDefault="00FE6787" w:rsidP="004A4EB6">
      <w:pPr>
        <w:tabs>
          <w:tab w:val="left" w:pos="690"/>
          <w:tab w:val="left" w:pos="1410"/>
          <w:tab w:val="left" w:pos="2130"/>
          <w:tab w:val="left" w:pos="2850"/>
          <w:tab w:val="left" w:pos="3570"/>
          <w:tab w:val="left" w:pos="4290"/>
          <w:tab w:val="left" w:pos="5010"/>
          <w:tab w:val="left" w:pos="5730"/>
          <w:tab w:val="left" w:pos="6450"/>
          <w:tab w:val="left" w:pos="7170"/>
          <w:tab w:val="left" w:pos="7890"/>
        </w:tabs>
        <w:jc w:val="both"/>
        <w:rPr>
          <w:rFonts w:asciiTheme="minorHAnsi" w:hAnsiTheme="minorHAnsi" w:cstheme="minorHAnsi"/>
          <w:color w:val="000000"/>
        </w:rPr>
      </w:pPr>
      <w:r w:rsidRPr="00E636A0">
        <w:rPr>
          <w:rFonts w:asciiTheme="minorHAnsi" w:hAnsiTheme="minorHAnsi" w:cstheme="minorHAnsi"/>
          <w:color w:val="000000"/>
        </w:rPr>
        <w:t>1</w:t>
      </w:r>
      <w:r w:rsidRPr="00E636A0">
        <w:rPr>
          <w:rFonts w:asciiTheme="minorHAnsi" w:hAnsiTheme="minorHAnsi" w:cstheme="minorHAnsi"/>
          <w:color w:val="000000"/>
          <w:vertAlign w:val="superscript"/>
        </w:rPr>
        <w:t>st</w:t>
      </w:r>
      <w:r w:rsidRPr="00E636A0">
        <w:rPr>
          <w:rFonts w:asciiTheme="minorHAnsi" w:hAnsiTheme="minorHAnsi" w:cstheme="minorHAnsi"/>
          <w:color w:val="000000"/>
        </w:rPr>
        <w:t xml:space="preserve"> degree relatives</w:t>
      </w:r>
      <w:r w:rsidR="00746A3F">
        <w:rPr>
          <w:rFonts w:asciiTheme="minorHAnsi" w:hAnsiTheme="minorHAnsi" w:cstheme="minorHAnsi"/>
          <w:color w:val="000000"/>
        </w:rPr>
        <w:t>:</w:t>
      </w:r>
      <w:r w:rsidRPr="00E636A0">
        <w:rPr>
          <w:rFonts w:asciiTheme="minorHAnsi" w:hAnsiTheme="minorHAnsi" w:cstheme="minorHAnsi"/>
          <w:color w:val="000000"/>
        </w:rPr>
        <w:t xml:space="preserve"> Parents, Child, </w:t>
      </w:r>
      <w:r w:rsidR="00AF7C1E" w:rsidRPr="00E636A0">
        <w:rPr>
          <w:rFonts w:asciiTheme="minorHAnsi" w:hAnsiTheme="minorHAnsi" w:cstheme="minorHAnsi"/>
          <w:color w:val="000000"/>
        </w:rPr>
        <w:t>Siblings: 5 days if outside of Kuwait, 3 days if inside of Kuwait.</w:t>
      </w:r>
    </w:p>
    <w:p w14:paraId="175339AE" w14:textId="72CDC155" w:rsidR="00AF7C1E" w:rsidRPr="00E636A0" w:rsidRDefault="00AF7C1E" w:rsidP="004A4EB6">
      <w:pPr>
        <w:tabs>
          <w:tab w:val="left" w:pos="690"/>
          <w:tab w:val="left" w:pos="1410"/>
          <w:tab w:val="left" w:pos="2130"/>
          <w:tab w:val="left" w:pos="2850"/>
          <w:tab w:val="left" w:pos="3570"/>
          <w:tab w:val="left" w:pos="4290"/>
          <w:tab w:val="left" w:pos="5010"/>
          <w:tab w:val="left" w:pos="5730"/>
          <w:tab w:val="left" w:pos="6450"/>
          <w:tab w:val="left" w:pos="7170"/>
          <w:tab w:val="left" w:pos="7890"/>
        </w:tabs>
        <w:jc w:val="both"/>
        <w:rPr>
          <w:rFonts w:asciiTheme="minorHAnsi" w:hAnsiTheme="minorHAnsi" w:cstheme="minorHAnsi"/>
          <w:color w:val="000000"/>
        </w:rPr>
      </w:pPr>
      <w:r w:rsidRPr="00E636A0">
        <w:rPr>
          <w:rFonts w:asciiTheme="minorHAnsi" w:hAnsiTheme="minorHAnsi" w:cstheme="minorHAnsi"/>
          <w:color w:val="000000"/>
        </w:rPr>
        <w:t>2</w:t>
      </w:r>
      <w:r w:rsidRPr="00E636A0">
        <w:rPr>
          <w:rFonts w:asciiTheme="minorHAnsi" w:hAnsiTheme="minorHAnsi" w:cstheme="minorHAnsi"/>
          <w:color w:val="000000"/>
          <w:vertAlign w:val="superscript"/>
        </w:rPr>
        <w:t>nd</w:t>
      </w:r>
      <w:r w:rsidRPr="00E636A0">
        <w:rPr>
          <w:rFonts w:asciiTheme="minorHAnsi" w:hAnsiTheme="minorHAnsi" w:cstheme="minorHAnsi"/>
          <w:color w:val="000000"/>
        </w:rPr>
        <w:t xml:space="preserve"> degree relatives</w:t>
      </w:r>
      <w:r w:rsidR="00746A3F">
        <w:rPr>
          <w:rFonts w:asciiTheme="minorHAnsi" w:hAnsiTheme="minorHAnsi" w:cstheme="minorHAnsi"/>
          <w:color w:val="000000"/>
        </w:rPr>
        <w:t>:</w:t>
      </w:r>
      <w:r w:rsidRPr="00E636A0">
        <w:rPr>
          <w:rFonts w:asciiTheme="minorHAnsi" w:hAnsiTheme="minorHAnsi" w:cstheme="minorHAnsi"/>
          <w:color w:val="000000"/>
        </w:rPr>
        <w:t xml:space="preserve"> Uncle, Aunt, Grandparents: 1 day if inside of Kuwait, no leave if outside of Kuwait.</w:t>
      </w:r>
    </w:p>
    <w:p w14:paraId="175339AF" w14:textId="77777777" w:rsidR="00097780" w:rsidRPr="00E636A0" w:rsidRDefault="00097780" w:rsidP="004A4EB6">
      <w:pPr>
        <w:tabs>
          <w:tab w:val="left" w:pos="690"/>
          <w:tab w:val="left" w:pos="1410"/>
          <w:tab w:val="left" w:pos="2130"/>
          <w:tab w:val="left" w:pos="2850"/>
          <w:tab w:val="left" w:pos="3570"/>
          <w:tab w:val="left" w:pos="4290"/>
          <w:tab w:val="left" w:pos="5010"/>
          <w:tab w:val="left" w:pos="5730"/>
          <w:tab w:val="left" w:pos="6450"/>
          <w:tab w:val="left" w:pos="7170"/>
          <w:tab w:val="left" w:pos="7890"/>
        </w:tabs>
        <w:jc w:val="both"/>
        <w:rPr>
          <w:rFonts w:asciiTheme="minorHAnsi" w:hAnsiTheme="minorHAnsi" w:cstheme="minorHAnsi"/>
          <w:color w:val="000000"/>
        </w:rPr>
      </w:pPr>
    </w:p>
    <w:p w14:paraId="175339B0" w14:textId="40CCD42A" w:rsidR="00097780" w:rsidRPr="00E636A0" w:rsidRDefault="00F970F9" w:rsidP="004A4EB6">
      <w:pPr>
        <w:tabs>
          <w:tab w:val="left" w:pos="690"/>
          <w:tab w:val="left" w:pos="1410"/>
          <w:tab w:val="left" w:pos="2130"/>
          <w:tab w:val="left" w:pos="2850"/>
          <w:tab w:val="left" w:pos="3570"/>
          <w:tab w:val="left" w:pos="4290"/>
          <w:tab w:val="left" w:pos="5010"/>
          <w:tab w:val="left" w:pos="5730"/>
          <w:tab w:val="left" w:pos="6450"/>
          <w:tab w:val="left" w:pos="7170"/>
          <w:tab w:val="left" w:pos="7890"/>
        </w:tabs>
        <w:jc w:val="both"/>
        <w:rPr>
          <w:rFonts w:asciiTheme="minorHAnsi" w:hAnsiTheme="minorHAnsi" w:cstheme="minorHAnsi"/>
          <w:color w:val="000000"/>
        </w:rPr>
      </w:pPr>
      <w:r>
        <w:rPr>
          <w:rFonts w:asciiTheme="minorHAnsi" w:hAnsiTheme="minorHAnsi" w:cstheme="minorHAnsi"/>
          <w:color w:val="000000" w:themeColor="text1"/>
        </w:rPr>
        <w:t>49</w:t>
      </w:r>
      <w:r w:rsidR="00014B40" w:rsidRPr="00E636A0">
        <w:rPr>
          <w:rFonts w:asciiTheme="minorHAnsi" w:hAnsiTheme="minorHAnsi" w:cstheme="minorHAnsi"/>
          <w:color w:val="000000" w:themeColor="text1"/>
        </w:rPr>
        <w:t>.3</w:t>
      </w:r>
      <w:r w:rsidR="00014B40" w:rsidRPr="00E636A0">
        <w:rPr>
          <w:rFonts w:asciiTheme="minorHAnsi" w:hAnsiTheme="minorHAnsi" w:cstheme="minorHAnsi"/>
          <w:b/>
          <w:bCs/>
          <w:color w:val="000000" w:themeColor="text1"/>
        </w:rPr>
        <w:t xml:space="preserve"> </w:t>
      </w:r>
      <w:r w:rsidR="00097780" w:rsidRPr="00E636A0">
        <w:rPr>
          <w:rFonts w:asciiTheme="minorHAnsi" w:hAnsiTheme="minorHAnsi" w:cstheme="minorHAnsi"/>
          <w:b/>
          <w:bCs/>
          <w:color w:val="000000" w:themeColor="text1"/>
        </w:rPr>
        <w:t>Professional Leave</w:t>
      </w:r>
      <w:r w:rsidR="00754939">
        <w:rPr>
          <w:rFonts w:asciiTheme="minorHAnsi" w:hAnsiTheme="minorHAnsi" w:cstheme="minorHAnsi"/>
          <w:color w:val="000000" w:themeColor="text1"/>
        </w:rPr>
        <w:t>:</w:t>
      </w:r>
      <w:r w:rsidR="00014B40" w:rsidRPr="00E636A0">
        <w:rPr>
          <w:rFonts w:asciiTheme="minorHAnsi" w:hAnsiTheme="minorHAnsi" w:cstheme="minorHAnsi"/>
          <w:color w:val="000000" w:themeColor="text1"/>
        </w:rPr>
        <w:t xml:space="preserve">  </w:t>
      </w:r>
      <w:r w:rsidR="00097780" w:rsidRPr="00E636A0">
        <w:rPr>
          <w:rFonts w:asciiTheme="minorHAnsi" w:hAnsiTheme="minorHAnsi" w:cstheme="minorHAnsi"/>
          <w:color w:val="000000" w:themeColor="text1"/>
        </w:rPr>
        <w:t xml:space="preserve">Personnel who desire to attend a professional conference or make a </w:t>
      </w:r>
      <w:proofErr w:type="gramStart"/>
      <w:r w:rsidR="00726F5F" w:rsidRPr="00E636A0">
        <w:rPr>
          <w:rFonts w:asciiTheme="minorHAnsi" w:hAnsiTheme="minorHAnsi" w:cstheme="minorHAnsi"/>
          <w:color w:val="000000" w:themeColor="text1"/>
        </w:rPr>
        <w:t>University</w:t>
      </w:r>
      <w:proofErr w:type="gramEnd"/>
      <w:r w:rsidR="00097780" w:rsidRPr="00E636A0">
        <w:rPr>
          <w:rFonts w:asciiTheme="minorHAnsi" w:hAnsiTheme="minorHAnsi" w:cstheme="minorHAnsi"/>
          <w:color w:val="000000" w:themeColor="text1"/>
        </w:rPr>
        <w:t xml:space="preserve"> business trip should make the request in writing to the </w:t>
      </w:r>
      <w:r w:rsidR="00BE2C43" w:rsidRPr="00E636A0">
        <w:rPr>
          <w:rFonts w:asciiTheme="minorHAnsi" w:hAnsiTheme="minorHAnsi" w:cstheme="minorHAnsi"/>
          <w:color w:val="000000" w:themeColor="text1"/>
        </w:rPr>
        <w:t>HR Department</w:t>
      </w:r>
      <w:r w:rsidR="00097780" w:rsidRPr="00E636A0">
        <w:rPr>
          <w:rFonts w:asciiTheme="minorHAnsi" w:hAnsiTheme="minorHAnsi" w:cstheme="minorHAnsi"/>
          <w:color w:val="000000" w:themeColor="text1"/>
        </w:rPr>
        <w:t xml:space="preserve">. The </w:t>
      </w:r>
      <w:r w:rsidR="005A5352" w:rsidRPr="00E636A0">
        <w:rPr>
          <w:rFonts w:asciiTheme="minorHAnsi" w:hAnsiTheme="minorHAnsi" w:cstheme="minorHAnsi"/>
          <w:color w:val="000000" w:themeColor="text1"/>
        </w:rPr>
        <w:t>Supervisor</w:t>
      </w:r>
      <w:r w:rsidR="00097780" w:rsidRPr="00E636A0">
        <w:rPr>
          <w:rFonts w:asciiTheme="minorHAnsi" w:hAnsiTheme="minorHAnsi" w:cstheme="minorHAnsi"/>
          <w:color w:val="000000" w:themeColor="text1"/>
        </w:rPr>
        <w:t xml:space="preserve"> will evaluate the request and approve or </w:t>
      </w:r>
      <w:r w:rsidR="003219DC">
        <w:rPr>
          <w:rFonts w:asciiTheme="minorHAnsi" w:hAnsiTheme="minorHAnsi" w:cstheme="minorHAnsi"/>
          <w:color w:val="000000" w:themeColor="text1"/>
        </w:rPr>
        <w:t>deny</w:t>
      </w:r>
      <w:r w:rsidR="00097780" w:rsidRPr="00E636A0">
        <w:rPr>
          <w:rFonts w:asciiTheme="minorHAnsi" w:hAnsiTheme="minorHAnsi" w:cstheme="minorHAnsi"/>
          <w:color w:val="000000" w:themeColor="text1"/>
        </w:rPr>
        <w:t xml:space="preserve"> according to the options stated above.</w:t>
      </w:r>
    </w:p>
    <w:p w14:paraId="175339B1" w14:textId="77777777" w:rsidR="00097780" w:rsidRPr="00E636A0" w:rsidRDefault="00097780" w:rsidP="004A4EB6">
      <w:pPr>
        <w:tabs>
          <w:tab w:val="left" w:pos="690"/>
          <w:tab w:val="left" w:pos="1410"/>
          <w:tab w:val="left" w:pos="2130"/>
          <w:tab w:val="left" w:pos="2850"/>
          <w:tab w:val="left" w:pos="3570"/>
          <w:tab w:val="left" w:pos="4290"/>
          <w:tab w:val="left" w:pos="5010"/>
          <w:tab w:val="left" w:pos="5730"/>
          <w:tab w:val="left" w:pos="6450"/>
          <w:tab w:val="left" w:pos="7170"/>
          <w:tab w:val="left" w:pos="7890"/>
        </w:tabs>
        <w:jc w:val="both"/>
        <w:rPr>
          <w:rFonts w:asciiTheme="minorHAnsi" w:hAnsiTheme="minorHAnsi" w:cstheme="minorHAnsi"/>
          <w:color w:val="000000"/>
        </w:rPr>
      </w:pPr>
    </w:p>
    <w:p w14:paraId="175339B2" w14:textId="20C66482" w:rsidR="00097780" w:rsidRPr="00E636A0" w:rsidRDefault="00F970F9" w:rsidP="004A4EB6">
      <w:pPr>
        <w:tabs>
          <w:tab w:val="left" w:pos="690"/>
          <w:tab w:val="left" w:pos="1410"/>
          <w:tab w:val="left" w:pos="2130"/>
          <w:tab w:val="left" w:pos="2850"/>
          <w:tab w:val="left" w:pos="3570"/>
          <w:tab w:val="left" w:pos="4290"/>
          <w:tab w:val="left" w:pos="5010"/>
          <w:tab w:val="left" w:pos="5730"/>
          <w:tab w:val="left" w:pos="6450"/>
          <w:tab w:val="left" w:pos="7170"/>
          <w:tab w:val="left" w:pos="7890"/>
        </w:tabs>
        <w:jc w:val="both"/>
        <w:rPr>
          <w:rFonts w:asciiTheme="minorHAnsi" w:hAnsiTheme="minorHAnsi" w:cstheme="minorHAnsi"/>
          <w:color w:val="000000"/>
        </w:rPr>
      </w:pPr>
      <w:r>
        <w:rPr>
          <w:rFonts w:asciiTheme="minorHAnsi" w:hAnsiTheme="minorHAnsi" w:cstheme="minorHAnsi"/>
          <w:color w:val="000000" w:themeColor="text1"/>
        </w:rPr>
        <w:t>49</w:t>
      </w:r>
      <w:r w:rsidR="00014B40" w:rsidRPr="00E636A0">
        <w:rPr>
          <w:rFonts w:asciiTheme="minorHAnsi" w:hAnsiTheme="minorHAnsi" w:cstheme="minorHAnsi"/>
          <w:color w:val="000000" w:themeColor="text1"/>
        </w:rPr>
        <w:t>.4</w:t>
      </w:r>
      <w:r w:rsidR="00014B40" w:rsidRPr="00E636A0">
        <w:rPr>
          <w:rFonts w:asciiTheme="minorHAnsi" w:hAnsiTheme="minorHAnsi" w:cstheme="minorHAnsi"/>
          <w:b/>
          <w:bCs/>
          <w:color w:val="000000" w:themeColor="text1"/>
        </w:rPr>
        <w:t xml:space="preserve"> </w:t>
      </w:r>
      <w:r w:rsidR="00097780" w:rsidRPr="00E636A0">
        <w:rPr>
          <w:rFonts w:asciiTheme="minorHAnsi" w:hAnsiTheme="minorHAnsi" w:cstheme="minorHAnsi"/>
          <w:b/>
          <w:bCs/>
          <w:color w:val="000000" w:themeColor="text1"/>
        </w:rPr>
        <w:t>Immediately Before or After Long Vacation Leave</w:t>
      </w:r>
      <w:r w:rsidR="00754939">
        <w:rPr>
          <w:rFonts w:asciiTheme="minorHAnsi" w:hAnsiTheme="minorHAnsi" w:cstheme="minorHAnsi"/>
          <w:color w:val="000000" w:themeColor="text1"/>
        </w:rPr>
        <w:t>:</w:t>
      </w:r>
      <w:r w:rsidR="00097780" w:rsidRPr="00E636A0">
        <w:rPr>
          <w:rFonts w:asciiTheme="minorHAnsi" w:hAnsiTheme="minorHAnsi" w:cstheme="minorHAnsi"/>
          <w:color w:val="000000" w:themeColor="text1"/>
        </w:rPr>
        <w:t xml:space="preserve"> No </w:t>
      </w:r>
      <w:r w:rsidR="008D36F2" w:rsidRPr="00E636A0">
        <w:rPr>
          <w:rFonts w:asciiTheme="minorHAnsi" w:hAnsiTheme="minorHAnsi" w:cstheme="minorHAnsi"/>
          <w:color w:val="000000" w:themeColor="text1"/>
        </w:rPr>
        <w:t>faculty member</w:t>
      </w:r>
      <w:r w:rsidR="00097780" w:rsidRPr="00E636A0">
        <w:rPr>
          <w:rFonts w:asciiTheme="minorHAnsi" w:hAnsiTheme="minorHAnsi" w:cstheme="minorHAnsi"/>
          <w:color w:val="000000" w:themeColor="text1"/>
        </w:rPr>
        <w:t xml:space="preserve"> will be given permission to leave early nor return late after vacation periods or days. Should he/she do so, he/she will receive salary deduction, and possible disciplinary action.</w:t>
      </w:r>
    </w:p>
    <w:p w14:paraId="175339B3" w14:textId="77777777" w:rsidR="00097780" w:rsidRPr="00E636A0" w:rsidRDefault="00097780" w:rsidP="004A4EB6">
      <w:pPr>
        <w:tabs>
          <w:tab w:val="left" w:pos="690"/>
          <w:tab w:val="left" w:pos="1410"/>
          <w:tab w:val="left" w:pos="2130"/>
          <w:tab w:val="left" w:pos="2850"/>
          <w:tab w:val="left" w:pos="3570"/>
          <w:tab w:val="left" w:pos="4290"/>
          <w:tab w:val="left" w:pos="5010"/>
          <w:tab w:val="left" w:pos="5730"/>
          <w:tab w:val="left" w:pos="6450"/>
          <w:tab w:val="left" w:pos="7170"/>
          <w:tab w:val="left" w:pos="7890"/>
        </w:tabs>
        <w:jc w:val="both"/>
        <w:rPr>
          <w:rFonts w:asciiTheme="minorHAnsi" w:hAnsiTheme="minorHAnsi" w:cstheme="minorHAnsi"/>
          <w:color w:val="000000"/>
        </w:rPr>
      </w:pPr>
    </w:p>
    <w:p w14:paraId="175339B4" w14:textId="72173454" w:rsidR="00097780" w:rsidRPr="00E636A0" w:rsidRDefault="00F970F9" w:rsidP="004A4EB6">
      <w:pPr>
        <w:tabs>
          <w:tab w:val="left" w:pos="690"/>
          <w:tab w:val="left" w:pos="1410"/>
          <w:tab w:val="left" w:pos="2130"/>
          <w:tab w:val="left" w:pos="2850"/>
          <w:tab w:val="left" w:pos="3570"/>
          <w:tab w:val="left" w:pos="4290"/>
          <w:tab w:val="left" w:pos="5010"/>
          <w:tab w:val="left" w:pos="5730"/>
          <w:tab w:val="left" w:pos="6450"/>
          <w:tab w:val="left" w:pos="7170"/>
          <w:tab w:val="left" w:pos="7890"/>
        </w:tabs>
        <w:jc w:val="both"/>
        <w:rPr>
          <w:rFonts w:asciiTheme="minorHAnsi" w:hAnsiTheme="minorHAnsi" w:cstheme="minorHAnsi"/>
          <w:color w:val="000000"/>
        </w:rPr>
      </w:pPr>
      <w:r>
        <w:rPr>
          <w:rFonts w:asciiTheme="minorHAnsi" w:hAnsiTheme="minorHAnsi" w:cstheme="minorHAnsi"/>
          <w:color w:val="000000" w:themeColor="text1"/>
        </w:rPr>
        <w:t>49</w:t>
      </w:r>
      <w:r w:rsidR="00014B40" w:rsidRPr="00E636A0">
        <w:rPr>
          <w:rFonts w:asciiTheme="minorHAnsi" w:hAnsiTheme="minorHAnsi" w:cstheme="minorHAnsi"/>
          <w:color w:val="000000" w:themeColor="text1"/>
        </w:rPr>
        <w:t>.5</w:t>
      </w:r>
      <w:r w:rsidR="00014B40" w:rsidRPr="00E636A0">
        <w:rPr>
          <w:rFonts w:asciiTheme="minorHAnsi" w:hAnsiTheme="minorHAnsi" w:cstheme="minorHAnsi"/>
          <w:b/>
          <w:bCs/>
          <w:color w:val="000000" w:themeColor="text1"/>
        </w:rPr>
        <w:t xml:space="preserve"> </w:t>
      </w:r>
      <w:r w:rsidR="00097780" w:rsidRPr="00E636A0">
        <w:rPr>
          <w:rFonts w:asciiTheme="minorHAnsi" w:hAnsiTheme="minorHAnsi" w:cstheme="minorHAnsi"/>
          <w:b/>
          <w:bCs/>
          <w:color w:val="000000" w:themeColor="text1"/>
        </w:rPr>
        <w:t>Personal</w:t>
      </w:r>
      <w:r w:rsidR="00014B40" w:rsidRPr="00E636A0">
        <w:rPr>
          <w:rFonts w:asciiTheme="minorHAnsi" w:hAnsiTheme="minorHAnsi" w:cstheme="minorHAnsi"/>
          <w:b/>
          <w:bCs/>
          <w:color w:val="000000" w:themeColor="text1"/>
        </w:rPr>
        <w:t xml:space="preserve"> </w:t>
      </w:r>
      <w:r w:rsidR="00097780" w:rsidRPr="00E636A0">
        <w:rPr>
          <w:rFonts w:asciiTheme="minorHAnsi" w:hAnsiTheme="minorHAnsi" w:cstheme="minorHAnsi"/>
          <w:b/>
          <w:bCs/>
          <w:color w:val="000000" w:themeColor="text1"/>
        </w:rPr>
        <w:t>Leave</w:t>
      </w:r>
      <w:r w:rsidR="00754939">
        <w:rPr>
          <w:rFonts w:asciiTheme="minorHAnsi" w:hAnsiTheme="minorHAnsi" w:cstheme="minorHAnsi"/>
          <w:color w:val="000000" w:themeColor="text1"/>
        </w:rPr>
        <w:t>:</w:t>
      </w:r>
      <w:r w:rsidR="00014B40" w:rsidRPr="00E636A0">
        <w:rPr>
          <w:rFonts w:asciiTheme="minorHAnsi" w:hAnsiTheme="minorHAnsi" w:cstheme="minorHAnsi"/>
          <w:color w:val="000000" w:themeColor="text1"/>
        </w:rPr>
        <w:t xml:space="preserve">  Up to two </w:t>
      </w:r>
      <w:r w:rsidR="00097780" w:rsidRPr="00E636A0">
        <w:rPr>
          <w:rFonts w:asciiTheme="minorHAnsi" w:hAnsiTheme="minorHAnsi" w:cstheme="minorHAnsi"/>
          <w:color w:val="000000" w:themeColor="text1"/>
        </w:rPr>
        <w:t>personal day</w:t>
      </w:r>
      <w:r w:rsidR="00014B40" w:rsidRPr="00E636A0">
        <w:rPr>
          <w:rFonts w:asciiTheme="minorHAnsi" w:hAnsiTheme="minorHAnsi" w:cstheme="minorHAnsi"/>
          <w:color w:val="000000" w:themeColor="text1"/>
        </w:rPr>
        <w:t>s</w:t>
      </w:r>
      <w:r w:rsidR="00097780" w:rsidRPr="00E636A0">
        <w:rPr>
          <w:rFonts w:asciiTheme="minorHAnsi" w:hAnsiTheme="minorHAnsi" w:cstheme="minorHAnsi"/>
          <w:color w:val="000000" w:themeColor="text1"/>
        </w:rPr>
        <w:t xml:space="preserve"> will be allowed per person per </w:t>
      </w:r>
      <w:proofErr w:type="gramStart"/>
      <w:r w:rsidR="00726F5F" w:rsidRPr="00E636A0">
        <w:rPr>
          <w:rFonts w:asciiTheme="minorHAnsi" w:hAnsiTheme="minorHAnsi" w:cstheme="minorHAnsi"/>
          <w:color w:val="000000" w:themeColor="text1"/>
        </w:rPr>
        <w:t>University</w:t>
      </w:r>
      <w:proofErr w:type="gramEnd"/>
      <w:r w:rsidR="00097780" w:rsidRPr="00E636A0">
        <w:rPr>
          <w:rFonts w:asciiTheme="minorHAnsi" w:hAnsiTheme="minorHAnsi" w:cstheme="minorHAnsi"/>
          <w:color w:val="000000" w:themeColor="text1"/>
        </w:rPr>
        <w:t xml:space="preserve"> year.  Personal days cannot be accumulated</w:t>
      </w:r>
      <w:r w:rsidR="00AA3AF1" w:rsidRPr="00E636A0">
        <w:rPr>
          <w:rFonts w:asciiTheme="minorHAnsi" w:hAnsiTheme="minorHAnsi" w:cstheme="minorHAnsi"/>
          <w:color w:val="000000" w:themeColor="text1"/>
        </w:rPr>
        <w:t xml:space="preserve"> and only 1 day can be taken in each semester</w:t>
      </w:r>
      <w:r w:rsidR="00097780" w:rsidRPr="00E636A0">
        <w:rPr>
          <w:rFonts w:asciiTheme="minorHAnsi" w:hAnsiTheme="minorHAnsi" w:cstheme="minorHAnsi"/>
          <w:color w:val="000000" w:themeColor="text1"/>
        </w:rPr>
        <w:t>.  This day will:</w:t>
      </w:r>
    </w:p>
    <w:p w14:paraId="175339B5" w14:textId="77777777" w:rsidR="00097780" w:rsidRPr="00E636A0" w:rsidRDefault="00097780" w:rsidP="004A4EB6">
      <w:pPr>
        <w:tabs>
          <w:tab w:val="left" w:pos="690"/>
          <w:tab w:val="left" w:pos="1410"/>
          <w:tab w:val="left" w:pos="2130"/>
          <w:tab w:val="left" w:pos="2850"/>
          <w:tab w:val="left" w:pos="3570"/>
          <w:tab w:val="left" w:pos="4290"/>
          <w:tab w:val="left" w:pos="5010"/>
          <w:tab w:val="left" w:pos="5730"/>
          <w:tab w:val="left" w:pos="6450"/>
          <w:tab w:val="left" w:pos="7170"/>
          <w:tab w:val="left" w:pos="7890"/>
        </w:tabs>
        <w:jc w:val="both"/>
        <w:rPr>
          <w:rFonts w:asciiTheme="minorHAnsi" w:hAnsiTheme="minorHAnsi" w:cstheme="minorHAnsi"/>
          <w:color w:val="000000"/>
        </w:rPr>
      </w:pPr>
    </w:p>
    <w:p w14:paraId="175339B7" w14:textId="47D60C53" w:rsidR="00014B40" w:rsidRPr="00E636A0" w:rsidRDefault="00014B40" w:rsidP="00014B40">
      <w:pPr>
        <w:tabs>
          <w:tab w:val="left" w:pos="690"/>
          <w:tab w:val="left" w:pos="1410"/>
          <w:tab w:val="left" w:pos="2130"/>
          <w:tab w:val="left" w:pos="2850"/>
          <w:tab w:val="left" w:pos="3570"/>
          <w:tab w:val="left" w:pos="4290"/>
          <w:tab w:val="left" w:pos="5010"/>
          <w:tab w:val="left" w:pos="5730"/>
          <w:tab w:val="left" w:pos="6450"/>
          <w:tab w:val="left" w:pos="7170"/>
          <w:tab w:val="left" w:pos="7890"/>
        </w:tabs>
        <w:ind w:left="690"/>
        <w:jc w:val="both"/>
        <w:rPr>
          <w:rFonts w:asciiTheme="minorHAnsi" w:hAnsiTheme="minorHAnsi" w:cstheme="minorHAnsi"/>
          <w:color w:val="000000"/>
        </w:rPr>
      </w:pPr>
      <w:r w:rsidRPr="00E636A0">
        <w:rPr>
          <w:rFonts w:asciiTheme="minorHAnsi" w:hAnsiTheme="minorHAnsi" w:cstheme="minorHAnsi"/>
          <w:color w:val="000000" w:themeColor="text1"/>
        </w:rPr>
        <w:t xml:space="preserve">a.  </w:t>
      </w:r>
      <w:r w:rsidR="38D51CF3" w:rsidRPr="00E636A0">
        <w:rPr>
          <w:rFonts w:asciiTheme="minorHAnsi" w:hAnsiTheme="minorHAnsi" w:cstheme="minorHAnsi"/>
          <w:color w:val="000000" w:themeColor="text1"/>
        </w:rPr>
        <w:t xml:space="preserve"> </w:t>
      </w:r>
      <w:r w:rsidRPr="00E636A0">
        <w:rPr>
          <w:rFonts w:asciiTheme="minorHAnsi" w:hAnsiTheme="minorHAnsi" w:cstheme="minorHAnsi"/>
          <w:color w:val="000000" w:themeColor="text1"/>
        </w:rPr>
        <w:t>N</w:t>
      </w:r>
      <w:r w:rsidR="00097780" w:rsidRPr="00E636A0">
        <w:rPr>
          <w:rFonts w:asciiTheme="minorHAnsi" w:hAnsiTheme="minorHAnsi" w:cstheme="minorHAnsi"/>
          <w:color w:val="000000" w:themeColor="text1"/>
        </w:rPr>
        <w:t>ot be taken in conjunction with a holiday.</w:t>
      </w:r>
    </w:p>
    <w:p w14:paraId="175339B8" w14:textId="679E5B1E" w:rsidR="00097780" w:rsidRPr="00E636A0" w:rsidRDefault="00014B40" w:rsidP="008C67C3">
      <w:pPr>
        <w:pStyle w:val="ListParagraph"/>
        <w:numPr>
          <w:ilvl w:val="0"/>
          <w:numId w:val="11"/>
        </w:numPr>
        <w:tabs>
          <w:tab w:val="left" w:pos="690"/>
          <w:tab w:val="left" w:pos="1410"/>
          <w:tab w:val="left" w:pos="2130"/>
          <w:tab w:val="left" w:pos="2850"/>
          <w:tab w:val="left" w:pos="3570"/>
          <w:tab w:val="left" w:pos="4290"/>
          <w:tab w:val="left" w:pos="5010"/>
          <w:tab w:val="left" w:pos="5730"/>
          <w:tab w:val="left" w:pos="6450"/>
          <w:tab w:val="left" w:pos="7170"/>
          <w:tab w:val="left" w:pos="7890"/>
        </w:tabs>
        <w:jc w:val="both"/>
        <w:rPr>
          <w:rFonts w:asciiTheme="minorHAnsi" w:hAnsiTheme="minorHAnsi" w:cstheme="minorHAnsi"/>
          <w:color w:val="000000"/>
        </w:rPr>
      </w:pPr>
      <w:r w:rsidRPr="00E636A0">
        <w:rPr>
          <w:rFonts w:asciiTheme="minorHAnsi" w:hAnsiTheme="minorHAnsi" w:cstheme="minorHAnsi"/>
          <w:color w:val="000000"/>
        </w:rPr>
        <w:t>B</w:t>
      </w:r>
      <w:r w:rsidR="00097780" w:rsidRPr="00E636A0">
        <w:rPr>
          <w:rFonts w:asciiTheme="minorHAnsi" w:hAnsiTheme="minorHAnsi" w:cstheme="minorHAnsi"/>
          <w:color w:val="000000"/>
        </w:rPr>
        <w:t>e approved in advance by the em</w:t>
      </w:r>
      <w:r w:rsidR="00605635" w:rsidRPr="00E636A0">
        <w:rPr>
          <w:rFonts w:asciiTheme="minorHAnsi" w:hAnsiTheme="minorHAnsi" w:cstheme="minorHAnsi"/>
          <w:color w:val="000000"/>
        </w:rPr>
        <w:t xml:space="preserve">ployees’ </w:t>
      </w:r>
      <w:r w:rsidR="005A5352" w:rsidRPr="0031388C">
        <w:rPr>
          <w:rFonts w:asciiTheme="minorHAnsi" w:hAnsiTheme="minorHAnsi" w:cstheme="minorHAnsi"/>
          <w:color w:val="000000"/>
        </w:rPr>
        <w:t>Supervisor</w:t>
      </w:r>
      <w:r w:rsidR="00605635" w:rsidRPr="0031388C">
        <w:rPr>
          <w:rFonts w:asciiTheme="minorHAnsi" w:hAnsiTheme="minorHAnsi" w:cstheme="minorHAnsi"/>
          <w:color w:val="000000"/>
        </w:rPr>
        <w:t xml:space="preserve"> </w:t>
      </w:r>
      <w:r w:rsidR="0031388C" w:rsidRPr="0031388C">
        <w:rPr>
          <w:rFonts w:asciiTheme="minorHAnsi" w:hAnsiTheme="minorHAnsi" w:cstheme="minorHAnsi"/>
          <w:b/>
          <w:bCs/>
          <w:color w:val="000000"/>
        </w:rPr>
        <w:t>three business days</w:t>
      </w:r>
      <w:r w:rsidR="00605635" w:rsidRPr="0031388C">
        <w:rPr>
          <w:rFonts w:asciiTheme="minorHAnsi" w:hAnsiTheme="minorHAnsi" w:cstheme="minorHAnsi"/>
          <w:b/>
          <w:bCs/>
          <w:color w:val="000000"/>
        </w:rPr>
        <w:t xml:space="preserve"> in advance</w:t>
      </w:r>
      <w:r w:rsidR="00605635" w:rsidRPr="0031388C">
        <w:rPr>
          <w:rFonts w:asciiTheme="minorHAnsi" w:hAnsiTheme="minorHAnsi" w:cstheme="minorHAnsi"/>
          <w:color w:val="000000"/>
        </w:rPr>
        <w:t xml:space="preserve"> of requested</w:t>
      </w:r>
      <w:r w:rsidR="00605635" w:rsidRPr="00E636A0">
        <w:rPr>
          <w:rFonts w:asciiTheme="minorHAnsi" w:hAnsiTheme="minorHAnsi" w:cstheme="minorHAnsi"/>
          <w:color w:val="000000"/>
        </w:rPr>
        <w:t xml:space="preserve"> holiday.</w:t>
      </w:r>
    </w:p>
    <w:p w14:paraId="6063CBC7" w14:textId="77777777" w:rsidR="00746A3F" w:rsidRPr="00E636A0" w:rsidRDefault="00746A3F" w:rsidP="00746A3F">
      <w:pPr>
        <w:rPr>
          <w:rFonts w:asciiTheme="minorHAnsi" w:hAnsiTheme="minorHAnsi" w:cstheme="minorHAnsi"/>
          <w:b/>
          <w:sz w:val="40"/>
          <w:szCs w:val="40"/>
        </w:rPr>
      </w:pPr>
    </w:p>
    <w:p w14:paraId="1311F30A" w14:textId="77777777" w:rsidR="00746A3F" w:rsidRDefault="00746A3F" w:rsidP="00C93568">
      <w:pPr>
        <w:jc w:val="center"/>
        <w:rPr>
          <w:rFonts w:asciiTheme="minorHAnsi" w:hAnsiTheme="minorHAnsi" w:cstheme="minorHAnsi"/>
          <w:b/>
          <w:sz w:val="40"/>
          <w:szCs w:val="40"/>
        </w:rPr>
      </w:pPr>
    </w:p>
    <w:p w14:paraId="12BD252A" w14:textId="77777777" w:rsidR="00746A3F" w:rsidRDefault="00746A3F" w:rsidP="00C93568">
      <w:pPr>
        <w:jc w:val="center"/>
        <w:rPr>
          <w:rFonts w:asciiTheme="minorHAnsi" w:hAnsiTheme="minorHAnsi" w:cstheme="minorHAnsi"/>
          <w:b/>
          <w:sz w:val="40"/>
          <w:szCs w:val="40"/>
        </w:rPr>
      </w:pPr>
    </w:p>
    <w:p w14:paraId="3956E84E" w14:textId="77777777" w:rsidR="00746A3F" w:rsidRDefault="00746A3F" w:rsidP="00C93568">
      <w:pPr>
        <w:jc w:val="center"/>
        <w:rPr>
          <w:rFonts w:asciiTheme="minorHAnsi" w:hAnsiTheme="minorHAnsi" w:cstheme="minorHAnsi"/>
          <w:b/>
          <w:sz w:val="40"/>
          <w:szCs w:val="40"/>
        </w:rPr>
      </w:pPr>
    </w:p>
    <w:p w14:paraId="175339BA" w14:textId="7D4774C0" w:rsidR="00E518B8" w:rsidRPr="00E636A0" w:rsidRDefault="00E518B8" w:rsidP="00C93568">
      <w:pPr>
        <w:jc w:val="center"/>
        <w:rPr>
          <w:rFonts w:asciiTheme="minorHAnsi" w:hAnsiTheme="minorHAnsi" w:cstheme="minorHAnsi"/>
          <w:b/>
          <w:sz w:val="40"/>
          <w:szCs w:val="40"/>
        </w:rPr>
      </w:pPr>
      <w:r w:rsidRPr="00E636A0">
        <w:rPr>
          <w:rFonts w:asciiTheme="minorHAnsi" w:hAnsiTheme="minorHAnsi" w:cstheme="minorHAnsi"/>
          <w:b/>
          <w:sz w:val="40"/>
          <w:szCs w:val="40"/>
        </w:rPr>
        <w:lastRenderedPageBreak/>
        <w:t>Employee Responsibilities and Benefits</w:t>
      </w:r>
    </w:p>
    <w:p w14:paraId="175339BB" w14:textId="40834CD8" w:rsidR="00135F5B" w:rsidRPr="00E636A0" w:rsidRDefault="00417D99" w:rsidP="004A4EB6">
      <w:pPr>
        <w:pStyle w:val="Heading1"/>
      </w:pPr>
      <w:bookmarkStart w:id="149" w:name="_Toc82414591"/>
      <w:bookmarkStart w:id="150" w:name="_Toc112933257"/>
      <w:r w:rsidRPr="00E636A0">
        <w:t>Confidentiality and Non-Competition Undertaking</w:t>
      </w:r>
      <w:bookmarkEnd w:id="149"/>
      <w:bookmarkEnd w:id="150"/>
    </w:p>
    <w:p w14:paraId="175339BC" w14:textId="77777777" w:rsidR="00135F5B" w:rsidRPr="00E636A0" w:rsidRDefault="00135F5B" w:rsidP="004A4EB6">
      <w:pPr>
        <w:tabs>
          <w:tab w:val="left" w:pos="690"/>
          <w:tab w:val="left" w:pos="1410"/>
          <w:tab w:val="left" w:pos="2130"/>
          <w:tab w:val="left" w:pos="2850"/>
          <w:tab w:val="left" w:pos="3570"/>
          <w:tab w:val="left" w:pos="4290"/>
          <w:tab w:val="left" w:pos="5010"/>
          <w:tab w:val="left" w:pos="5730"/>
          <w:tab w:val="left" w:pos="6450"/>
          <w:tab w:val="left" w:pos="7170"/>
          <w:tab w:val="left" w:pos="7890"/>
        </w:tabs>
        <w:jc w:val="both"/>
        <w:rPr>
          <w:rFonts w:asciiTheme="minorHAnsi" w:hAnsiTheme="minorHAnsi" w:cstheme="minorHAnsi"/>
          <w:color w:val="000000"/>
        </w:rPr>
      </w:pPr>
    </w:p>
    <w:p w14:paraId="175339BD" w14:textId="7AB8E210" w:rsidR="00F134D2" w:rsidRPr="00E636A0" w:rsidRDefault="364C7E1A" w:rsidP="004A4EB6">
      <w:pPr>
        <w:jc w:val="both"/>
        <w:rPr>
          <w:rFonts w:asciiTheme="minorHAnsi" w:hAnsiTheme="minorHAnsi" w:cstheme="minorHAnsi"/>
        </w:rPr>
      </w:pPr>
      <w:r w:rsidRPr="00E636A0">
        <w:rPr>
          <w:rFonts w:asciiTheme="minorHAnsi" w:hAnsiTheme="minorHAnsi" w:cstheme="minorHAnsi"/>
        </w:rPr>
        <w:t>5</w:t>
      </w:r>
      <w:r w:rsidR="00C01F28">
        <w:rPr>
          <w:rFonts w:asciiTheme="minorHAnsi" w:hAnsiTheme="minorHAnsi" w:cstheme="minorHAnsi"/>
        </w:rPr>
        <w:t>0</w:t>
      </w:r>
      <w:r w:rsidRPr="00E636A0">
        <w:rPr>
          <w:rFonts w:asciiTheme="minorHAnsi" w:hAnsiTheme="minorHAnsi" w:cstheme="minorHAnsi"/>
        </w:rPr>
        <w:t>.1</w:t>
      </w:r>
      <w:r w:rsidR="00014B40" w:rsidRPr="00E636A0">
        <w:rPr>
          <w:rFonts w:asciiTheme="minorHAnsi" w:hAnsiTheme="minorHAnsi" w:cstheme="minorHAnsi"/>
        </w:rPr>
        <w:t xml:space="preserve"> </w:t>
      </w:r>
      <w:r w:rsidR="00F134D2" w:rsidRPr="00E636A0">
        <w:rPr>
          <w:rFonts w:asciiTheme="minorHAnsi" w:hAnsiTheme="minorHAnsi" w:cstheme="minorHAnsi"/>
        </w:rPr>
        <w:t xml:space="preserve">As stipulated in your Employment </w:t>
      </w:r>
      <w:r w:rsidR="00BE2C43" w:rsidRPr="00E636A0">
        <w:rPr>
          <w:rFonts w:asciiTheme="minorHAnsi" w:hAnsiTheme="minorHAnsi" w:cstheme="minorHAnsi"/>
        </w:rPr>
        <w:t>Contract</w:t>
      </w:r>
      <w:r w:rsidR="00F134D2" w:rsidRPr="00E636A0">
        <w:rPr>
          <w:rFonts w:asciiTheme="minorHAnsi" w:hAnsiTheme="minorHAnsi" w:cstheme="minorHAnsi"/>
        </w:rPr>
        <w:t xml:space="preserve"> and the </w:t>
      </w:r>
      <w:r w:rsidR="00726F5F" w:rsidRPr="00E636A0">
        <w:rPr>
          <w:rFonts w:asciiTheme="minorHAnsi" w:hAnsiTheme="minorHAnsi" w:cstheme="minorHAnsi"/>
        </w:rPr>
        <w:t>University</w:t>
      </w:r>
      <w:r w:rsidR="00F134D2" w:rsidRPr="00E636A0">
        <w:rPr>
          <w:rFonts w:asciiTheme="minorHAnsi" w:hAnsiTheme="minorHAnsi" w:cstheme="minorHAnsi"/>
        </w:rPr>
        <w:t xml:space="preserve"> internal policies, you are under ongoing obligation to be bound by the provisions thereof including the obligations of loyalty, non-disclosure of confidential information, non-competition and clear commitment towards the </w:t>
      </w:r>
      <w:r w:rsidR="00726F5F" w:rsidRPr="00E636A0">
        <w:rPr>
          <w:rFonts w:asciiTheme="minorHAnsi" w:hAnsiTheme="minorHAnsi" w:cstheme="minorHAnsi"/>
        </w:rPr>
        <w:t>University</w:t>
      </w:r>
      <w:r w:rsidR="00F134D2" w:rsidRPr="00E636A0">
        <w:rPr>
          <w:rFonts w:asciiTheme="minorHAnsi" w:hAnsiTheme="minorHAnsi" w:cstheme="minorHAnsi"/>
        </w:rPr>
        <w:t xml:space="preserve"> interests.</w:t>
      </w:r>
    </w:p>
    <w:p w14:paraId="175339BE" w14:textId="77777777" w:rsidR="00EC0E6B" w:rsidRPr="00E636A0" w:rsidRDefault="00EC0E6B" w:rsidP="004A4EB6">
      <w:pPr>
        <w:jc w:val="both"/>
        <w:rPr>
          <w:rFonts w:asciiTheme="minorHAnsi" w:hAnsiTheme="minorHAnsi" w:cstheme="minorHAnsi"/>
        </w:rPr>
      </w:pPr>
    </w:p>
    <w:p w14:paraId="175339BF" w14:textId="2BA28F9E" w:rsidR="00F134D2" w:rsidRPr="00E636A0" w:rsidRDefault="2D26DA11" w:rsidP="004A4EB6">
      <w:pPr>
        <w:jc w:val="both"/>
        <w:rPr>
          <w:rFonts w:asciiTheme="minorHAnsi" w:hAnsiTheme="minorHAnsi" w:cstheme="minorHAnsi"/>
        </w:rPr>
      </w:pPr>
      <w:r w:rsidRPr="00E636A0">
        <w:rPr>
          <w:rFonts w:asciiTheme="minorHAnsi" w:hAnsiTheme="minorHAnsi" w:cstheme="minorHAnsi"/>
        </w:rPr>
        <w:t>5</w:t>
      </w:r>
      <w:r w:rsidR="00C01F28">
        <w:rPr>
          <w:rFonts w:asciiTheme="minorHAnsi" w:hAnsiTheme="minorHAnsi" w:cstheme="minorHAnsi"/>
        </w:rPr>
        <w:t>0</w:t>
      </w:r>
      <w:r w:rsidR="00EC0E6B" w:rsidRPr="00E636A0">
        <w:rPr>
          <w:rFonts w:asciiTheme="minorHAnsi" w:hAnsiTheme="minorHAnsi" w:cstheme="minorHAnsi"/>
        </w:rPr>
        <w:t>.2 Specifically u</w:t>
      </w:r>
      <w:r w:rsidR="00F134D2" w:rsidRPr="00E636A0">
        <w:rPr>
          <w:rFonts w:asciiTheme="minorHAnsi" w:hAnsiTheme="minorHAnsi" w:cstheme="minorHAnsi"/>
        </w:rPr>
        <w:t xml:space="preserve">nless (1) your position permits you to do so, </w:t>
      </w:r>
      <w:r w:rsidR="00F134D2" w:rsidRPr="00E636A0">
        <w:rPr>
          <w:rFonts w:asciiTheme="minorHAnsi" w:hAnsiTheme="minorHAnsi" w:cstheme="minorHAnsi"/>
          <w:u w:val="single"/>
        </w:rPr>
        <w:t>and</w:t>
      </w:r>
      <w:r w:rsidR="00F134D2" w:rsidRPr="00E636A0">
        <w:rPr>
          <w:rFonts w:asciiTheme="minorHAnsi" w:hAnsiTheme="minorHAnsi" w:cstheme="minorHAnsi"/>
        </w:rPr>
        <w:t xml:space="preserve"> (2) you were authorized to do so by the Management </w:t>
      </w:r>
      <w:r w:rsidR="00F134D2" w:rsidRPr="00E636A0">
        <w:rPr>
          <w:rFonts w:asciiTheme="minorHAnsi" w:hAnsiTheme="minorHAnsi" w:cstheme="minorHAnsi"/>
          <w:b/>
          <w:bCs/>
        </w:rPr>
        <w:t>in writing</w:t>
      </w:r>
      <w:r w:rsidR="00F134D2" w:rsidRPr="00E636A0">
        <w:rPr>
          <w:rFonts w:asciiTheme="minorHAnsi" w:hAnsiTheme="minorHAnsi" w:cstheme="minorHAnsi"/>
        </w:rPr>
        <w:t>, your full compliance with respect to your confidentiality obligation includes but is not limited to:</w:t>
      </w:r>
    </w:p>
    <w:p w14:paraId="175339C0" w14:textId="77777777" w:rsidR="00EC0E6B" w:rsidRPr="00E636A0" w:rsidRDefault="00EC0E6B" w:rsidP="004A4EB6">
      <w:pPr>
        <w:jc w:val="both"/>
        <w:rPr>
          <w:rFonts w:asciiTheme="minorHAnsi" w:hAnsiTheme="minorHAnsi" w:cstheme="minorHAnsi"/>
        </w:rPr>
      </w:pPr>
    </w:p>
    <w:p w14:paraId="175339C1" w14:textId="31D2E5C0" w:rsidR="00F134D2" w:rsidRPr="00E636A0" w:rsidRDefault="00EC0E6B" w:rsidP="00EC0E6B">
      <w:pPr>
        <w:ind w:left="720"/>
        <w:jc w:val="both"/>
        <w:rPr>
          <w:rFonts w:asciiTheme="minorHAnsi" w:hAnsiTheme="minorHAnsi" w:cstheme="minorHAnsi"/>
        </w:rPr>
      </w:pPr>
      <w:r w:rsidRPr="00E636A0">
        <w:rPr>
          <w:rFonts w:asciiTheme="minorHAnsi" w:hAnsiTheme="minorHAnsi" w:cstheme="minorHAnsi"/>
        </w:rPr>
        <w:t xml:space="preserve">a.  </w:t>
      </w:r>
      <w:r w:rsidR="00F134D2" w:rsidRPr="00E636A0">
        <w:rPr>
          <w:rFonts w:asciiTheme="minorHAnsi" w:hAnsiTheme="minorHAnsi" w:cstheme="minorHAnsi"/>
        </w:rPr>
        <w:t xml:space="preserve">The release to any person of the </w:t>
      </w:r>
      <w:r w:rsidR="00726F5F" w:rsidRPr="00E636A0">
        <w:rPr>
          <w:rFonts w:asciiTheme="minorHAnsi" w:hAnsiTheme="minorHAnsi" w:cstheme="minorHAnsi"/>
        </w:rPr>
        <w:t>University</w:t>
      </w:r>
      <w:r w:rsidR="00F134D2" w:rsidRPr="00E636A0">
        <w:rPr>
          <w:rFonts w:asciiTheme="minorHAnsi" w:hAnsiTheme="minorHAnsi" w:cstheme="minorHAnsi"/>
        </w:rPr>
        <w:t>’s files, programs, documents, work product, prices, transactions, proposals, methods, processes and the like.</w:t>
      </w:r>
    </w:p>
    <w:p w14:paraId="175339C2" w14:textId="77777777" w:rsidR="00EC0E6B" w:rsidRPr="00E636A0" w:rsidRDefault="00EC0E6B" w:rsidP="00EC0E6B">
      <w:pPr>
        <w:ind w:left="720"/>
        <w:jc w:val="both"/>
        <w:rPr>
          <w:rFonts w:asciiTheme="minorHAnsi" w:hAnsiTheme="minorHAnsi" w:cstheme="minorHAnsi"/>
        </w:rPr>
      </w:pPr>
    </w:p>
    <w:p w14:paraId="175339C3" w14:textId="3D7157D2" w:rsidR="00F134D2" w:rsidRPr="00E636A0" w:rsidRDefault="00EC0E6B" w:rsidP="00EC0E6B">
      <w:pPr>
        <w:ind w:left="720"/>
        <w:jc w:val="both"/>
        <w:rPr>
          <w:rFonts w:asciiTheme="minorHAnsi" w:hAnsiTheme="minorHAnsi" w:cstheme="minorHAnsi"/>
        </w:rPr>
      </w:pPr>
      <w:r w:rsidRPr="00E636A0">
        <w:rPr>
          <w:rFonts w:asciiTheme="minorHAnsi" w:hAnsiTheme="minorHAnsi" w:cstheme="minorHAnsi"/>
        </w:rPr>
        <w:t xml:space="preserve">b.  </w:t>
      </w:r>
      <w:r w:rsidR="00F134D2" w:rsidRPr="00E636A0">
        <w:rPr>
          <w:rFonts w:asciiTheme="minorHAnsi" w:hAnsiTheme="minorHAnsi" w:cstheme="minorHAnsi"/>
        </w:rPr>
        <w:t xml:space="preserve">The above applies to all data or information in whatsoever form including electronic files, and the prohibition against non-disclosure extends to copying the </w:t>
      </w:r>
      <w:r w:rsidR="00726F5F" w:rsidRPr="00E636A0">
        <w:rPr>
          <w:rFonts w:asciiTheme="minorHAnsi" w:hAnsiTheme="minorHAnsi" w:cstheme="minorHAnsi"/>
        </w:rPr>
        <w:t>University</w:t>
      </w:r>
      <w:r w:rsidR="00F134D2" w:rsidRPr="00E636A0">
        <w:rPr>
          <w:rFonts w:asciiTheme="minorHAnsi" w:hAnsiTheme="minorHAnsi" w:cstheme="minorHAnsi"/>
        </w:rPr>
        <w:t>’s confidential information into non-</w:t>
      </w:r>
      <w:r w:rsidR="00726F5F" w:rsidRPr="00E636A0">
        <w:rPr>
          <w:rFonts w:asciiTheme="minorHAnsi" w:hAnsiTheme="minorHAnsi" w:cstheme="minorHAnsi"/>
        </w:rPr>
        <w:t>University</w:t>
      </w:r>
      <w:r w:rsidR="00F134D2" w:rsidRPr="00E636A0">
        <w:rPr>
          <w:rFonts w:asciiTheme="minorHAnsi" w:hAnsiTheme="minorHAnsi" w:cstheme="minorHAnsi"/>
        </w:rPr>
        <w:t xml:space="preserve"> computers and to transmission instruments like mail, e-mail, and </w:t>
      </w:r>
      <w:r w:rsidR="0004524A" w:rsidRPr="00E636A0">
        <w:rPr>
          <w:rFonts w:asciiTheme="minorHAnsi" w:hAnsiTheme="minorHAnsi" w:cstheme="minorHAnsi"/>
        </w:rPr>
        <w:t>text</w:t>
      </w:r>
      <w:r w:rsidR="00F134D2" w:rsidRPr="00E636A0">
        <w:rPr>
          <w:rFonts w:asciiTheme="minorHAnsi" w:hAnsiTheme="minorHAnsi" w:cstheme="minorHAnsi"/>
        </w:rPr>
        <w:t>.</w:t>
      </w:r>
    </w:p>
    <w:p w14:paraId="175339C4" w14:textId="77777777" w:rsidR="00EC0E6B" w:rsidRPr="00E636A0" w:rsidRDefault="00EC0E6B" w:rsidP="00EC0E6B">
      <w:pPr>
        <w:ind w:left="720"/>
        <w:jc w:val="both"/>
        <w:rPr>
          <w:rFonts w:asciiTheme="minorHAnsi" w:hAnsiTheme="minorHAnsi" w:cstheme="minorHAnsi"/>
        </w:rPr>
      </w:pPr>
    </w:p>
    <w:p w14:paraId="175339C5" w14:textId="60F7AF06" w:rsidR="00F134D2" w:rsidRPr="00E636A0" w:rsidRDefault="00EC0E6B" w:rsidP="00EC0E6B">
      <w:pPr>
        <w:tabs>
          <w:tab w:val="left" w:pos="720"/>
        </w:tabs>
        <w:ind w:left="720"/>
        <w:jc w:val="both"/>
        <w:rPr>
          <w:rFonts w:asciiTheme="minorHAnsi" w:hAnsiTheme="minorHAnsi" w:cstheme="minorHAnsi"/>
        </w:rPr>
      </w:pPr>
      <w:r w:rsidRPr="00E636A0">
        <w:rPr>
          <w:rFonts w:asciiTheme="minorHAnsi" w:hAnsiTheme="minorHAnsi" w:cstheme="minorHAnsi"/>
        </w:rPr>
        <w:t xml:space="preserve">c.  </w:t>
      </w:r>
      <w:r w:rsidR="00F134D2" w:rsidRPr="00E636A0">
        <w:rPr>
          <w:rFonts w:asciiTheme="minorHAnsi" w:hAnsiTheme="minorHAnsi" w:cstheme="minorHAnsi"/>
        </w:rPr>
        <w:t xml:space="preserve">Your oral discussion or presentation of the </w:t>
      </w:r>
      <w:r w:rsidR="00726F5F" w:rsidRPr="00E636A0">
        <w:rPr>
          <w:rFonts w:asciiTheme="minorHAnsi" w:hAnsiTheme="minorHAnsi" w:cstheme="minorHAnsi"/>
        </w:rPr>
        <w:t>University</w:t>
      </w:r>
      <w:r w:rsidR="00F134D2" w:rsidRPr="00E636A0">
        <w:rPr>
          <w:rFonts w:asciiTheme="minorHAnsi" w:hAnsiTheme="minorHAnsi" w:cstheme="minorHAnsi"/>
        </w:rPr>
        <w:t>’s confidential information and data.</w:t>
      </w:r>
    </w:p>
    <w:p w14:paraId="175339C6" w14:textId="77777777" w:rsidR="00EC0E6B" w:rsidRPr="00E636A0" w:rsidRDefault="00EC0E6B" w:rsidP="00EC0E6B">
      <w:pPr>
        <w:tabs>
          <w:tab w:val="left" w:pos="720"/>
        </w:tabs>
        <w:ind w:left="720"/>
        <w:jc w:val="both"/>
        <w:rPr>
          <w:rFonts w:asciiTheme="minorHAnsi" w:hAnsiTheme="minorHAnsi" w:cstheme="minorHAnsi"/>
        </w:rPr>
      </w:pPr>
    </w:p>
    <w:p w14:paraId="175339C7" w14:textId="77777777" w:rsidR="00F134D2" w:rsidRPr="00E636A0" w:rsidRDefault="00EC0E6B" w:rsidP="00EC0E6B">
      <w:pPr>
        <w:tabs>
          <w:tab w:val="left" w:pos="720"/>
        </w:tabs>
        <w:ind w:left="720"/>
        <w:jc w:val="both"/>
        <w:rPr>
          <w:rFonts w:asciiTheme="minorHAnsi" w:hAnsiTheme="minorHAnsi" w:cstheme="minorHAnsi"/>
        </w:rPr>
      </w:pPr>
      <w:r w:rsidRPr="00E636A0">
        <w:rPr>
          <w:rFonts w:asciiTheme="minorHAnsi" w:hAnsiTheme="minorHAnsi" w:cstheme="minorHAnsi"/>
        </w:rPr>
        <w:t xml:space="preserve">d.  </w:t>
      </w:r>
      <w:r w:rsidR="00F134D2" w:rsidRPr="00E636A0">
        <w:rPr>
          <w:rFonts w:asciiTheme="minorHAnsi" w:hAnsiTheme="minorHAnsi" w:cstheme="minorHAnsi"/>
        </w:rPr>
        <w:t>Breach of the confidentiality undertaking includes your failure to report the breach of confidentiality by other employees of which you become aware or should become aware.</w:t>
      </w:r>
    </w:p>
    <w:p w14:paraId="175339C8" w14:textId="77777777" w:rsidR="001F1338" w:rsidRPr="00E636A0" w:rsidRDefault="001F1338" w:rsidP="004A4EB6">
      <w:pPr>
        <w:tabs>
          <w:tab w:val="left" w:pos="0"/>
        </w:tabs>
        <w:jc w:val="both"/>
        <w:rPr>
          <w:rFonts w:asciiTheme="minorHAnsi" w:hAnsiTheme="minorHAnsi" w:cstheme="minorHAnsi"/>
        </w:rPr>
      </w:pPr>
    </w:p>
    <w:p w14:paraId="175339C9" w14:textId="2992CA5D" w:rsidR="00F134D2" w:rsidRPr="00E636A0" w:rsidRDefault="55FD2682" w:rsidP="10DCEB92">
      <w:pPr>
        <w:tabs>
          <w:tab w:val="left" w:pos="0"/>
        </w:tabs>
        <w:jc w:val="both"/>
        <w:rPr>
          <w:rFonts w:asciiTheme="minorHAnsi" w:hAnsiTheme="minorHAnsi" w:cstheme="minorHAnsi"/>
        </w:rPr>
      </w:pPr>
      <w:r w:rsidRPr="00E636A0">
        <w:rPr>
          <w:rFonts w:asciiTheme="minorHAnsi" w:hAnsiTheme="minorHAnsi" w:cstheme="minorHAnsi"/>
        </w:rPr>
        <w:t>5</w:t>
      </w:r>
      <w:r w:rsidR="00C01F28">
        <w:rPr>
          <w:rFonts w:asciiTheme="minorHAnsi" w:hAnsiTheme="minorHAnsi" w:cstheme="minorHAnsi"/>
        </w:rPr>
        <w:t>0</w:t>
      </w:r>
      <w:r w:rsidR="00EC0E6B" w:rsidRPr="00E636A0">
        <w:rPr>
          <w:rFonts w:asciiTheme="minorHAnsi" w:hAnsiTheme="minorHAnsi" w:cstheme="minorHAnsi"/>
        </w:rPr>
        <w:t xml:space="preserve">.3  </w:t>
      </w:r>
      <w:r w:rsidR="00F134D2" w:rsidRPr="00E636A0">
        <w:rPr>
          <w:rFonts w:asciiTheme="minorHAnsi" w:hAnsiTheme="minorHAnsi" w:cstheme="minorHAnsi"/>
        </w:rPr>
        <w:t xml:space="preserve">With respect to your non-competition obligation, you hereby acknowledge that you have become or may become a privy to the </w:t>
      </w:r>
      <w:r w:rsidR="00726F5F" w:rsidRPr="00E636A0">
        <w:rPr>
          <w:rFonts w:asciiTheme="minorHAnsi" w:hAnsiTheme="minorHAnsi" w:cstheme="minorHAnsi"/>
        </w:rPr>
        <w:t>University</w:t>
      </w:r>
      <w:r w:rsidR="00F134D2" w:rsidRPr="00E636A0">
        <w:rPr>
          <w:rFonts w:asciiTheme="minorHAnsi" w:hAnsiTheme="minorHAnsi" w:cstheme="minorHAnsi"/>
        </w:rPr>
        <w:t xml:space="preserve">’s files, programs, documents, work product, prices, transactions, proposals, methods, processes and the like, and that the </w:t>
      </w:r>
      <w:r w:rsidR="00726F5F" w:rsidRPr="00E636A0">
        <w:rPr>
          <w:rFonts w:asciiTheme="minorHAnsi" w:hAnsiTheme="minorHAnsi" w:cstheme="minorHAnsi"/>
        </w:rPr>
        <w:t>University</w:t>
      </w:r>
      <w:r w:rsidR="00F134D2" w:rsidRPr="00E636A0">
        <w:rPr>
          <w:rFonts w:asciiTheme="minorHAnsi" w:hAnsiTheme="minorHAnsi" w:cstheme="minorHAnsi"/>
        </w:rPr>
        <w:t xml:space="preserve"> continues to make substantial investment in the same and in your training and upgrading of your professional skills, and that the </w:t>
      </w:r>
      <w:r w:rsidR="00726F5F" w:rsidRPr="00E636A0">
        <w:rPr>
          <w:rFonts w:asciiTheme="minorHAnsi" w:hAnsiTheme="minorHAnsi" w:cstheme="minorHAnsi"/>
        </w:rPr>
        <w:t>University</w:t>
      </w:r>
      <w:r w:rsidR="00F134D2" w:rsidRPr="00E636A0">
        <w:rPr>
          <w:rFonts w:asciiTheme="minorHAnsi" w:hAnsiTheme="minorHAnsi" w:cstheme="minorHAnsi"/>
        </w:rPr>
        <w:t xml:space="preserve"> will suffer irreparable harm and damage if the same were disclosed to others outside the </w:t>
      </w:r>
      <w:r w:rsidR="00726F5F" w:rsidRPr="00E636A0">
        <w:rPr>
          <w:rFonts w:asciiTheme="minorHAnsi" w:hAnsiTheme="minorHAnsi" w:cstheme="minorHAnsi"/>
        </w:rPr>
        <w:t>University</w:t>
      </w:r>
      <w:r w:rsidR="00F134D2" w:rsidRPr="00E636A0">
        <w:rPr>
          <w:rFonts w:asciiTheme="minorHAnsi" w:hAnsiTheme="minorHAnsi" w:cstheme="minorHAnsi"/>
        </w:rPr>
        <w:t xml:space="preserve"> without authorization.  By working for the </w:t>
      </w:r>
      <w:r w:rsidR="00726F5F" w:rsidRPr="00E636A0">
        <w:rPr>
          <w:rFonts w:asciiTheme="minorHAnsi" w:hAnsiTheme="minorHAnsi" w:cstheme="minorHAnsi"/>
        </w:rPr>
        <w:t>University</w:t>
      </w:r>
      <w:r w:rsidR="00F134D2" w:rsidRPr="00E636A0">
        <w:rPr>
          <w:rFonts w:asciiTheme="minorHAnsi" w:hAnsiTheme="minorHAnsi" w:cstheme="minorHAnsi"/>
        </w:rPr>
        <w:t xml:space="preserve">, therefore, you unconditionally accept to refrain the Confidentiality and Non-Competition Undertaking for at least two years following the termination or expiration of your employment with the </w:t>
      </w:r>
      <w:r w:rsidR="00726F5F" w:rsidRPr="00E636A0">
        <w:rPr>
          <w:rFonts w:asciiTheme="minorHAnsi" w:hAnsiTheme="minorHAnsi" w:cstheme="minorHAnsi"/>
        </w:rPr>
        <w:t>University</w:t>
      </w:r>
      <w:r w:rsidR="00F134D2" w:rsidRPr="00E636A0">
        <w:rPr>
          <w:rFonts w:asciiTheme="minorHAnsi" w:hAnsiTheme="minorHAnsi" w:cstheme="minorHAnsi"/>
        </w:rPr>
        <w:t>.</w:t>
      </w:r>
    </w:p>
    <w:p w14:paraId="175339CA" w14:textId="5D0101D4" w:rsidR="00605635" w:rsidRPr="00E636A0" w:rsidRDefault="009C6956" w:rsidP="004A4EB6">
      <w:pPr>
        <w:pStyle w:val="Heading1"/>
      </w:pPr>
      <w:bookmarkStart w:id="151" w:name="_Toc82414592"/>
      <w:bookmarkStart w:id="152" w:name="_Toc112933258"/>
      <w:r w:rsidRPr="00E636A0">
        <w:t xml:space="preserve">Privacy Policy - </w:t>
      </w:r>
      <w:r w:rsidR="00605635" w:rsidRPr="00815AD5">
        <w:t>Giving out Confidential Student</w:t>
      </w:r>
      <w:r w:rsidR="00815AD5">
        <w:t xml:space="preserve">, </w:t>
      </w:r>
      <w:r w:rsidRPr="00815AD5">
        <w:t>Employee</w:t>
      </w:r>
      <w:r w:rsidR="00815AD5">
        <w:t xml:space="preserve">, </w:t>
      </w:r>
      <w:r w:rsidR="0004524A" w:rsidRPr="00815AD5">
        <w:t>Faculty</w:t>
      </w:r>
      <w:r w:rsidR="00605635" w:rsidRPr="00815AD5">
        <w:t xml:space="preserve"> </w:t>
      </w:r>
      <w:r w:rsidR="00815AD5">
        <w:t>C</w:t>
      </w:r>
      <w:r w:rsidR="00605635" w:rsidRPr="00815AD5">
        <w:t xml:space="preserve">ontact </w:t>
      </w:r>
      <w:r w:rsidR="00815AD5">
        <w:t>I</w:t>
      </w:r>
      <w:r w:rsidR="00605635" w:rsidRPr="00815AD5">
        <w:t>nformation</w:t>
      </w:r>
      <w:bookmarkEnd w:id="151"/>
      <w:bookmarkEnd w:id="152"/>
    </w:p>
    <w:p w14:paraId="175339CB" w14:textId="77777777" w:rsidR="00605635" w:rsidRPr="00E636A0" w:rsidRDefault="00605635" w:rsidP="004A4EB6">
      <w:pPr>
        <w:pStyle w:val="Heading1"/>
        <w:spacing w:before="0"/>
        <w:rPr>
          <w:b w:val="0"/>
          <w:color w:val="auto"/>
          <w:sz w:val="22"/>
          <w:szCs w:val="22"/>
        </w:rPr>
      </w:pPr>
    </w:p>
    <w:p w14:paraId="4C15FDB1" w14:textId="32B53717" w:rsidR="00746A3F" w:rsidRDefault="49CCE5EE" w:rsidP="10DCEB92">
      <w:pPr>
        <w:jc w:val="both"/>
        <w:rPr>
          <w:rFonts w:asciiTheme="minorHAnsi" w:hAnsiTheme="minorHAnsi" w:cstheme="minorHAnsi"/>
        </w:rPr>
      </w:pPr>
      <w:r w:rsidRPr="00E636A0">
        <w:rPr>
          <w:rFonts w:asciiTheme="minorHAnsi" w:hAnsiTheme="minorHAnsi" w:cstheme="minorHAnsi"/>
        </w:rPr>
        <w:t>5</w:t>
      </w:r>
      <w:r w:rsidR="00C01F28">
        <w:rPr>
          <w:rFonts w:asciiTheme="minorHAnsi" w:hAnsiTheme="minorHAnsi" w:cstheme="minorHAnsi"/>
        </w:rPr>
        <w:t>2</w:t>
      </w:r>
      <w:r w:rsidR="00EC0E6B" w:rsidRPr="00E636A0">
        <w:rPr>
          <w:rFonts w:asciiTheme="minorHAnsi" w:hAnsiTheme="minorHAnsi" w:cstheme="minorHAnsi"/>
        </w:rPr>
        <w:t xml:space="preserve">.1 </w:t>
      </w:r>
      <w:r w:rsidR="00605635" w:rsidRPr="00E636A0">
        <w:rPr>
          <w:rFonts w:asciiTheme="minorHAnsi" w:hAnsiTheme="minorHAnsi" w:cstheme="minorHAnsi"/>
        </w:rPr>
        <w:t xml:space="preserve">Teaching and administrative staff are prohibited from giving out </w:t>
      </w:r>
      <w:r w:rsidR="0004524A" w:rsidRPr="00E636A0">
        <w:rPr>
          <w:rFonts w:asciiTheme="minorHAnsi" w:hAnsiTheme="minorHAnsi" w:cstheme="minorHAnsi"/>
        </w:rPr>
        <w:t>faculty</w:t>
      </w:r>
      <w:r w:rsidR="00605635" w:rsidRPr="00E636A0">
        <w:rPr>
          <w:rFonts w:asciiTheme="minorHAnsi" w:hAnsiTheme="minorHAnsi" w:cstheme="minorHAnsi"/>
        </w:rPr>
        <w:t>/</w:t>
      </w:r>
      <w:r w:rsidR="009C6956" w:rsidRPr="00E636A0">
        <w:rPr>
          <w:rFonts w:asciiTheme="minorHAnsi" w:hAnsiTheme="minorHAnsi" w:cstheme="minorHAnsi"/>
        </w:rPr>
        <w:t>employee/</w:t>
      </w:r>
      <w:r w:rsidR="00605635" w:rsidRPr="00E636A0">
        <w:rPr>
          <w:rFonts w:asciiTheme="minorHAnsi" w:hAnsiTheme="minorHAnsi" w:cstheme="minorHAnsi"/>
        </w:rPr>
        <w:t xml:space="preserve">student telephone numbers, grades, and all other private information to other </w:t>
      </w:r>
      <w:r w:rsidR="0004524A" w:rsidRPr="00E636A0">
        <w:rPr>
          <w:rFonts w:asciiTheme="minorHAnsi" w:hAnsiTheme="minorHAnsi" w:cstheme="minorHAnsi"/>
        </w:rPr>
        <w:t>students</w:t>
      </w:r>
      <w:r w:rsidR="00605635" w:rsidRPr="00E636A0">
        <w:rPr>
          <w:rFonts w:asciiTheme="minorHAnsi" w:hAnsiTheme="minorHAnsi" w:cstheme="minorHAnsi"/>
        </w:rPr>
        <w:t>/indi</w:t>
      </w:r>
      <w:r w:rsidR="00487CAA" w:rsidRPr="00E636A0">
        <w:rPr>
          <w:rFonts w:asciiTheme="minorHAnsi" w:hAnsiTheme="minorHAnsi" w:cstheme="minorHAnsi"/>
        </w:rPr>
        <w:t>vi</w:t>
      </w:r>
      <w:r w:rsidR="00605635" w:rsidRPr="00E636A0">
        <w:rPr>
          <w:rFonts w:asciiTheme="minorHAnsi" w:hAnsiTheme="minorHAnsi" w:cstheme="minorHAnsi"/>
        </w:rPr>
        <w:t>duals/organizations</w:t>
      </w:r>
      <w:r w:rsidR="32EAADAF" w:rsidRPr="00E636A0">
        <w:rPr>
          <w:rFonts w:asciiTheme="minorHAnsi" w:hAnsiTheme="minorHAnsi" w:cstheme="minorHAnsi"/>
        </w:rPr>
        <w:t xml:space="preserve">. </w:t>
      </w:r>
      <w:r w:rsidR="009C6956" w:rsidRPr="00E636A0">
        <w:rPr>
          <w:rFonts w:asciiTheme="minorHAnsi" w:hAnsiTheme="minorHAnsi" w:cstheme="minorHAnsi"/>
        </w:rPr>
        <w:t>Violating this privacy policy will result in disciplinary action and may even constitute grounds for termination.</w:t>
      </w:r>
      <w:r w:rsidR="002B0196" w:rsidRPr="00E636A0">
        <w:rPr>
          <w:rFonts w:asciiTheme="minorHAnsi" w:hAnsiTheme="minorHAnsi" w:cstheme="minorHAnsi"/>
        </w:rPr>
        <w:t xml:space="preserve"> </w:t>
      </w:r>
    </w:p>
    <w:p w14:paraId="6D0F4E03" w14:textId="77777777" w:rsidR="00746A3F" w:rsidRDefault="00746A3F">
      <w:pPr>
        <w:rPr>
          <w:rFonts w:asciiTheme="minorHAnsi" w:hAnsiTheme="minorHAnsi" w:cstheme="minorHAnsi"/>
        </w:rPr>
      </w:pPr>
      <w:r>
        <w:rPr>
          <w:rFonts w:asciiTheme="minorHAnsi" w:hAnsiTheme="minorHAnsi" w:cstheme="minorHAnsi"/>
        </w:rPr>
        <w:br w:type="page"/>
      </w:r>
    </w:p>
    <w:p w14:paraId="2AA5B8F4" w14:textId="77777777" w:rsidR="002B0196" w:rsidRPr="00E636A0" w:rsidRDefault="002B0196" w:rsidP="10DCEB92">
      <w:pPr>
        <w:jc w:val="both"/>
        <w:rPr>
          <w:rFonts w:asciiTheme="minorHAnsi" w:hAnsiTheme="minorHAnsi" w:cstheme="minorHAnsi"/>
        </w:rPr>
      </w:pPr>
    </w:p>
    <w:p w14:paraId="1FB523BC" w14:textId="25E36352" w:rsidR="002B0196" w:rsidRPr="00E636A0" w:rsidRDefault="002B0196" w:rsidP="002B0196">
      <w:pPr>
        <w:pStyle w:val="Heading1"/>
      </w:pPr>
      <w:bookmarkStart w:id="153" w:name="_Toc82414593"/>
      <w:bookmarkStart w:id="154" w:name="_Toc112933259"/>
      <w:r w:rsidRPr="00E636A0">
        <w:t>Photography Policy</w:t>
      </w:r>
      <w:bookmarkEnd w:id="153"/>
      <w:bookmarkEnd w:id="154"/>
    </w:p>
    <w:p w14:paraId="0328B220" w14:textId="570FD170" w:rsidR="002B0196" w:rsidRPr="00E636A0" w:rsidRDefault="002B0196" w:rsidP="002B0196">
      <w:pPr>
        <w:pStyle w:val="NoSpacing"/>
        <w:rPr>
          <w:rFonts w:asciiTheme="minorHAnsi" w:hAnsiTheme="minorHAnsi" w:cstheme="minorHAnsi"/>
        </w:rPr>
      </w:pPr>
    </w:p>
    <w:p w14:paraId="4B462C66" w14:textId="04BFF640" w:rsidR="002B0196" w:rsidRDefault="0D9EDAD2" w:rsidP="10DCEB92">
      <w:pPr>
        <w:jc w:val="both"/>
        <w:rPr>
          <w:rFonts w:asciiTheme="minorHAnsi" w:hAnsiTheme="minorHAnsi" w:cstheme="minorHAnsi"/>
        </w:rPr>
      </w:pPr>
      <w:r w:rsidRPr="00E636A0">
        <w:rPr>
          <w:rFonts w:asciiTheme="minorHAnsi" w:hAnsiTheme="minorHAnsi" w:cstheme="minorHAnsi"/>
        </w:rPr>
        <w:t>5</w:t>
      </w:r>
      <w:r w:rsidR="00A16609">
        <w:rPr>
          <w:rFonts w:asciiTheme="minorHAnsi" w:hAnsiTheme="minorHAnsi" w:cstheme="minorHAnsi"/>
        </w:rPr>
        <w:t>3</w:t>
      </w:r>
      <w:r w:rsidR="002B0196" w:rsidRPr="00E636A0">
        <w:rPr>
          <w:rFonts w:asciiTheme="minorHAnsi" w:hAnsiTheme="minorHAnsi" w:cstheme="minorHAnsi"/>
        </w:rPr>
        <w:t xml:space="preserve">.2 To ensure the safety and welfare of our students this policy outlines clearly the protocols for taking photographs in </w:t>
      </w:r>
      <w:proofErr w:type="gramStart"/>
      <w:r w:rsidR="00726F5F" w:rsidRPr="00E636A0">
        <w:rPr>
          <w:rFonts w:asciiTheme="minorHAnsi" w:hAnsiTheme="minorHAnsi" w:cstheme="minorHAnsi"/>
        </w:rPr>
        <w:t>University</w:t>
      </w:r>
      <w:proofErr w:type="gramEnd"/>
      <w:r w:rsidR="002B0196" w:rsidRPr="00E636A0">
        <w:rPr>
          <w:rFonts w:asciiTheme="minorHAnsi" w:hAnsiTheme="minorHAnsi" w:cstheme="minorHAnsi"/>
        </w:rPr>
        <w:t>.</w:t>
      </w:r>
      <w:r w:rsidR="29A10AB1" w:rsidRPr="00E636A0">
        <w:rPr>
          <w:rFonts w:asciiTheme="minorHAnsi" w:hAnsiTheme="minorHAnsi" w:cstheme="minorHAnsi"/>
        </w:rPr>
        <w:t xml:space="preserve"> </w:t>
      </w:r>
      <w:r w:rsidR="65D2EE58" w:rsidRPr="00E636A0">
        <w:rPr>
          <w:rFonts w:asciiTheme="minorHAnsi" w:hAnsiTheme="minorHAnsi" w:cstheme="minorHAnsi"/>
        </w:rPr>
        <w:t xml:space="preserve">It is also strictly prohibited to </w:t>
      </w:r>
      <w:r w:rsidR="29A10AB1" w:rsidRPr="00E636A0">
        <w:rPr>
          <w:rFonts w:asciiTheme="minorHAnsi" w:hAnsiTheme="minorHAnsi" w:cstheme="minorHAnsi"/>
        </w:rPr>
        <w:t>post</w:t>
      </w:r>
      <w:r w:rsidR="396A2C47" w:rsidRPr="00E636A0">
        <w:rPr>
          <w:rFonts w:asciiTheme="minorHAnsi" w:hAnsiTheme="minorHAnsi" w:cstheme="minorHAnsi"/>
        </w:rPr>
        <w:t xml:space="preserve"> any pictures or information about students</w:t>
      </w:r>
      <w:r w:rsidR="29A10AB1" w:rsidRPr="00E636A0">
        <w:rPr>
          <w:rFonts w:asciiTheme="minorHAnsi" w:hAnsiTheme="minorHAnsi" w:cstheme="minorHAnsi"/>
        </w:rPr>
        <w:t xml:space="preserve"> on social media.</w:t>
      </w:r>
    </w:p>
    <w:p w14:paraId="73533541" w14:textId="77777777" w:rsidR="0064448B" w:rsidRPr="00E636A0" w:rsidRDefault="0064448B" w:rsidP="10DCEB92">
      <w:pPr>
        <w:jc w:val="both"/>
        <w:rPr>
          <w:rFonts w:asciiTheme="minorHAnsi" w:hAnsiTheme="minorHAnsi" w:cstheme="minorHAnsi"/>
        </w:rPr>
      </w:pPr>
    </w:p>
    <w:p w14:paraId="5E22166D" w14:textId="77777777" w:rsidR="002B0196" w:rsidRPr="00E636A0" w:rsidRDefault="002B0196" w:rsidP="002B0196">
      <w:pPr>
        <w:jc w:val="both"/>
        <w:rPr>
          <w:rFonts w:asciiTheme="minorHAnsi" w:hAnsiTheme="minorHAnsi" w:cstheme="minorHAnsi"/>
        </w:rPr>
      </w:pPr>
      <w:r w:rsidRPr="00E636A0">
        <w:rPr>
          <w:rFonts w:asciiTheme="minorHAnsi" w:hAnsiTheme="minorHAnsi" w:cstheme="minorHAnsi"/>
        </w:rPr>
        <w:t>This policy is designed to protect the personal information of students and respect the individual’s right to control how and for what purpose their personal information is used.</w:t>
      </w:r>
    </w:p>
    <w:p w14:paraId="5CC34E7B" w14:textId="77777777" w:rsidR="002B0196" w:rsidRPr="00E636A0" w:rsidRDefault="002B0196" w:rsidP="002B0196">
      <w:pPr>
        <w:jc w:val="both"/>
        <w:rPr>
          <w:rFonts w:asciiTheme="minorHAnsi" w:hAnsiTheme="minorHAnsi" w:cstheme="minorHAnsi"/>
        </w:rPr>
      </w:pPr>
      <w:r w:rsidRPr="00E636A0">
        <w:rPr>
          <w:rFonts w:asciiTheme="minorHAnsi" w:hAnsiTheme="minorHAnsi" w:cstheme="minorHAnsi"/>
        </w:rPr>
        <w:t>This policy applies to the use of mobile phones, tablets, and any film or electronic photographic equipment, including any device with an inbuilt camera, as well as any other form of digital technology and resources for storing and printing images.</w:t>
      </w:r>
    </w:p>
    <w:p w14:paraId="4BA69A54" w14:textId="06823ABD" w:rsidR="002B0196" w:rsidRPr="00E636A0" w:rsidRDefault="002B0196" w:rsidP="008C67C3">
      <w:pPr>
        <w:pStyle w:val="ListParagraph"/>
        <w:numPr>
          <w:ilvl w:val="0"/>
          <w:numId w:val="9"/>
        </w:numPr>
        <w:spacing w:after="160" w:line="259" w:lineRule="auto"/>
        <w:jc w:val="both"/>
        <w:rPr>
          <w:rFonts w:asciiTheme="minorHAnsi" w:hAnsiTheme="minorHAnsi" w:cstheme="minorHAnsi"/>
        </w:rPr>
      </w:pPr>
      <w:r w:rsidRPr="00E636A0">
        <w:rPr>
          <w:rFonts w:asciiTheme="minorHAnsi" w:hAnsiTheme="minorHAnsi" w:cstheme="minorHAnsi"/>
        </w:rPr>
        <w:t xml:space="preserve">Mobile phones/personal cameras must </w:t>
      </w:r>
      <w:r w:rsidRPr="00E636A0">
        <w:rPr>
          <w:rFonts w:asciiTheme="minorHAnsi" w:hAnsiTheme="minorHAnsi" w:cstheme="minorHAnsi"/>
          <w:b/>
          <w:u w:val="single"/>
        </w:rPr>
        <w:t>not</w:t>
      </w:r>
      <w:r w:rsidRPr="00E636A0">
        <w:rPr>
          <w:rFonts w:asciiTheme="minorHAnsi" w:hAnsiTheme="minorHAnsi" w:cstheme="minorHAnsi"/>
        </w:rPr>
        <w:t xml:space="preserve"> be used to take photographs of our students in and around the </w:t>
      </w:r>
      <w:r w:rsidR="00726F5F" w:rsidRPr="00E636A0">
        <w:rPr>
          <w:rFonts w:asciiTheme="minorHAnsi" w:hAnsiTheme="minorHAnsi" w:cstheme="minorHAnsi"/>
        </w:rPr>
        <w:t>University</w:t>
      </w:r>
    </w:p>
    <w:p w14:paraId="517B5398" w14:textId="77777777" w:rsidR="002B0196" w:rsidRPr="00E636A0" w:rsidRDefault="002B0196" w:rsidP="008C67C3">
      <w:pPr>
        <w:pStyle w:val="ListParagraph"/>
        <w:numPr>
          <w:ilvl w:val="0"/>
          <w:numId w:val="9"/>
        </w:numPr>
        <w:spacing w:after="160" w:line="259" w:lineRule="auto"/>
        <w:jc w:val="both"/>
        <w:rPr>
          <w:rFonts w:asciiTheme="minorHAnsi" w:hAnsiTheme="minorHAnsi" w:cstheme="minorHAnsi"/>
        </w:rPr>
      </w:pPr>
      <w:r w:rsidRPr="00E636A0">
        <w:rPr>
          <w:rFonts w:asciiTheme="minorHAnsi" w:hAnsiTheme="minorHAnsi" w:cstheme="minorHAnsi"/>
        </w:rPr>
        <w:t>All mobile phones must be securely stored during contact time with students.  (This includes staff, visitors, parents, volunteers and students).</w:t>
      </w:r>
    </w:p>
    <w:p w14:paraId="0342C836" w14:textId="309D0CB3" w:rsidR="002B0196" w:rsidRPr="00E636A0" w:rsidRDefault="002B0196" w:rsidP="008C67C3">
      <w:pPr>
        <w:pStyle w:val="ListParagraph"/>
        <w:numPr>
          <w:ilvl w:val="0"/>
          <w:numId w:val="9"/>
        </w:numPr>
        <w:spacing w:after="160" w:line="259" w:lineRule="auto"/>
        <w:jc w:val="both"/>
        <w:rPr>
          <w:rFonts w:asciiTheme="minorHAnsi" w:hAnsiTheme="minorHAnsi" w:cstheme="minorHAnsi"/>
        </w:rPr>
      </w:pPr>
      <w:r w:rsidRPr="00E636A0">
        <w:rPr>
          <w:rFonts w:asciiTheme="minorHAnsi" w:hAnsiTheme="minorHAnsi" w:cstheme="minorHAnsi"/>
        </w:rPr>
        <w:t xml:space="preserve">No photographs of students may be taken in the bathroom areas, changing rooms or of </w:t>
      </w:r>
      <w:r w:rsidR="0004524A" w:rsidRPr="00E636A0">
        <w:rPr>
          <w:rFonts w:asciiTheme="minorHAnsi" w:hAnsiTheme="minorHAnsi" w:cstheme="minorHAnsi"/>
        </w:rPr>
        <w:t>students</w:t>
      </w:r>
      <w:r w:rsidRPr="00E636A0">
        <w:rPr>
          <w:rFonts w:asciiTheme="minorHAnsi" w:hAnsiTheme="minorHAnsi" w:cstheme="minorHAnsi"/>
        </w:rPr>
        <w:t xml:space="preserve"> dressing/undressing.  </w:t>
      </w:r>
    </w:p>
    <w:p w14:paraId="340778DD" w14:textId="4C359604" w:rsidR="002B0196" w:rsidRPr="00E636A0" w:rsidRDefault="002B0196" w:rsidP="008C67C3">
      <w:pPr>
        <w:pStyle w:val="ListParagraph"/>
        <w:numPr>
          <w:ilvl w:val="0"/>
          <w:numId w:val="9"/>
        </w:numPr>
        <w:spacing w:after="160" w:line="259" w:lineRule="auto"/>
        <w:jc w:val="both"/>
        <w:rPr>
          <w:rFonts w:asciiTheme="minorHAnsi" w:hAnsiTheme="minorHAnsi" w:cstheme="minorHAnsi"/>
        </w:rPr>
      </w:pPr>
      <w:r w:rsidRPr="00E636A0">
        <w:rPr>
          <w:rFonts w:asciiTheme="minorHAnsi" w:hAnsiTheme="minorHAnsi" w:cstheme="minorHAnsi"/>
        </w:rPr>
        <w:t>Personal mobiles, cameras or video recorders are not to be used to record classroom activities.</w:t>
      </w:r>
      <w:r w:rsidR="01BD8107" w:rsidRPr="00E636A0">
        <w:rPr>
          <w:rFonts w:asciiTheme="minorHAnsi" w:hAnsiTheme="minorHAnsi" w:cstheme="minorHAnsi"/>
        </w:rPr>
        <w:t xml:space="preserve"> </w:t>
      </w:r>
      <w:r w:rsidRPr="00E636A0">
        <w:rPr>
          <w:rFonts w:asciiTheme="minorHAnsi" w:hAnsiTheme="minorHAnsi" w:cstheme="minorHAnsi"/>
        </w:rPr>
        <w:t xml:space="preserve">ONLY </w:t>
      </w:r>
      <w:r w:rsidR="00726F5F" w:rsidRPr="00E636A0">
        <w:rPr>
          <w:rFonts w:asciiTheme="minorHAnsi" w:hAnsiTheme="minorHAnsi" w:cstheme="minorHAnsi"/>
        </w:rPr>
        <w:t>University</w:t>
      </w:r>
      <w:r w:rsidRPr="00E636A0">
        <w:rPr>
          <w:rFonts w:asciiTheme="minorHAnsi" w:hAnsiTheme="minorHAnsi" w:cstheme="minorHAnsi"/>
        </w:rPr>
        <w:t xml:space="preserve"> equipment is to be used once the correct authorization has been given by the department </w:t>
      </w:r>
      <w:r w:rsidR="005A5352" w:rsidRPr="00E636A0">
        <w:rPr>
          <w:rFonts w:asciiTheme="minorHAnsi" w:hAnsiTheme="minorHAnsi" w:cstheme="minorHAnsi"/>
        </w:rPr>
        <w:t>Supervisor</w:t>
      </w:r>
      <w:r w:rsidRPr="00E636A0">
        <w:rPr>
          <w:rFonts w:asciiTheme="minorHAnsi" w:hAnsiTheme="minorHAnsi" w:cstheme="minorHAnsi"/>
        </w:rPr>
        <w:t>.</w:t>
      </w:r>
    </w:p>
    <w:p w14:paraId="1DB48770" w14:textId="571CF810" w:rsidR="002B0196" w:rsidRPr="00E636A0" w:rsidRDefault="002B0196" w:rsidP="008C67C3">
      <w:pPr>
        <w:pStyle w:val="ListParagraph"/>
        <w:numPr>
          <w:ilvl w:val="0"/>
          <w:numId w:val="9"/>
        </w:numPr>
        <w:spacing w:after="160" w:line="259" w:lineRule="auto"/>
        <w:jc w:val="both"/>
        <w:rPr>
          <w:rFonts w:asciiTheme="minorHAnsi" w:hAnsiTheme="minorHAnsi" w:cstheme="minorHAnsi"/>
        </w:rPr>
      </w:pPr>
      <w:r w:rsidRPr="00E636A0">
        <w:rPr>
          <w:rFonts w:asciiTheme="minorHAnsi" w:hAnsiTheme="minorHAnsi" w:cstheme="minorHAnsi"/>
        </w:rPr>
        <w:t xml:space="preserve">Photographs and recordings can only be transferred to and stored on </w:t>
      </w:r>
      <w:proofErr w:type="gramStart"/>
      <w:r w:rsidR="00726F5F" w:rsidRPr="00E636A0">
        <w:rPr>
          <w:rFonts w:asciiTheme="minorHAnsi" w:hAnsiTheme="minorHAnsi" w:cstheme="minorHAnsi"/>
        </w:rPr>
        <w:t>University</w:t>
      </w:r>
      <w:proofErr w:type="gramEnd"/>
      <w:r w:rsidRPr="00E636A0">
        <w:rPr>
          <w:rFonts w:asciiTheme="minorHAnsi" w:hAnsiTheme="minorHAnsi" w:cstheme="minorHAnsi"/>
        </w:rPr>
        <w:t xml:space="preserve"> computers.</w:t>
      </w:r>
    </w:p>
    <w:p w14:paraId="31BC934E" w14:textId="0433CF98" w:rsidR="002B0196" w:rsidRPr="00E636A0" w:rsidRDefault="002B0196" w:rsidP="008C67C3">
      <w:pPr>
        <w:pStyle w:val="ListParagraph"/>
        <w:numPr>
          <w:ilvl w:val="0"/>
          <w:numId w:val="9"/>
        </w:numPr>
        <w:spacing w:after="160" w:line="259" w:lineRule="auto"/>
        <w:jc w:val="both"/>
        <w:rPr>
          <w:rFonts w:asciiTheme="minorHAnsi" w:hAnsiTheme="minorHAnsi" w:cstheme="minorHAnsi"/>
        </w:rPr>
      </w:pPr>
      <w:r w:rsidRPr="00E636A0">
        <w:rPr>
          <w:rFonts w:asciiTheme="minorHAnsi" w:hAnsiTheme="minorHAnsi" w:cstheme="minorHAnsi"/>
        </w:rPr>
        <w:t xml:space="preserve">During group overseas trips, field trips, sports day events or other external outings only nominated staff will have access to the </w:t>
      </w:r>
      <w:r w:rsidR="00726F5F" w:rsidRPr="00E636A0">
        <w:rPr>
          <w:rFonts w:asciiTheme="minorHAnsi" w:hAnsiTheme="minorHAnsi" w:cstheme="minorHAnsi"/>
        </w:rPr>
        <w:t>University</w:t>
      </w:r>
      <w:r w:rsidRPr="00E636A0">
        <w:rPr>
          <w:rFonts w:asciiTheme="minorHAnsi" w:hAnsiTheme="minorHAnsi" w:cstheme="minorHAnsi"/>
        </w:rPr>
        <w:t xml:space="preserve"> camera.</w:t>
      </w:r>
    </w:p>
    <w:p w14:paraId="2A6BD2FB" w14:textId="77777777" w:rsidR="002B0196" w:rsidRPr="00E636A0" w:rsidRDefault="002B0196" w:rsidP="008C67C3">
      <w:pPr>
        <w:pStyle w:val="ListParagraph"/>
        <w:numPr>
          <w:ilvl w:val="0"/>
          <w:numId w:val="9"/>
        </w:numPr>
        <w:spacing w:after="160" w:line="259" w:lineRule="auto"/>
        <w:jc w:val="both"/>
        <w:rPr>
          <w:rFonts w:asciiTheme="minorHAnsi" w:hAnsiTheme="minorHAnsi" w:cstheme="minorHAnsi"/>
        </w:rPr>
      </w:pPr>
      <w:r w:rsidRPr="00E636A0">
        <w:rPr>
          <w:rFonts w:asciiTheme="minorHAnsi" w:hAnsiTheme="minorHAnsi" w:cstheme="minorHAnsi"/>
        </w:rPr>
        <w:t xml:space="preserve">Permission will not be given for photographs to be placed on any social networking sites.  </w:t>
      </w:r>
    </w:p>
    <w:p w14:paraId="0589B124" w14:textId="23B664AE" w:rsidR="002B0196" w:rsidRPr="00E636A0" w:rsidRDefault="002B0196" w:rsidP="008C67C3">
      <w:pPr>
        <w:pStyle w:val="ListParagraph"/>
        <w:numPr>
          <w:ilvl w:val="0"/>
          <w:numId w:val="9"/>
        </w:numPr>
        <w:spacing w:after="160" w:line="259" w:lineRule="auto"/>
        <w:jc w:val="both"/>
        <w:rPr>
          <w:rFonts w:asciiTheme="minorHAnsi" w:hAnsiTheme="minorHAnsi" w:cstheme="minorHAnsi"/>
        </w:rPr>
      </w:pPr>
      <w:r w:rsidRPr="00E636A0">
        <w:rPr>
          <w:rFonts w:asciiTheme="minorHAnsi" w:hAnsiTheme="minorHAnsi" w:cstheme="minorHAnsi"/>
        </w:rPr>
        <w:t xml:space="preserve">When a </w:t>
      </w:r>
      <w:r w:rsidR="0004524A" w:rsidRPr="00E636A0">
        <w:rPr>
          <w:rFonts w:asciiTheme="minorHAnsi" w:hAnsiTheme="minorHAnsi" w:cstheme="minorHAnsi"/>
        </w:rPr>
        <w:t>s</w:t>
      </w:r>
      <w:r w:rsidRPr="00E636A0">
        <w:rPr>
          <w:rFonts w:asciiTheme="minorHAnsi" w:hAnsiTheme="minorHAnsi" w:cstheme="minorHAnsi"/>
        </w:rPr>
        <w:t>t</w:t>
      </w:r>
      <w:r w:rsidR="0004524A" w:rsidRPr="00E636A0">
        <w:rPr>
          <w:rFonts w:asciiTheme="minorHAnsi" w:hAnsiTheme="minorHAnsi" w:cstheme="minorHAnsi"/>
        </w:rPr>
        <w:t>udent</w:t>
      </w:r>
      <w:r w:rsidRPr="00E636A0">
        <w:rPr>
          <w:rFonts w:asciiTheme="minorHAnsi" w:hAnsiTheme="minorHAnsi" w:cstheme="minorHAnsi"/>
        </w:rPr>
        <w:t xml:space="preserve"> does not </w:t>
      </w:r>
      <w:r w:rsidR="0004524A" w:rsidRPr="00E636A0">
        <w:rPr>
          <w:rFonts w:asciiTheme="minorHAnsi" w:hAnsiTheme="minorHAnsi" w:cstheme="minorHAnsi"/>
        </w:rPr>
        <w:t>consent to</w:t>
      </w:r>
      <w:r w:rsidRPr="00E636A0">
        <w:rPr>
          <w:rFonts w:asciiTheme="minorHAnsi" w:hAnsiTheme="minorHAnsi" w:cstheme="minorHAnsi"/>
        </w:rPr>
        <w:t xml:space="preserve"> being photographed, the </w:t>
      </w:r>
      <w:r w:rsidR="005A5352" w:rsidRPr="00E636A0">
        <w:rPr>
          <w:rFonts w:asciiTheme="minorHAnsi" w:hAnsiTheme="minorHAnsi" w:cstheme="minorHAnsi"/>
        </w:rPr>
        <w:t>Supervisor</w:t>
      </w:r>
      <w:r w:rsidRPr="00E636A0">
        <w:rPr>
          <w:rFonts w:asciiTheme="minorHAnsi" w:hAnsiTheme="minorHAnsi" w:cstheme="minorHAnsi"/>
        </w:rPr>
        <w:t xml:space="preserve"> must inform staff and make eve</w:t>
      </w:r>
      <w:r w:rsidR="0004524A" w:rsidRPr="00E636A0">
        <w:rPr>
          <w:rFonts w:asciiTheme="minorHAnsi" w:hAnsiTheme="minorHAnsi" w:cstheme="minorHAnsi"/>
        </w:rPr>
        <w:t>ry effort to comply sensitively</w:t>
      </w:r>
      <w:r w:rsidRPr="00E636A0">
        <w:rPr>
          <w:rFonts w:asciiTheme="minorHAnsi" w:hAnsiTheme="minorHAnsi" w:cstheme="minorHAnsi"/>
        </w:rPr>
        <w:t xml:space="preserve">. </w:t>
      </w:r>
    </w:p>
    <w:p w14:paraId="0E5D7046" w14:textId="5EA452E5" w:rsidR="002B0196" w:rsidRPr="00E636A0" w:rsidRDefault="002B0196" w:rsidP="008C67C3">
      <w:pPr>
        <w:pStyle w:val="ListParagraph"/>
        <w:numPr>
          <w:ilvl w:val="0"/>
          <w:numId w:val="9"/>
        </w:numPr>
        <w:spacing w:after="160" w:line="259" w:lineRule="auto"/>
        <w:jc w:val="both"/>
        <w:rPr>
          <w:rFonts w:asciiTheme="minorHAnsi" w:hAnsiTheme="minorHAnsi" w:cstheme="minorHAnsi"/>
        </w:rPr>
      </w:pPr>
      <w:r w:rsidRPr="00E636A0">
        <w:rPr>
          <w:rFonts w:asciiTheme="minorHAnsi" w:hAnsiTheme="minorHAnsi" w:cstheme="minorHAnsi"/>
        </w:rPr>
        <w:t xml:space="preserve">Only the designated </w:t>
      </w:r>
      <w:r w:rsidR="00726F5F" w:rsidRPr="00E636A0">
        <w:rPr>
          <w:rFonts w:asciiTheme="minorHAnsi" w:hAnsiTheme="minorHAnsi" w:cstheme="minorHAnsi"/>
        </w:rPr>
        <w:t>University</w:t>
      </w:r>
      <w:r w:rsidRPr="00E636A0">
        <w:rPr>
          <w:rFonts w:asciiTheme="minorHAnsi" w:hAnsiTheme="minorHAnsi" w:cstheme="minorHAnsi"/>
        </w:rPr>
        <w:t xml:space="preserve"> cameras are to be used to take any photographs within </w:t>
      </w:r>
      <w:r w:rsidR="0004524A" w:rsidRPr="00E636A0">
        <w:rPr>
          <w:rFonts w:asciiTheme="minorHAnsi" w:hAnsiTheme="minorHAnsi" w:cstheme="minorHAnsi"/>
        </w:rPr>
        <w:t xml:space="preserve">the </w:t>
      </w:r>
      <w:r w:rsidR="00726F5F" w:rsidRPr="00E636A0">
        <w:rPr>
          <w:rFonts w:asciiTheme="minorHAnsi" w:hAnsiTheme="minorHAnsi" w:cstheme="minorHAnsi"/>
        </w:rPr>
        <w:t>University</w:t>
      </w:r>
    </w:p>
    <w:p w14:paraId="31A8D7C4" w14:textId="6ED66C64" w:rsidR="002B0196" w:rsidRPr="00E636A0" w:rsidRDefault="002B0196" w:rsidP="008C67C3">
      <w:pPr>
        <w:pStyle w:val="ListParagraph"/>
        <w:numPr>
          <w:ilvl w:val="0"/>
          <w:numId w:val="9"/>
        </w:numPr>
        <w:spacing w:after="160" w:line="259" w:lineRule="auto"/>
        <w:jc w:val="both"/>
        <w:rPr>
          <w:rFonts w:asciiTheme="minorHAnsi" w:hAnsiTheme="minorHAnsi" w:cstheme="minorHAnsi"/>
        </w:rPr>
      </w:pPr>
      <w:r w:rsidRPr="00E636A0">
        <w:rPr>
          <w:rFonts w:asciiTheme="minorHAnsi" w:hAnsiTheme="minorHAnsi" w:cstheme="minorHAnsi"/>
        </w:rPr>
        <w:t xml:space="preserve">All photographs taken must ensure that the students are in suitable dress to reduce the risk of images being used inappropriately.   </w:t>
      </w:r>
    </w:p>
    <w:p w14:paraId="356A45BB" w14:textId="77777777" w:rsidR="002B0196" w:rsidRPr="00E636A0" w:rsidRDefault="002B0196" w:rsidP="008C67C3">
      <w:pPr>
        <w:pStyle w:val="ListParagraph"/>
        <w:numPr>
          <w:ilvl w:val="0"/>
          <w:numId w:val="9"/>
        </w:numPr>
        <w:spacing w:after="160" w:line="259" w:lineRule="auto"/>
        <w:jc w:val="both"/>
        <w:rPr>
          <w:rFonts w:asciiTheme="minorHAnsi" w:hAnsiTheme="minorHAnsi" w:cstheme="minorHAnsi"/>
        </w:rPr>
      </w:pPr>
      <w:r w:rsidRPr="00E636A0">
        <w:rPr>
          <w:rFonts w:asciiTheme="minorHAnsi" w:hAnsiTheme="minorHAnsi" w:cstheme="minorHAnsi"/>
        </w:rPr>
        <w:t>Photographs or images must never be taken/published if they are likely to cause embarrassment</w:t>
      </w:r>
    </w:p>
    <w:p w14:paraId="45BC4C2C" w14:textId="0CF6CF27" w:rsidR="004329ED" w:rsidRPr="00E636A0" w:rsidRDefault="0043202E" w:rsidP="10DCEB92">
      <w:pPr>
        <w:jc w:val="both"/>
        <w:rPr>
          <w:rFonts w:asciiTheme="minorHAnsi" w:hAnsiTheme="minorHAnsi" w:cstheme="minorHAnsi"/>
        </w:rPr>
      </w:pPr>
      <w:r w:rsidRPr="00E636A0">
        <w:rPr>
          <w:rFonts w:asciiTheme="minorHAnsi" w:hAnsiTheme="minorHAnsi" w:cstheme="minorHAnsi"/>
        </w:rPr>
        <w:t>AIU</w:t>
      </w:r>
      <w:r w:rsidR="002B0196" w:rsidRPr="00E636A0">
        <w:rPr>
          <w:rFonts w:asciiTheme="minorHAnsi" w:hAnsiTheme="minorHAnsi" w:cstheme="minorHAnsi"/>
        </w:rPr>
        <w:t xml:space="preserve"> reserves the right to check the image content of a member of staff’s mobile phone should there be any cause for concern over the appropriate use of its content.  Should inappropriate material be found the </w:t>
      </w:r>
      <w:r w:rsidR="00726F5F" w:rsidRPr="00E636A0">
        <w:rPr>
          <w:rFonts w:asciiTheme="minorHAnsi" w:hAnsiTheme="minorHAnsi" w:cstheme="minorHAnsi"/>
        </w:rPr>
        <w:t>University</w:t>
      </w:r>
      <w:r w:rsidR="002B0196" w:rsidRPr="00E636A0">
        <w:rPr>
          <w:rFonts w:asciiTheme="minorHAnsi" w:hAnsiTheme="minorHAnsi" w:cstheme="minorHAnsi"/>
        </w:rPr>
        <w:t xml:space="preserve"> will follow the guidance as to the appropriate measure to be taken.</w:t>
      </w:r>
    </w:p>
    <w:p w14:paraId="14171E31" w14:textId="77777777" w:rsidR="0010760C" w:rsidRDefault="0010760C" w:rsidP="004329ED">
      <w:pPr>
        <w:pStyle w:val="Heading1"/>
        <w:spacing w:before="0"/>
      </w:pPr>
      <w:bookmarkStart w:id="155" w:name="_Toc82414594"/>
    </w:p>
    <w:p w14:paraId="175339D3" w14:textId="531AEAC1" w:rsidR="001A1217" w:rsidRPr="00E636A0" w:rsidRDefault="00135F5B" w:rsidP="004329ED">
      <w:pPr>
        <w:pStyle w:val="Heading1"/>
        <w:spacing w:before="0"/>
      </w:pPr>
      <w:bookmarkStart w:id="156" w:name="_Toc112933260"/>
      <w:r w:rsidRPr="00E636A0">
        <w:t>Full Teaching Load</w:t>
      </w:r>
      <w:bookmarkEnd w:id="155"/>
      <w:bookmarkEnd w:id="156"/>
    </w:p>
    <w:p w14:paraId="78829C8A" w14:textId="77777777" w:rsidR="004329ED" w:rsidRPr="00E636A0" w:rsidRDefault="004329ED" w:rsidP="004329ED">
      <w:pPr>
        <w:rPr>
          <w:rFonts w:asciiTheme="minorHAnsi" w:hAnsiTheme="minorHAnsi" w:cstheme="minorHAnsi"/>
        </w:rPr>
      </w:pPr>
    </w:p>
    <w:p w14:paraId="6060F1FA" w14:textId="3C85B0E9" w:rsidR="004329ED" w:rsidRDefault="308FC6FB" w:rsidP="10DCEB92">
      <w:pPr>
        <w:rPr>
          <w:rFonts w:asciiTheme="minorHAnsi" w:hAnsiTheme="minorHAnsi" w:cstheme="minorHAnsi"/>
          <w:bdr w:val="none" w:sz="0" w:space="0" w:color="auto" w:frame="1"/>
        </w:rPr>
      </w:pPr>
      <w:r w:rsidRPr="00E636A0">
        <w:rPr>
          <w:rFonts w:asciiTheme="minorHAnsi" w:hAnsiTheme="minorHAnsi" w:cstheme="minorHAnsi"/>
        </w:rPr>
        <w:t>5</w:t>
      </w:r>
      <w:r w:rsidR="00A16609">
        <w:rPr>
          <w:rFonts w:asciiTheme="minorHAnsi" w:hAnsiTheme="minorHAnsi" w:cstheme="minorHAnsi"/>
        </w:rPr>
        <w:t>4</w:t>
      </w:r>
      <w:r w:rsidR="004329ED" w:rsidRPr="00E636A0">
        <w:rPr>
          <w:rFonts w:asciiTheme="minorHAnsi" w:hAnsiTheme="minorHAnsi" w:cstheme="minorHAnsi"/>
          <w:bdr w:val="none" w:sz="0" w:space="0" w:color="auto" w:frame="1"/>
        </w:rPr>
        <w:t>.1</w:t>
      </w:r>
      <w:r w:rsidR="00403FB7">
        <w:rPr>
          <w:rFonts w:asciiTheme="minorHAnsi" w:hAnsiTheme="minorHAnsi" w:cstheme="minorHAnsi"/>
          <w:bdr w:val="none" w:sz="0" w:space="0" w:color="auto" w:frame="1"/>
        </w:rPr>
        <w:t xml:space="preserve"> </w:t>
      </w:r>
      <w:r w:rsidR="004329ED" w:rsidRPr="00E636A0">
        <w:rPr>
          <w:rFonts w:asciiTheme="minorHAnsi" w:hAnsiTheme="minorHAnsi" w:cstheme="minorHAnsi"/>
          <w:bdr w:val="none" w:sz="0" w:space="0" w:color="auto" w:frame="1"/>
        </w:rPr>
        <w:t>Academic Schedule</w:t>
      </w:r>
      <w:r w:rsidR="00403FB7">
        <w:rPr>
          <w:rFonts w:asciiTheme="minorHAnsi" w:hAnsiTheme="minorHAnsi" w:cstheme="minorHAnsi"/>
          <w:bdr w:val="none" w:sz="0" w:space="0" w:color="auto" w:frame="1"/>
        </w:rPr>
        <w:t xml:space="preserve">: </w:t>
      </w:r>
      <w:r w:rsidR="004329ED" w:rsidRPr="00E636A0">
        <w:rPr>
          <w:rFonts w:asciiTheme="minorHAnsi" w:hAnsiTheme="minorHAnsi" w:cstheme="minorHAnsi"/>
          <w:bdr w:val="none" w:sz="0" w:space="0" w:color="auto" w:frame="1"/>
        </w:rPr>
        <w:t xml:space="preserve">The academic schedule is from 8 AM to </w:t>
      </w:r>
      <w:r w:rsidR="0010760C">
        <w:rPr>
          <w:rFonts w:asciiTheme="minorHAnsi" w:hAnsiTheme="minorHAnsi" w:cstheme="minorHAnsi"/>
          <w:bdr w:val="none" w:sz="0" w:space="0" w:color="auto" w:frame="1"/>
        </w:rPr>
        <w:t>6</w:t>
      </w:r>
      <w:r w:rsidR="004329ED" w:rsidRPr="00E636A0">
        <w:rPr>
          <w:rFonts w:asciiTheme="minorHAnsi" w:hAnsiTheme="minorHAnsi" w:cstheme="minorHAnsi"/>
          <w:bdr w:val="none" w:sz="0" w:space="0" w:color="auto" w:frame="1"/>
        </w:rPr>
        <w:t xml:space="preserve"> PM, and later if evening classes are offered. For engineering and sciences, lectures will take place during the 8 AM to 2 PM period with labs taking place from 2 PM to </w:t>
      </w:r>
      <w:r w:rsidR="0010760C">
        <w:rPr>
          <w:rFonts w:asciiTheme="minorHAnsi" w:hAnsiTheme="minorHAnsi" w:cstheme="minorHAnsi"/>
          <w:bdr w:val="none" w:sz="0" w:space="0" w:color="auto" w:frame="1"/>
        </w:rPr>
        <w:t>6</w:t>
      </w:r>
      <w:r w:rsidR="004329ED" w:rsidRPr="00E636A0">
        <w:rPr>
          <w:rFonts w:asciiTheme="minorHAnsi" w:hAnsiTheme="minorHAnsi" w:cstheme="minorHAnsi"/>
          <w:bdr w:val="none" w:sz="0" w:space="0" w:color="auto" w:frame="1"/>
        </w:rPr>
        <w:t xml:space="preserve"> PM.  Lab contact hours are 3 hours for each one credit lab.</w:t>
      </w:r>
      <w:r w:rsidR="3BB59F99" w:rsidRPr="00E636A0">
        <w:rPr>
          <w:rFonts w:asciiTheme="minorHAnsi" w:hAnsiTheme="minorHAnsi" w:cstheme="minorHAnsi"/>
          <w:bdr w:val="none" w:sz="0" w:space="0" w:color="auto" w:frame="1"/>
        </w:rPr>
        <w:t xml:space="preserve"> Hours are subject to change based on enrollment. </w:t>
      </w:r>
    </w:p>
    <w:p w14:paraId="675220CD" w14:textId="77777777" w:rsidR="001B3C73" w:rsidRPr="00E636A0" w:rsidRDefault="001B3C73" w:rsidP="10DCEB92">
      <w:pPr>
        <w:rPr>
          <w:rFonts w:asciiTheme="minorHAnsi" w:hAnsiTheme="minorHAnsi" w:cstheme="minorHAnsi"/>
          <w:color w:val="000000"/>
        </w:rPr>
      </w:pPr>
    </w:p>
    <w:p w14:paraId="1E446DB7" w14:textId="18708221" w:rsidR="004329ED" w:rsidRPr="00E636A0" w:rsidRDefault="67881BD1" w:rsidP="10DCEB92">
      <w:pPr>
        <w:rPr>
          <w:rFonts w:asciiTheme="minorHAnsi" w:hAnsiTheme="minorHAnsi" w:cstheme="minorHAnsi"/>
          <w:color w:val="000000"/>
        </w:rPr>
      </w:pPr>
      <w:r w:rsidRPr="00E636A0">
        <w:rPr>
          <w:rFonts w:asciiTheme="minorHAnsi" w:hAnsiTheme="minorHAnsi" w:cstheme="minorHAnsi"/>
        </w:rPr>
        <w:t>5</w:t>
      </w:r>
      <w:r w:rsidR="00A16609">
        <w:rPr>
          <w:rFonts w:asciiTheme="minorHAnsi" w:hAnsiTheme="minorHAnsi" w:cstheme="minorHAnsi"/>
        </w:rPr>
        <w:t>4</w:t>
      </w:r>
      <w:r w:rsidR="004329ED" w:rsidRPr="00E636A0">
        <w:rPr>
          <w:rFonts w:asciiTheme="minorHAnsi" w:hAnsiTheme="minorHAnsi" w:cstheme="minorHAnsi"/>
          <w:bdr w:val="none" w:sz="0" w:space="0" w:color="auto" w:frame="1"/>
        </w:rPr>
        <w:t>.2</w:t>
      </w:r>
      <w:r w:rsidR="00403FB7">
        <w:rPr>
          <w:rFonts w:asciiTheme="minorHAnsi" w:hAnsiTheme="minorHAnsi" w:cstheme="minorHAnsi"/>
          <w:bdr w:val="none" w:sz="0" w:space="0" w:color="auto" w:frame="1"/>
        </w:rPr>
        <w:t xml:space="preserve"> </w:t>
      </w:r>
      <w:r w:rsidR="004329ED" w:rsidRPr="00E636A0">
        <w:rPr>
          <w:rFonts w:asciiTheme="minorHAnsi" w:hAnsiTheme="minorHAnsi" w:cstheme="minorHAnsi"/>
          <w:bdr w:val="none" w:sz="0" w:space="0" w:color="auto" w:frame="1"/>
        </w:rPr>
        <w:t xml:space="preserve">Teaching </w:t>
      </w:r>
      <w:proofErr w:type="spellStart"/>
      <w:proofErr w:type="gramStart"/>
      <w:r w:rsidR="004329ED" w:rsidRPr="00E636A0">
        <w:rPr>
          <w:rFonts w:asciiTheme="minorHAnsi" w:hAnsiTheme="minorHAnsi" w:cstheme="minorHAnsi"/>
          <w:bdr w:val="none" w:sz="0" w:space="0" w:color="auto" w:frame="1"/>
        </w:rPr>
        <w:t>Load</w:t>
      </w:r>
      <w:r w:rsidR="00403FB7">
        <w:rPr>
          <w:rFonts w:asciiTheme="minorHAnsi" w:hAnsiTheme="minorHAnsi" w:cstheme="minorHAnsi"/>
          <w:bdr w:val="none" w:sz="0" w:space="0" w:color="auto" w:frame="1"/>
        </w:rPr>
        <w:t>:</w:t>
      </w:r>
      <w:r w:rsidR="004329ED" w:rsidRPr="00E636A0">
        <w:rPr>
          <w:rFonts w:asciiTheme="minorHAnsi" w:hAnsiTheme="minorHAnsi" w:cstheme="minorHAnsi"/>
          <w:bdr w:val="none" w:sz="0" w:space="0" w:color="auto" w:frame="1"/>
        </w:rPr>
        <w:t>The</w:t>
      </w:r>
      <w:proofErr w:type="spellEnd"/>
      <w:proofErr w:type="gramEnd"/>
      <w:r w:rsidR="004329ED" w:rsidRPr="00E636A0">
        <w:rPr>
          <w:rFonts w:asciiTheme="minorHAnsi" w:hAnsiTheme="minorHAnsi" w:cstheme="minorHAnsi"/>
          <w:bdr w:val="none" w:sz="0" w:space="0" w:color="auto" w:frame="1"/>
        </w:rPr>
        <w:t xml:space="preserve"> teaching load for full time faculty is 12 credit hours/per week with 6 hours per week allocated for office hours. All faculty are expected to be active in research and service. Faculty performance is evaluated based on teaching, </w:t>
      </w:r>
      <w:r w:rsidR="45109707" w:rsidRPr="00E636A0">
        <w:rPr>
          <w:rFonts w:asciiTheme="minorHAnsi" w:hAnsiTheme="minorHAnsi" w:cstheme="minorHAnsi"/>
          <w:bdr w:val="none" w:sz="0" w:space="0" w:color="auto" w:frame="1"/>
        </w:rPr>
        <w:t>research,</w:t>
      </w:r>
      <w:r w:rsidR="004329ED" w:rsidRPr="00E636A0">
        <w:rPr>
          <w:rFonts w:asciiTheme="minorHAnsi" w:hAnsiTheme="minorHAnsi" w:cstheme="minorHAnsi"/>
          <w:bdr w:val="none" w:sz="0" w:space="0" w:color="auto" w:frame="1"/>
        </w:rPr>
        <w:t xml:space="preserve"> and service. It is expected that these academic commitments will result in a 40-hour work week.</w:t>
      </w:r>
      <w:r w:rsidR="47D77515" w:rsidRPr="00E636A0">
        <w:rPr>
          <w:rFonts w:asciiTheme="minorHAnsi" w:hAnsiTheme="minorHAnsi" w:cstheme="minorHAnsi"/>
          <w:bdr w:val="none" w:sz="0" w:space="0" w:color="auto" w:frame="1"/>
        </w:rPr>
        <w:t xml:space="preserve"> Faculty teaching beyond a full load will be paid extra.</w:t>
      </w:r>
    </w:p>
    <w:p w14:paraId="29ED4769" w14:textId="77777777" w:rsidR="004329ED" w:rsidRPr="00E636A0" w:rsidRDefault="004329ED" w:rsidP="004329ED">
      <w:pPr>
        <w:rPr>
          <w:rFonts w:asciiTheme="minorHAnsi" w:hAnsiTheme="minorHAnsi" w:cstheme="minorHAnsi"/>
        </w:rPr>
      </w:pPr>
    </w:p>
    <w:p w14:paraId="175339D4" w14:textId="4DCE6FEB" w:rsidR="00463EC0" w:rsidRPr="00E636A0" w:rsidRDefault="00F153D2" w:rsidP="004A4EB6">
      <w:pPr>
        <w:pStyle w:val="Heading1"/>
        <w:spacing w:before="0"/>
      </w:pPr>
      <w:bookmarkStart w:id="157" w:name="_Toc82414595"/>
      <w:bookmarkStart w:id="158" w:name="_Toc112933261"/>
      <w:r w:rsidRPr="00E636A0">
        <w:t>Extracurricular Tutoring</w:t>
      </w:r>
      <w:bookmarkEnd w:id="157"/>
      <w:bookmarkEnd w:id="158"/>
    </w:p>
    <w:p w14:paraId="175339D5" w14:textId="77777777" w:rsidR="00F153D2" w:rsidRPr="00E636A0" w:rsidRDefault="00F153D2" w:rsidP="004A4EB6">
      <w:pPr>
        <w:tabs>
          <w:tab w:val="left" w:pos="690"/>
          <w:tab w:val="left" w:pos="1410"/>
          <w:tab w:val="left" w:pos="2130"/>
          <w:tab w:val="left" w:pos="2850"/>
          <w:tab w:val="left" w:pos="3570"/>
          <w:tab w:val="left" w:pos="4290"/>
          <w:tab w:val="left" w:pos="5010"/>
          <w:tab w:val="left" w:pos="5730"/>
          <w:tab w:val="left" w:pos="6450"/>
          <w:tab w:val="left" w:pos="7170"/>
          <w:tab w:val="left" w:pos="7890"/>
        </w:tabs>
        <w:jc w:val="both"/>
        <w:rPr>
          <w:rFonts w:asciiTheme="minorHAnsi" w:hAnsiTheme="minorHAnsi" w:cstheme="minorHAnsi"/>
          <w:bCs/>
          <w:color w:val="000000"/>
        </w:rPr>
      </w:pPr>
    </w:p>
    <w:p w14:paraId="175339D6" w14:textId="4FD3CD31" w:rsidR="002F11CC" w:rsidRPr="00E636A0" w:rsidRDefault="08F772D2" w:rsidP="10DCEB92">
      <w:pPr>
        <w:spacing w:after="100" w:afterAutospacing="1"/>
        <w:jc w:val="both"/>
        <w:rPr>
          <w:rFonts w:asciiTheme="minorHAnsi" w:hAnsiTheme="minorHAnsi" w:cstheme="minorHAnsi"/>
        </w:rPr>
      </w:pPr>
      <w:r w:rsidRPr="00E636A0">
        <w:rPr>
          <w:rFonts w:asciiTheme="minorHAnsi" w:hAnsiTheme="minorHAnsi" w:cstheme="minorHAnsi"/>
        </w:rPr>
        <w:t>5</w:t>
      </w:r>
      <w:r w:rsidR="00A16609">
        <w:rPr>
          <w:rFonts w:asciiTheme="minorHAnsi" w:hAnsiTheme="minorHAnsi" w:cstheme="minorHAnsi"/>
        </w:rPr>
        <w:t>5</w:t>
      </w:r>
      <w:r w:rsidR="00EC0E6B" w:rsidRPr="00E636A0">
        <w:rPr>
          <w:rFonts w:asciiTheme="minorHAnsi" w:hAnsiTheme="minorHAnsi" w:cstheme="minorHAnsi"/>
        </w:rPr>
        <w:t>.1</w:t>
      </w:r>
      <w:r w:rsidR="00403FB7">
        <w:rPr>
          <w:rFonts w:asciiTheme="minorHAnsi" w:hAnsiTheme="minorHAnsi" w:cstheme="minorHAnsi"/>
        </w:rPr>
        <w:t xml:space="preserve"> </w:t>
      </w:r>
      <w:r w:rsidR="00227CC6" w:rsidRPr="00E636A0">
        <w:rPr>
          <w:rFonts w:asciiTheme="minorHAnsi" w:hAnsiTheme="minorHAnsi" w:cstheme="minorHAnsi"/>
        </w:rPr>
        <w:t>AIU</w:t>
      </w:r>
      <w:r w:rsidR="002F11CC" w:rsidRPr="00E636A0">
        <w:rPr>
          <w:rFonts w:asciiTheme="minorHAnsi" w:hAnsiTheme="minorHAnsi" w:cstheme="minorHAnsi"/>
        </w:rPr>
        <w:t xml:space="preserve"> considers the education of its students its primary goal.  The </w:t>
      </w:r>
      <w:r w:rsidR="00726F5F" w:rsidRPr="00E636A0">
        <w:rPr>
          <w:rFonts w:asciiTheme="minorHAnsi" w:hAnsiTheme="minorHAnsi" w:cstheme="minorHAnsi"/>
        </w:rPr>
        <w:t>University</w:t>
      </w:r>
      <w:r w:rsidR="002F11CC" w:rsidRPr="00E636A0">
        <w:rPr>
          <w:rFonts w:asciiTheme="minorHAnsi" w:hAnsiTheme="minorHAnsi" w:cstheme="minorHAnsi"/>
        </w:rPr>
        <w:t xml:space="preserve"> takes pride in developing programs for students that encourage and expand students’ abilities and wants all tools available to them to excel in their studies. We also take pride in adhering to high ethical standards.  There will </w:t>
      </w:r>
      <w:r w:rsidR="005B7673" w:rsidRPr="00E636A0">
        <w:rPr>
          <w:rFonts w:asciiTheme="minorHAnsi" w:hAnsiTheme="minorHAnsi" w:cstheme="minorHAnsi"/>
        </w:rPr>
        <w:t xml:space="preserve">be </w:t>
      </w:r>
      <w:r w:rsidR="002F11CC" w:rsidRPr="00E636A0">
        <w:rPr>
          <w:rFonts w:asciiTheme="minorHAnsi" w:hAnsiTheme="minorHAnsi" w:cstheme="minorHAnsi"/>
        </w:rPr>
        <w:t xml:space="preserve">instances in which </w:t>
      </w:r>
      <w:r w:rsidR="00266D22" w:rsidRPr="00E636A0">
        <w:rPr>
          <w:rFonts w:asciiTheme="minorHAnsi" w:hAnsiTheme="minorHAnsi" w:cstheme="minorHAnsi"/>
        </w:rPr>
        <w:t>students may</w:t>
      </w:r>
      <w:r w:rsidR="002F11CC" w:rsidRPr="00E636A0">
        <w:rPr>
          <w:rFonts w:asciiTheme="minorHAnsi" w:hAnsiTheme="minorHAnsi" w:cstheme="minorHAnsi"/>
        </w:rPr>
        <w:t xml:space="preserve"> ask </w:t>
      </w:r>
      <w:r w:rsidR="00266D22" w:rsidRPr="00E636A0">
        <w:rPr>
          <w:rFonts w:asciiTheme="minorHAnsi" w:hAnsiTheme="minorHAnsi" w:cstheme="minorHAnsi"/>
        </w:rPr>
        <w:t>to</w:t>
      </w:r>
      <w:r w:rsidR="002F11CC" w:rsidRPr="00E636A0">
        <w:rPr>
          <w:rFonts w:asciiTheme="minorHAnsi" w:hAnsiTheme="minorHAnsi" w:cstheme="minorHAnsi"/>
        </w:rPr>
        <w:t xml:space="preserve"> receive special tutoring from an </w:t>
      </w:r>
      <w:r w:rsidR="0043202E" w:rsidRPr="00E636A0">
        <w:rPr>
          <w:rFonts w:asciiTheme="minorHAnsi" w:hAnsiTheme="minorHAnsi" w:cstheme="minorHAnsi"/>
        </w:rPr>
        <w:t>AIU</w:t>
      </w:r>
      <w:r w:rsidR="002F11CC" w:rsidRPr="00E636A0">
        <w:rPr>
          <w:rFonts w:asciiTheme="minorHAnsi" w:hAnsiTheme="minorHAnsi" w:cstheme="minorHAnsi"/>
        </w:rPr>
        <w:t xml:space="preserve"> </w:t>
      </w:r>
      <w:r w:rsidR="00266D22" w:rsidRPr="00E636A0">
        <w:rPr>
          <w:rFonts w:asciiTheme="minorHAnsi" w:hAnsiTheme="minorHAnsi" w:cstheme="minorHAnsi"/>
        </w:rPr>
        <w:t xml:space="preserve">faculty </w:t>
      </w:r>
      <w:r w:rsidR="002F11CC" w:rsidRPr="00E636A0">
        <w:rPr>
          <w:rFonts w:asciiTheme="minorHAnsi" w:hAnsiTheme="minorHAnsi" w:cstheme="minorHAnsi"/>
        </w:rPr>
        <w:t xml:space="preserve">member for a fee. </w:t>
      </w:r>
      <w:r w:rsidR="000618EE" w:rsidRPr="00E636A0">
        <w:rPr>
          <w:rFonts w:asciiTheme="minorHAnsi" w:hAnsiTheme="minorHAnsi" w:cstheme="minorHAnsi"/>
        </w:rPr>
        <w:t xml:space="preserve">However, </w:t>
      </w:r>
      <w:r w:rsidR="00952C82" w:rsidRPr="00E636A0">
        <w:rPr>
          <w:rFonts w:asciiTheme="minorHAnsi" w:hAnsiTheme="minorHAnsi" w:cstheme="minorHAnsi"/>
        </w:rPr>
        <w:t xml:space="preserve">due to the unethical </w:t>
      </w:r>
      <w:r w:rsidR="078BA00A" w:rsidRPr="00E636A0">
        <w:rPr>
          <w:rFonts w:asciiTheme="minorHAnsi" w:hAnsiTheme="minorHAnsi" w:cstheme="minorHAnsi"/>
        </w:rPr>
        <w:t>behavior</w:t>
      </w:r>
      <w:r w:rsidR="00952C82" w:rsidRPr="00E636A0">
        <w:rPr>
          <w:rFonts w:asciiTheme="minorHAnsi" w:hAnsiTheme="minorHAnsi" w:cstheme="minorHAnsi"/>
        </w:rPr>
        <w:t xml:space="preserve"> of some staff members, </w:t>
      </w:r>
      <w:r w:rsidR="000618EE" w:rsidRPr="00E636A0">
        <w:rPr>
          <w:rFonts w:asciiTheme="minorHAnsi" w:hAnsiTheme="minorHAnsi" w:cstheme="minorHAnsi"/>
        </w:rPr>
        <w:t xml:space="preserve">it is </w:t>
      </w:r>
      <w:r w:rsidR="00952C82" w:rsidRPr="00E636A0">
        <w:rPr>
          <w:rFonts w:asciiTheme="minorHAnsi" w:hAnsiTheme="minorHAnsi" w:cstheme="minorHAnsi"/>
          <w:b/>
          <w:bCs/>
        </w:rPr>
        <w:t>strictly prohibited</w:t>
      </w:r>
      <w:r w:rsidR="00952C82" w:rsidRPr="00E636A0">
        <w:rPr>
          <w:rFonts w:asciiTheme="minorHAnsi" w:hAnsiTheme="minorHAnsi" w:cstheme="minorHAnsi"/>
        </w:rPr>
        <w:t xml:space="preserve"> for any </w:t>
      </w:r>
      <w:r w:rsidR="0043202E" w:rsidRPr="00E636A0">
        <w:rPr>
          <w:rFonts w:asciiTheme="minorHAnsi" w:hAnsiTheme="minorHAnsi" w:cstheme="minorHAnsi"/>
        </w:rPr>
        <w:t>AIU</w:t>
      </w:r>
      <w:r w:rsidR="00952C82" w:rsidRPr="00E636A0">
        <w:rPr>
          <w:rFonts w:asciiTheme="minorHAnsi" w:hAnsiTheme="minorHAnsi" w:cstheme="minorHAnsi"/>
        </w:rPr>
        <w:t xml:space="preserve"> staff member to tutor a</w:t>
      </w:r>
      <w:r w:rsidR="00A83970" w:rsidRPr="00E636A0">
        <w:rPr>
          <w:rFonts w:asciiTheme="minorHAnsi" w:hAnsiTheme="minorHAnsi" w:cstheme="minorHAnsi"/>
        </w:rPr>
        <w:t xml:space="preserve">n </w:t>
      </w:r>
      <w:r w:rsidR="00227CC6" w:rsidRPr="00E636A0">
        <w:rPr>
          <w:rFonts w:asciiTheme="minorHAnsi" w:hAnsiTheme="minorHAnsi" w:cstheme="minorHAnsi"/>
        </w:rPr>
        <w:t>AIU</w:t>
      </w:r>
      <w:r w:rsidR="00952C82" w:rsidRPr="00E636A0">
        <w:rPr>
          <w:rFonts w:asciiTheme="minorHAnsi" w:hAnsiTheme="minorHAnsi" w:cstheme="minorHAnsi"/>
        </w:rPr>
        <w:t xml:space="preserve"> student</w:t>
      </w:r>
      <w:r w:rsidR="004743BB" w:rsidRPr="00E636A0">
        <w:rPr>
          <w:rFonts w:asciiTheme="minorHAnsi" w:hAnsiTheme="minorHAnsi" w:cstheme="minorHAnsi"/>
        </w:rPr>
        <w:t xml:space="preserve">, irrespective of </w:t>
      </w:r>
      <w:r w:rsidR="00266D22" w:rsidRPr="00E636A0">
        <w:rPr>
          <w:rFonts w:asciiTheme="minorHAnsi" w:hAnsiTheme="minorHAnsi" w:cstheme="minorHAnsi"/>
        </w:rPr>
        <w:t>department/degree major</w:t>
      </w:r>
      <w:r w:rsidR="00A83970" w:rsidRPr="00E636A0">
        <w:rPr>
          <w:rFonts w:asciiTheme="minorHAnsi" w:hAnsiTheme="minorHAnsi" w:cstheme="minorHAnsi"/>
        </w:rPr>
        <w:t>.  The only exception to this is if the tutoring occurs within a licensed tutoring center</w:t>
      </w:r>
      <w:r w:rsidR="00266D22" w:rsidRPr="00E636A0">
        <w:rPr>
          <w:rFonts w:asciiTheme="minorHAnsi" w:hAnsiTheme="minorHAnsi" w:cstheme="minorHAnsi"/>
        </w:rPr>
        <w:t xml:space="preserve">, or the </w:t>
      </w:r>
      <w:r w:rsidR="0043202E" w:rsidRPr="00E636A0">
        <w:rPr>
          <w:rFonts w:asciiTheme="minorHAnsi" w:hAnsiTheme="minorHAnsi" w:cstheme="minorHAnsi"/>
        </w:rPr>
        <w:t>AIU</w:t>
      </w:r>
      <w:r w:rsidR="00266D22" w:rsidRPr="00E636A0">
        <w:rPr>
          <w:rFonts w:asciiTheme="minorHAnsi" w:hAnsiTheme="minorHAnsi" w:cstheme="minorHAnsi"/>
        </w:rPr>
        <w:t xml:space="preserve"> campus tutoring center</w:t>
      </w:r>
      <w:r w:rsidR="00A83970" w:rsidRPr="00E636A0">
        <w:rPr>
          <w:rFonts w:asciiTheme="minorHAnsi" w:hAnsiTheme="minorHAnsi" w:cstheme="minorHAnsi"/>
        </w:rPr>
        <w:t>.</w:t>
      </w:r>
    </w:p>
    <w:p w14:paraId="7E9A3F9D" w14:textId="1739058F" w:rsidR="002F11CC" w:rsidRPr="00E636A0" w:rsidRDefault="002F11CC" w:rsidP="10DCEB92">
      <w:pPr>
        <w:spacing w:after="100" w:afterAutospacing="1"/>
        <w:jc w:val="both"/>
        <w:rPr>
          <w:rFonts w:asciiTheme="minorHAnsi" w:hAnsiTheme="minorHAnsi" w:cstheme="minorHAnsi"/>
        </w:rPr>
      </w:pPr>
    </w:p>
    <w:p w14:paraId="30CD61FB" w14:textId="70351DF0" w:rsidR="002F11CC" w:rsidRPr="00E636A0" w:rsidRDefault="75F2160C" w:rsidP="10DCEB92">
      <w:pPr>
        <w:spacing w:after="100" w:afterAutospacing="1"/>
        <w:jc w:val="both"/>
        <w:rPr>
          <w:rFonts w:asciiTheme="minorHAnsi" w:hAnsiTheme="minorHAnsi" w:cstheme="minorHAnsi"/>
        </w:rPr>
      </w:pPr>
      <w:r w:rsidRPr="00E636A0">
        <w:rPr>
          <w:rFonts w:asciiTheme="minorHAnsi" w:hAnsiTheme="minorHAnsi" w:cstheme="minorHAnsi"/>
        </w:rPr>
        <w:t>5</w:t>
      </w:r>
      <w:r w:rsidR="00A16609">
        <w:rPr>
          <w:rFonts w:asciiTheme="minorHAnsi" w:hAnsiTheme="minorHAnsi" w:cstheme="minorHAnsi"/>
        </w:rPr>
        <w:t>5</w:t>
      </w:r>
      <w:r w:rsidR="00EC0E6B" w:rsidRPr="00E636A0">
        <w:rPr>
          <w:rFonts w:asciiTheme="minorHAnsi" w:hAnsiTheme="minorHAnsi" w:cstheme="minorHAnsi"/>
        </w:rPr>
        <w:t xml:space="preserve">.2 </w:t>
      </w:r>
      <w:r w:rsidR="002F11CC" w:rsidRPr="00E636A0">
        <w:rPr>
          <w:rFonts w:asciiTheme="minorHAnsi" w:hAnsiTheme="minorHAnsi" w:cstheme="minorHAnsi"/>
        </w:rPr>
        <w:t xml:space="preserve">If an occasion such as mentioned above arises, the Staff member should refer the </w:t>
      </w:r>
      <w:r w:rsidR="00266D22" w:rsidRPr="00E636A0">
        <w:rPr>
          <w:rFonts w:asciiTheme="minorHAnsi" w:hAnsiTheme="minorHAnsi" w:cstheme="minorHAnsi"/>
        </w:rPr>
        <w:t xml:space="preserve">student to the </w:t>
      </w:r>
      <w:r w:rsidR="00227CC6" w:rsidRPr="00E636A0">
        <w:rPr>
          <w:rFonts w:asciiTheme="minorHAnsi" w:hAnsiTheme="minorHAnsi" w:cstheme="minorHAnsi"/>
        </w:rPr>
        <w:t>AIU</w:t>
      </w:r>
      <w:r w:rsidR="00266D22" w:rsidRPr="00E636A0">
        <w:rPr>
          <w:rFonts w:asciiTheme="minorHAnsi" w:hAnsiTheme="minorHAnsi" w:cstheme="minorHAnsi"/>
        </w:rPr>
        <w:t xml:space="preserve"> Campus Tutoring Center, or </w:t>
      </w:r>
      <w:r w:rsidR="002F11CC" w:rsidRPr="00E636A0">
        <w:rPr>
          <w:rFonts w:asciiTheme="minorHAnsi" w:hAnsiTheme="minorHAnsi" w:cstheme="minorHAnsi"/>
        </w:rPr>
        <w:t xml:space="preserve">to Oxford Learning Center, a tutoring company we officially endorse. This Policy ensures adherence to the </w:t>
      </w:r>
      <w:r w:rsidR="00726F5F" w:rsidRPr="00E636A0">
        <w:rPr>
          <w:rFonts w:asciiTheme="minorHAnsi" w:hAnsiTheme="minorHAnsi" w:cstheme="minorHAnsi"/>
        </w:rPr>
        <w:t>University</w:t>
      </w:r>
      <w:r w:rsidR="002F11CC" w:rsidRPr="00E636A0">
        <w:rPr>
          <w:rFonts w:asciiTheme="minorHAnsi" w:hAnsiTheme="minorHAnsi" w:cstheme="minorHAnsi"/>
        </w:rPr>
        <w:t>’s Non-Competition and Confidentiality Undertaking as well as promotes presenting a variety of sources to help a student achieve success in the academic arena.</w:t>
      </w:r>
    </w:p>
    <w:p w14:paraId="1223ABBE" w14:textId="2F623F7B" w:rsidR="002F11CC" w:rsidRPr="00E636A0" w:rsidRDefault="458F8270" w:rsidP="008F7F49">
      <w:pPr>
        <w:spacing w:after="100" w:afterAutospacing="1"/>
        <w:jc w:val="both"/>
        <w:rPr>
          <w:rFonts w:asciiTheme="minorHAnsi" w:hAnsiTheme="minorHAnsi" w:cstheme="minorHAnsi"/>
        </w:rPr>
      </w:pPr>
      <w:r w:rsidRPr="00E636A0">
        <w:rPr>
          <w:rFonts w:asciiTheme="minorHAnsi" w:hAnsiTheme="minorHAnsi" w:cstheme="minorHAnsi"/>
        </w:rPr>
        <w:t>5</w:t>
      </w:r>
      <w:r w:rsidR="00A16609">
        <w:rPr>
          <w:rFonts w:asciiTheme="minorHAnsi" w:hAnsiTheme="minorHAnsi" w:cstheme="minorHAnsi"/>
        </w:rPr>
        <w:t>5</w:t>
      </w:r>
      <w:r w:rsidR="00EC0E6B" w:rsidRPr="00E636A0">
        <w:rPr>
          <w:rFonts w:asciiTheme="minorHAnsi" w:hAnsiTheme="minorHAnsi" w:cstheme="minorHAnsi"/>
        </w:rPr>
        <w:t xml:space="preserve">.3 </w:t>
      </w:r>
      <w:r w:rsidR="0043202E" w:rsidRPr="00E636A0">
        <w:rPr>
          <w:rFonts w:asciiTheme="minorHAnsi" w:hAnsiTheme="minorHAnsi" w:cstheme="minorHAnsi"/>
        </w:rPr>
        <w:t>AIU</w:t>
      </w:r>
      <w:r w:rsidR="002F11CC" w:rsidRPr="00E636A0">
        <w:rPr>
          <w:rFonts w:asciiTheme="minorHAnsi" w:hAnsiTheme="minorHAnsi" w:cstheme="minorHAnsi"/>
        </w:rPr>
        <w:t xml:space="preserve"> offers </w:t>
      </w:r>
      <w:r w:rsidR="00266D22" w:rsidRPr="00E636A0">
        <w:rPr>
          <w:rFonts w:asciiTheme="minorHAnsi" w:hAnsiTheme="minorHAnsi" w:cstheme="minorHAnsi"/>
        </w:rPr>
        <w:t xml:space="preserve">a free on-campus Tutoring Center. </w:t>
      </w:r>
      <w:r w:rsidR="002F11CC" w:rsidRPr="00E636A0">
        <w:rPr>
          <w:rFonts w:asciiTheme="minorHAnsi" w:hAnsiTheme="minorHAnsi" w:cstheme="minorHAnsi"/>
        </w:rPr>
        <w:t>Staff assigned to monitor this activity will be encouraged to offer assistance to the students in completing their work.</w:t>
      </w:r>
    </w:p>
    <w:p w14:paraId="175339D9" w14:textId="11E21A6D" w:rsidR="002F11CC" w:rsidRPr="00E636A0" w:rsidRDefault="298E41C7" w:rsidP="10DCEB92">
      <w:pPr>
        <w:jc w:val="both"/>
        <w:rPr>
          <w:rFonts w:asciiTheme="minorHAnsi" w:hAnsiTheme="minorHAnsi" w:cstheme="minorHAnsi"/>
        </w:rPr>
      </w:pPr>
      <w:r w:rsidRPr="00E636A0">
        <w:rPr>
          <w:rFonts w:asciiTheme="minorHAnsi" w:hAnsiTheme="minorHAnsi" w:cstheme="minorHAnsi"/>
        </w:rPr>
        <w:t>5</w:t>
      </w:r>
      <w:r w:rsidR="00A16609">
        <w:rPr>
          <w:rFonts w:asciiTheme="minorHAnsi" w:hAnsiTheme="minorHAnsi" w:cstheme="minorHAnsi"/>
        </w:rPr>
        <w:t>5</w:t>
      </w:r>
      <w:r w:rsidR="00EC0E6B" w:rsidRPr="00E636A0">
        <w:rPr>
          <w:rFonts w:asciiTheme="minorHAnsi" w:hAnsiTheme="minorHAnsi" w:cstheme="minorHAnsi"/>
        </w:rPr>
        <w:t xml:space="preserve">.4  </w:t>
      </w:r>
      <w:r w:rsidR="00403FB7">
        <w:rPr>
          <w:rFonts w:asciiTheme="minorHAnsi" w:hAnsiTheme="minorHAnsi" w:cstheme="minorHAnsi"/>
        </w:rPr>
        <w:t xml:space="preserve"> </w:t>
      </w:r>
      <w:r w:rsidR="002F11CC" w:rsidRPr="00E636A0">
        <w:rPr>
          <w:rFonts w:asciiTheme="minorHAnsi" w:hAnsiTheme="minorHAnsi" w:cstheme="minorHAnsi"/>
        </w:rPr>
        <w:t>Violating this Policy will result in disciplinary action and may even constitute grounds for termination.</w:t>
      </w:r>
    </w:p>
    <w:p w14:paraId="175339DA" w14:textId="5DC664BA" w:rsidR="00F153D2" w:rsidRPr="00E636A0" w:rsidRDefault="00F153D2" w:rsidP="004A4EB6">
      <w:pPr>
        <w:pStyle w:val="Heading1"/>
      </w:pPr>
      <w:bookmarkStart w:id="159" w:name="_Toc82414596"/>
      <w:bookmarkStart w:id="160" w:name="_Toc112933262"/>
      <w:r w:rsidRPr="00E636A0">
        <w:t>Professionalism</w:t>
      </w:r>
      <w:bookmarkEnd w:id="159"/>
      <w:bookmarkEnd w:id="160"/>
    </w:p>
    <w:p w14:paraId="175339DB" w14:textId="77777777" w:rsidR="00F153D2" w:rsidRPr="00E636A0" w:rsidRDefault="00F153D2" w:rsidP="004A4EB6">
      <w:pPr>
        <w:tabs>
          <w:tab w:val="left" w:pos="690"/>
          <w:tab w:val="left" w:pos="1410"/>
          <w:tab w:val="left" w:pos="2130"/>
          <w:tab w:val="left" w:pos="2850"/>
          <w:tab w:val="left" w:pos="3570"/>
          <w:tab w:val="left" w:pos="4290"/>
          <w:tab w:val="left" w:pos="5010"/>
          <w:tab w:val="left" w:pos="5730"/>
          <w:tab w:val="left" w:pos="6450"/>
          <w:tab w:val="left" w:pos="7170"/>
          <w:tab w:val="left" w:pos="7890"/>
        </w:tabs>
        <w:jc w:val="both"/>
        <w:rPr>
          <w:rFonts w:asciiTheme="minorHAnsi" w:hAnsiTheme="minorHAnsi" w:cstheme="minorHAnsi"/>
          <w:b/>
          <w:color w:val="000000"/>
        </w:rPr>
      </w:pPr>
    </w:p>
    <w:p w14:paraId="175339DC" w14:textId="534299FC" w:rsidR="00F153D2" w:rsidRPr="00E636A0" w:rsidRDefault="00EC0E6B" w:rsidP="10DCEB92">
      <w:pPr>
        <w:tabs>
          <w:tab w:val="left" w:pos="690"/>
          <w:tab w:val="left" w:pos="1410"/>
          <w:tab w:val="left" w:pos="2130"/>
          <w:tab w:val="left" w:pos="2850"/>
          <w:tab w:val="left" w:pos="3570"/>
          <w:tab w:val="left" w:pos="4290"/>
          <w:tab w:val="left" w:pos="5010"/>
          <w:tab w:val="left" w:pos="5730"/>
          <w:tab w:val="left" w:pos="6450"/>
          <w:tab w:val="left" w:pos="7170"/>
          <w:tab w:val="left" w:pos="7890"/>
        </w:tabs>
        <w:jc w:val="both"/>
        <w:rPr>
          <w:rFonts w:asciiTheme="minorHAnsi" w:hAnsiTheme="minorHAnsi" w:cstheme="minorHAnsi"/>
          <w:color w:val="000000"/>
        </w:rPr>
      </w:pPr>
      <w:r w:rsidRPr="00E636A0">
        <w:rPr>
          <w:rFonts w:asciiTheme="minorHAnsi" w:hAnsiTheme="minorHAnsi" w:cstheme="minorHAnsi"/>
          <w:color w:val="000000" w:themeColor="text1"/>
        </w:rPr>
        <w:t>5</w:t>
      </w:r>
      <w:r w:rsidR="00A16609">
        <w:rPr>
          <w:rFonts w:asciiTheme="minorHAnsi" w:hAnsiTheme="minorHAnsi" w:cstheme="minorHAnsi"/>
          <w:color w:val="000000" w:themeColor="text1"/>
        </w:rPr>
        <w:t>6</w:t>
      </w:r>
      <w:r w:rsidRPr="00E636A0">
        <w:rPr>
          <w:rFonts w:asciiTheme="minorHAnsi" w:hAnsiTheme="minorHAnsi" w:cstheme="minorHAnsi"/>
          <w:color w:val="000000" w:themeColor="text1"/>
        </w:rPr>
        <w:t xml:space="preserve">.1 </w:t>
      </w:r>
      <w:r w:rsidR="00F153D2" w:rsidRPr="00E636A0">
        <w:rPr>
          <w:rFonts w:asciiTheme="minorHAnsi" w:hAnsiTheme="minorHAnsi" w:cstheme="minorHAnsi"/>
          <w:color w:val="000000" w:themeColor="text1"/>
        </w:rPr>
        <w:t xml:space="preserve">All </w:t>
      </w:r>
      <w:r w:rsidR="00227CC6" w:rsidRPr="00E636A0">
        <w:rPr>
          <w:rFonts w:asciiTheme="minorHAnsi" w:hAnsiTheme="minorHAnsi" w:cstheme="minorHAnsi"/>
          <w:color w:val="000000" w:themeColor="text1"/>
        </w:rPr>
        <w:t>AIU</w:t>
      </w:r>
      <w:r w:rsidR="0020018D" w:rsidRPr="00E636A0">
        <w:rPr>
          <w:rFonts w:asciiTheme="minorHAnsi" w:hAnsiTheme="minorHAnsi" w:cstheme="minorHAnsi"/>
          <w:color w:val="000000" w:themeColor="text1"/>
        </w:rPr>
        <w:t xml:space="preserve"> </w:t>
      </w:r>
      <w:r w:rsidR="00F153D2" w:rsidRPr="00E636A0">
        <w:rPr>
          <w:rFonts w:asciiTheme="minorHAnsi" w:hAnsiTheme="minorHAnsi" w:cstheme="minorHAnsi"/>
          <w:color w:val="000000" w:themeColor="text1"/>
        </w:rPr>
        <w:t>em</w:t>
      </w:r>
      <w:r w:rsidR="0020018D" w:rsidRPr="00E636A0">
        <w:rPr>
          <w:rFonts w:asciiTheme="minorHAnsi" w:hAnsiTheme="minorHAnsi" w:cstheme="minorHAnsi"/>
          <w:color w:val="000000" w:themeColor="text1"/>
        </w:rPr>
        <w:t xml:space="preserve">ployees are expected to perform </w:t>
      </w:r>
      <w:r w:rsidR="00F153D2" w:rsidRPr="00E636A0">
        <w:rPr>
          <w:rFonts w:asciiTheme="minorHAnsi" w:hAnsiTheme="minorHAnsi" w:cstheme="minorHAnsi"/>
          <w:color w:val="000000" w:themeColor="text1"/>
        </w:rPr>
        <w:t xml:space="preserve">their duties diligently </w:t>
      </w:r>
      <w:r w:rsidR="006D5F4D" w:rsidRPr="00E636A0">
        <w:rPr>
          <w:rFonts w:asciiTheme="minorHAnsi" w:hAnsiTheme="minorHAnsi" w:cstheme="minorHAnsi"/>
          <w:color w:val="000000" w:themeColor="text1"/>
        </w:rPr>
        <w:t>and in a professional and ethical manner.   S</w:t>
      </w:r>
      <w:r w:rsidR="00F153D2" w:rsidRPr="00E636A0">
        <w:rPr>
          <w:rFonts w:asciiTheme="minorHAnsi" w:hAnsiTheme="minorHAnsi" w:cstheme="minorHAnsi"/>
          <w:color w:val="000000" w:themeColor="text1"/>
        </w:rPr>
        <w:t xml:space="preserve">quandering time with gossip and similar unproductive activities that do not further the </w:t>
      </w:r>
      <w:r w:rsidR="00726F5F" w:rsidRPr="00E636A0">
        <w:rPr>
          <w:rFonts w:asciiTheme="minorHAnsi" w:hAnsiTheme="minorHAnsi" w:cstheme="minorHAnsi"/>
          <w:color w:val="000000" w:themeColor="text1"/>
        </w:rPr>
        <w:t>University</w:t>
      </w:r>
      <w:r w:rsidR="00F153D2" w:rsidRPr="00E636A0">
        <w:rPr>
          <w:rFonts w:asciiTheme="minorHAnsi" w:hAnsiTheme="minorHAnsi" w:cstheme="minorHAnsi"/>
          <w:color w:val="000000" w:themeColor="text1"/>
        </w:rPr>
        <w:t xml:space="preserve"> mission</w:t>
      </w:r>
      <w:r w:rsidR="006D5F4D" w:rsidRPr="00E636A0">
        <w:rPr>
          <w:rFonts w:asciiTheme="minorHAnsi" w:hAnsiTheme="minorHAnsi" w:cstheme="minorHAnsi"/>
          <w:color w:val="000000" w:themeColor="text1"/>
        </w:rPr>
        <w:t xml:space="preserve"> is unacceptable</w:t>
      </w:r>
      <w:r w:rsidR="00F153D2" w:rsidRPr="00E636A0">
        <w:rPr>
          <w:rFonts w:asciiTheme="minorHAnsi" w:hAnsiTheme="minorHAnsi" w:cstheme="minorHAnsi"/>
          <w:color w:val="000000" w:themeColor="text1"/>
        </w:rPr>
        <w:t>.</w:t>
      </w:r>
      <w:r w:rsidR="006D5F4D" w:rsidRPr="00E636A0">
        <w:rPr>
          <w:rFonts w:asciiTheme="minorHAnsi" w:hAnsiTheme="minorHAnsi" w:cstheme="minorHAnsi"/>
          <w:color w:val="000000" w:themeColor="text1"/>
        </w:rPr>
        <w:t xml:space="preserve">  </w:t>
      </w:r>
      <w:r w:rsidR="0043202E" w:rsidRPr="00E636A0">
        <w:rPr>
          <w:rFonts w:asciiTheme="minorHAnsi" w:hAnsiTheme="minorHAnsi" w:cstheme="minorHAnsi"/>
          <w:color w:val="000000" w:themeColor="text1"/>
        </w:rPr>
        <w:t>AIU</w:t>
      </w:r>
      <w:r w:rsidR="006D5F4D" w:rsidRPr="00E636A0">
        <w:rPr>
          <w:rFonts w:asciiTheme="minorHAnsi" w:hAnsiTheme="minorHAnsi" w:cstheme="minorHAnsi"/>
          <w:color w:val="000000" w:themeColor="text1"/>
        </w:rPr>
        <w:t xml:space="preserve"> employees are expected to always respect the dignity of individuals and to provide excelle</w:t>
      </w:r>
      <w:r w:rsidR="0020018D" w:rsidRPr="00E636A0">
        <w:rPr>
          <w:rFonts w:asciiTheme="minorHAnsi" w:hAnsiTheme="minorHAnsi" w:cstheme="minorHAnsi"/>
          <w:color w:val="000000" w:themeColor="text1"/>
        </w:rPr>
        <w:t xml:space="preserve">nt customer service </w:t>
      </w:r>
      <w:r w:rsidR="006D5F4D" w:rsidRPr="00E636A0">
        <w:rPr>
          <w:rFonts w:asciiTheme="minorHAnsi" w:hAnsiTheme="minorHAnsi" w:cstheme="minorHAnsi"/>
          <w:color w:val="000000" w:themeColor="text1"/>
        </w:rPr>
        <w:t>to parents, students, other staff, or the general public.</w:t>
      </w:r>
      <w:r w:rsidR="0020018D" w:rsidRPr="00E636A0">
        <w:rPr>
          <w:rFonts w:asciiTheme="minorHAnsi" w:hAnsiTheme="minorHAnsi" w:cstheme="minorHAnsi"/>
          <w:color w:val="000000" w:themeColor="text1"/>
        </w:rPr>
        <w:t xml:space="preserve">  </w:t>
      </w:r>
      <w:r w:rsidR="00227CC6" w:rsidRPr="00E636A0">
        <w:rPr>
          <w:rFonts w:asciiTheme="minorHAnsi" w:hAnsiTheme="minorHAnsi" w:cstheme="minorHAnsi"/>
          <w:color w:val="000000" w:themeColor="text1"/>
        </w:rPr>
        <w:t>AIU</w:t>
      </w:r>
      <w:r w:rsidR="0020018D" w:rsidRPr="00E636A0">
        <w:rPr>
          <w:rFonts w:asciiTheme="minorHAnsi" w:hAnsiTheme="minorHAnsi" w:cstheme="minorHAnsi"/>
          <w:color w:val="000000" w:themeColor="text1"/>
        </w:rPr>
        <w:t xml:space="preserve"> expects all employees to abide by the professional standards of their occupation. </w:t>
      </w:r>
    </w:p>
    <w:p w14:paraId="0B091B5D" w14:textId="69093F6C" w:rsidR="00D67F31" w:rsidRPr="00E636A0" w:rsidRDefault="00D67F31" w:rsidP="10DCEB92">
      <w:pPr>
        <w:pStyle w:val="Heading1"/>
      </w:pPr>
      <w:bookmarkStart w:id="161" w:name="_Toc82414597"/>
      <w:bookmarkStart w:id="162" w:name="_Toc112933263"/>
      <w:r w:rsidRPr="00E636A0">
        <w:t>Personal Responsibility and Laptops</w:t>
      </w:r>
      <w:bookmarkEnd w:id="161"/>
      <w:bookmarkEnd w:id="162"/>
    </w:p>
    <w:p w14:paraId="776B8896" w14:textId="77777777" w:rsidR="00D67F31" w:rsidRPr="00E636A0" w:rsidRDefault="00D67F31" w:rsidP="10DCEB92">
      <w:pPr>
        <w:tabs>
          <w:tab w:val="left" w:pos="690"/>
          <w:tab w:val="left" w:pos="1410"/>
          <w:tab w:val="left" w:pos="2130"/>
          <w:tab w:val="left" w:pos="2850"/>
          <w:tab w:val="left" w:pos="3570"/>
          <w:tab w:val="left" w:pos="4290"/>
          <w:tab w:val="left" w:pos="5010"/>
          <w:tab w:val="left" w:pos="5730"/>
          <w:tab w:val="left" w:pos="6450"/>
          <w:tab w:val="left" w:pos="7170"/>
          <w:tab w:val="left" w:pos="7890"/>
        </w:tabs>
        <w:jc w:val="both"/>
        <w:rPr>
          <w:rFonts w:asciiTheme="minorHAnsi" w:hAnsiTheme="minorHAnsi" w:cstheme="minorHAnsi"/>
          <w:color w:val="000000"/>
        </w:rPr>
      </w:pPr>
    </w:p>
    <w:p w14:paraId="66F0E2A8" w14:textId="25F2C91A" w:rsidR="00746A3F" w:rsidRDefault="3BEEBEDC" w:rsidP="004A4EB6">
      <w:pPr>
        <w:tabs>
          <w:tab w:val="left" w:pos="690"/>
          <w:tab w:val="left" w:pos="1410"/>
          <w:tab w:val="left" w:pos="2130"/>
          <w:tab w:val="left" w:pos="2850"/>
          <w:tab w:val="left" w:pos="3570"/>
          <w:tab w:val="left" w:pos="4290"/>
          <w:tab w:val="left" w:pos="5010"/>
          <w:tab w:val="left" w:pos="5730"/>
          <w:tab w:val="left" w:pos="6450"/>
          <w:tab w:val="left" w:pos="7170"/>
          <w:tab w:val="left" w:pos="7890"/>
        </w:tabs>
        <w:jc w:val="both"/>
        <w:rPr>
          <w:rFonts w:asciiTheme="minorHAnsi" w:hAnsiTheme="minorHAnsi" w:cstheme="minorHAnsi"/>
          <w:color w:val="000000" w:themeColor="text1"/>
        </w:rPr>
      </w:pPr>
      <w:r w:rsidRPr="00E636A0">
        <w:rPr>
          <w:rFonts w:asciiTheme="minorHAnsi" w:hAnsiTheme="minorHAnsi" w:cstheme="minorHAnsi"/>
          <w:color w:val="000000" w:themeColor="text1"/>
        </w:rPr>
        <w:t>5</w:t>
      </w:r>
      <w:r w:rsidR="00A16609">
        <w:rPr>
          <w:rFonts w:asciiTheme="minorHAnsi" w:hAnsiTheme="minorHAnsi" w:cstheme="minorHAnsi"/>
          <w:color w:val="000000" w:themeColor="text1"/>
        </w:rPr>
        <w:t>7</w:t>
      </w:r>
      <w:r w:rsidR="00D67F31" w:rsidRPr="00E636A0">
        <w:rPr>
          <w:rFonts w:asciiTheme="minorHAnsi" w:hAnsiTheme="minorHAnsi" w:cstheme="minorHAnsi"/>
          <w:color w:val="000000" w:themeColor="text1"/>
        </w:rPr>
        <w:t>.1 All staff members are required to own a personal laptop and be ready to complete off campus work when required. Employees who do not own a laptop will be required to purchase one.</w:t>
      </w:r>
      <w:r w:rsidR="6862BEFF" w:rsidRPr="00E636A0">
        <w:rPr>
          <w:rFonts w:asciiTheme="minorHAnsi" w:hAnsiTheme="minorHAnsi" w:cstheme="minorHAnsi"/>
          <w:color w:val="000000" w:themeColor="text1"/>
        </w:rPr>
        <w:t xml:space="preserve"> </w:t>
      </w:r>
    </w:p>
    <w:p w14:paraId="6E19B539" w14:textId="77777777" w:rsidR="00746A3F" w:rsidRDefault="00746A3F">
      <w:pPr>
        <w:rPr>
          <w:rFonts w:asciiTheme="minorHAnsi" w:hAnsiTheme="minorHAnsi" w:cstheme="minorHAnsi"/>
          <w:color w:val="000000" w:themeColor="text1"/>
        </w:rPr>
      </w:pPr>
      <w:r>
        <w:rPr>
          <w:rFonts w:asciiTheme="minorHAnsi" w:hAnsiTheme="minorHAnsi" w:cstheme="minorHAnsi"/>
          <w:color w:val="000000" w:themeColor="text1"/>
        </w:rPr>
        <w:br w:type="page"/>
      </w:r>
    </w:p>
    <w:p w14:paraId="175339DD" w14:textId="6648D07C" w:rsidR="00385A52" w:rsidRPr="00E636A0" w:rsidRDefault="00385A52" w:rsidP="004A4EB6">
      <w:pPr>
        <w:pStyle w:val="Heading1"/>
      </w:pPr>
      <w:bookmarkStart w:id="163" w:name="_Toc82414598"/>
      <w:bookmarkStart w:id="164" w:name="_Toc112933264"/>
      <w:r w:rsidRPr="00E636A0">
        <w:lastRenderedPageBreak/>
        <w:t>Insurance</w:t>
      </w:r>
      <w:bookmarkEnd w:id="163"/>
      <w:bookmarkEnd w:id="164"/>
    </w:p>
    <w:p w14:paraId="175339DE" w14:textId="77777777" w:rsidR="00385A52" w:rsidRPr="00E636A0" w:rsidRDefault="00385A52" w:rsidP="004A4EB6">
      <w:pPr>
        <w:tabs>
          <w:tab w:val="left" w:pos="690"/>
          <w:tab w:val="left" w:pos="1410"/>
          <w:tab w:val="left" w:pos="2130"/>
          <w:tab w:val="left" w:pos="2850"/>
          <w:tab w:val="left" w:pos="3570"/>
          <w:tab w:val="left" w:pos="4290"/>
          <w:tab w:val="left" w:pos="5010"/>
          <w:tab w:val="left" w:pos="5730"/>
          <w:tab w:val="left" w:pos="6450"/>
          <w:tab w:val="left" w:pos="7170"/>
          <w:tab w:val="left" w:pos="7890"/>
        </w:tabs>
        <w:jc w:val="both"/>
        <w:rPr>
          <w:rFonts w:asciiTheme="minorHAnsi" w:hAnsiTheme="minorHAnsi" w:cstheme="minorHAnsi"/>
          <w:color w:val="000000"/>
        </w:rPr>
      </w:pPr>
    </w:p>
    <w:p w14:paraId="175339DF" w14:textId="36E82DB2" w:rsidR="00385A52" w:rsidRPr="00E636A0" w:rsidRDefault="00EC0E6B" w:rsidP="004A4EB6">
      <w:pPr>
        <w:tabs>
          <w:tab w:val="left" w:pos="690"/>
          <w:tab w:val="left" w:pos="1410"/>
          <w:tab w:val="left" w:pos="2130"/>
          <w:tab w:val="left" w:pos="2850"/>
          <w:tab w:val="left" w:pos="3570"/>
          <w:tab w:val="left" w:pos="4290"/>
          <w:tab w:val="left" w:pos="5010"/>
          <w:tab w:val="left" w:pos="5730"/>
          <w:tab w:val="left" w:pos="6450"/>
          <w:tab w:val="left" w:pos="7170"/>
          <w:tab w:val="left" w:pos="7890"/>
        </w:tabs>
        <w:jc w:val="both"/>
        <w:rPr>
          <w:rFonts w:asciiTheme="minorHAnsi" w:hAnsiTheme="minorHAnsi" w:cstheme="minorHAnsi"/>
          <w:color w:val="000000"/>
        </w:rPr>
      </w:pPr>
      <w:r w:rsidRPr="00E636A0">
        <w:rPr>
          <w:rFonts w:asciiTheme="minorHAnsi" w:hAnsiTheme="minorHAnsi" w:cstheme="minorHAnsi"/>
          <w:color w:val="000000" w:themeColor="text1"/>
        </w:rPr>
        <w:t>5</w:t>
      </w:r>
      <w:r w:rsidR="00A16609">
        <w:rPr>
          <w:rFonts w:asciiTheme="minorHAnsi" w:hAnsiTheme="minorHAnsi" w:cstheme="minorHAnsi"/>
          <w:color w:val="000000" w:themeColor="text1"/>
        </w:rPr>
        <w:t>8</w:t>
      </w:r>
      <w:r w:rsidRPr="00E636A0">
        <w:rPr>
          <w:rFonts w:asciiTheme="minorHAnsi" w:hAnsiTheme="minorHAnsi" w:cstheme="minorHAnsi"/>
          <w:color w:val="000000" w:themeColor="text1"/>
        </w:rPr>
        <w:t xml:space="preserve">.1 </w:t>
      </w:r>
      <w:r w:rsidR="00385A52" w:rsidRPr="00E636A0">
        <w:rPr>
          <w:rFonts w:asciiTheme="minorHAnsi" w:hAnsiTheme="minorHAnsi" w:cstheme="minorHAnsi"/>
          <w:color w:val="000000" w:themeColor="text1"/>
        </w:rPr>
        <w:t>Al</w:t>
      </w:r>
      <w:r w:rsidR="0020018D" w:rsidRPr="00E636A0">
        <w:rPr>
          <w:rFonts w:asciiTheme="minorHAnsi" w:hAnsiTheme="minorHAnsi" w:cstheme="minorHAnsi"/>
          <w:color w:val="000000" w:themeColor="text1"/>
        </w:rPr>
        <w:t>l staff members are covered by t</w:t>
      </w:r>
      <w:r w:rsidR="00385A52" w:rsidRPr="00E636A0">
        <w:rPr>
          <w:rFonts w:asciiTheme="minorHAnsi" w:hAnsiTheme="minorHAnsi" w:cstheme="minorHAnsi"/>
          <w:color w:val="000000" w:themeColor="text1"/>
        </w:rPr>
        <w:t>he Kuwait compulsory health insurance.</w:t>
      </w:r>
      <w:r w:rsidR="0020018D" w:rsidRPr="00E636A0">
        <w:rPr>
          <w:rFonts w:asciiTheme="minorHAnsi" w:hAnsiTheme="minorHAnsi" w:cstheme="minorHAnsi"/>
          <w:color w:val="000000" w:themeColor="text1"/>
        </w:rPr>
        <w:t xml:space="preserve">  Additional health insurance is also available to eligible employees.</w:t>
      </w:r>
    </w:p>
    <w:p w14:paraId="175339E0" w14:textId="71BCEF5C" w:rsidR="00385A52" w:rsidRPr="00E636A0" w:rsidRDefault="0043202E" w:rsidP="004A4EB6">
      <w:pPr>
        <w:pStyle w:val="Heading1"/>
      </w:pPr>
      <w:bookmarkStart w:id="165" w:name="_Toc82414599"/>
      <w:bookmarkStart w:id="166" w:name="_Toc112933265"/>
      <w:r w:rsidRPr="00E636A0">
        <w:t>AIU</w:t>
      </w:r>
      <w:r w:rsidR="00385A52" w:rsidRPr="00E636A0">
        <w:t xml:space="preserve"> Overseas </w:t>
      </w:r>
      <w:r w:rsidR="00675607" w:rsidRPr="00E636A0">
        <w:t xml:space="preserve">Faculty </w:t>
      </w:r>
      <w:r w:rsidR="0020018D" w:rsidRPr="00E636A0">
        <w:t>H</w:t>
      </w:r>
      <w:r w:rsidR="00385A52" w:rsidRPr="00E636A0">
        <w:t>ousing</w:t>
      </w:r>
      <w:bookmarkEnd w:id="165"/>
      <w:bookmarkEnd w:id="166"/>
    </w:p>
    <w:p w14:paraId="581CB0BF" w14:textId="77777777" w:rsidR="00BD5720" w:rsidRDefault="00BD5720" w:rsidP="00BD5720">
      <w:pPr>
        <w:pStyle w:val="Heading4"/>
        <w:rPr>
          <w:rFonts w:ascii="Source Sans Pro" w:eastAsiaTheme="minorHAnsi" w:hAnsi="Source Sans Pro" w:cstheme="minorBidi"/>
        </w:rPr>
      </w:pPr>
    </w:p>
    <w:p w14:paraId="471402F2" w14:textId="6E5D0F9C" w:rsidR="00BD5720" w:rsidRDefault="00BD5720" w:rsidP="00BD5720">
      <w:pPr>
        <w:pStyle w:val="Heading4"/>
        <w:rPr>
          <w:rFonts w:asciiTheme="minorHAnsi" w:eastAsia="Times New Roman" w:hAnsiTheme="minorHAnsi" w:cstheme="minorHAnsi"/>
          <w:i w:val="0"/>
          <w:iCs w:val="0"/>
          <w:color w:val="auto"/>
        </w:rPr>
      </w:pPr>
      <w:r>
        <w:rPr>
          <w:rFonts w:asciiTheme="minorHAnsi" w:eastAsia="Times New Roman" w:hAnsiTheme="minorHAnsi" w:cstheme="minorHAnsi"/>
          <w:i w:val="0"/>
          <w:iCs w:val="0"/>
          <w:color w:val="auto"/>
        </w:rPr>
        <w:t>5</w:t>
      </w:r>
      <w:r w:rsidR="00A16609">
        <w:rPr>
          <w:rFonts w:asciiTheme="minorHAnsi" w:eastAsia="Times New Roman" w:hAnsiTheme="minorHAnsi" w:cstheme="minorHAnsi"/>
          <w:i w:val="0"/>
          <w:iCs w:val="0"/>
          <w:color w:val="auto"/>
        </w:rPr>
        <w:t>9</w:t>
      </w:r>
      <w:r>
        <w:rPr>
          <w:rFonts w:asciiTheme="minorHAnsi" w:eastAsia="Times New Roman" w:hAnsiTheme="minorHAnsi" w:cstheme="minorHAnsi"/>
          <w:i w:val="0"/>
          <w:iCs w:val="0"/>
          <w:color w:val="auto"/>
        </w:rPr>
        <w:t>.1</w:t>
      </w:r>
      <w:r w:rsidR="00403FB7">
        <w:rPr>
          <w:rFonts w:asciiTheme="minorHAnsi" w:eastAsia="Times New Roman" w:hAnsiTheme="minorHAnsi" w:cstheme="minorHAnsi"/>
          <w:i w:val="0"/>
          <w:iCs w:val="0"/>
          <w:color w:val="auto"/>
        </w:rPr>
        <w:t xml:space="preserve"> </w:t>
      </w:r>
      <w:r w:rsidRPr="00BD5720">
        <w:rPr>
          <w:rFonts w:asciiTheme="minorHAnsi" w:eastAsia="Times New Roman" w:hAnsiTheme="minorHAnsi" w:cstheme="minorHAnsi"/>
          <w:i w:val="0"/>
          <w:iCs w:val="0"/>
          <w:color w:val="auto"/>
        </w:rPr>
        <w:t xml:space="preserve">Upon arrival to Kuwait, AIU will provide you with furnished employee accommodation for the first four months. Your apartment will be move in ready and basic amenities such as bedding, bath towel and wash cloth, curtains, furniture, dishes, silverware, cooking items, a washer/dryer, stove, oven, iron, tea kettle and small television will be provided. </w:t>
      </w:r>
    </w:p>
    <w:p w14:paraId="08992188" w14:textId="77777777" w:rsidR="00BD5720" w:rsidRPr="00BD5720" w:rsidRDefault="00BD5720" w:rsidP="00BD5720">
      <w:pPr>
        <w:rPr>
          <w:rFonts w:eastAsiaTheme="minorHAnsi"/>
        </w:rPr>
      </w:pPr>
    </w:p>
    <w:p w14:paraId="65C1D20E" w14:textId="69FFA7BD" w:rsidR="00BD5720" w:rsidRDefault="00BD5720" w:rsidP="00BD5720">
      <w:pPr>
        <w:pStyle w:val="Heading4"/>
        <w:rPr>
          <w:rFonts w:asciiTheme="minorHAnsi" w:eastAsia="Times New Roman" w:hAnsiTheme="minorHAnsi" w:cstheme="minorHAnsi"/>
          <w:i w:val="0"/>
          <w:iCs w:val="0"/>
          <w:color w:val="auto"/>
        </w:rPr>
      </w:pPr>
      <w:r>
        <w:rPr>
          <w:rFonts w:asciiTheme="minorHAnsi" w:eastAsia="Times New Roman" w:hAnsiTheme="minorHAnsi" w:cstheme="minorHAnsi"/>
          <w:i w:val="0"/>
          <w:iCs w:val="0"/>
          <w:color w:val="auto"/>
        </w:rPr>
        <w:t>5</w:t>
      </w:r>
      <w:r w:rsidR="00A16609">
        <w:rPr>
          <w:rFonts w:asciiTheme="minorHAnsi" w:eastAsia="Times New Roman" w:hAnsiTheme="minorHAnsi" w:cstheme="minorHAnsi"/>
          <w:i w:val="0"/>
          <w:iCs w:val="0"/>
          <w:color w:val="auto"/>
        </w:rPr>
        <w:t>9</w:t>
      </w:r>
      <w:r>
        <w:rPr>
          <w:rFonts w:asciiTheme="minorHAnsi" w:eastAsia="Times New Roman" w:hAnsiTheme="minorHAnsi" w:cstheme="minorHAnsi"/>
          <w:i w:val="0"/>
          <w:iCs w:val="0"/>
          <w:color w:val="auto"/>
        </w:rPr>
        <w:t>.2</w:t>
      </w:r>
      <w:r w:rsidR="00403FB7">
        <w:rPr>
          <w:rFonts w:asciiTheme="minorHAnsi" w:eastAsia="Times New Roman" w:hAnsiTheme="minorHAnsi" w:cstheme="minorHAnsi"/>
          <w:i w:val="0"/>
          <w:iCs w:val="0"/>
          <w:color w:val="auto"/>
        </w:rPr>
        <w:t xml:space="preserve"> </w:t>
      </w:r>
      <w:r w:rsidRPr="00BD5720">
        <w:rPr>
          <w:rFonts w:asciiTheme="minorHAnsi" w:eastAsia="Times New Roman" w:hAnsiTheme="minorHAnsi" w:cstheme="minorHAnsi"/>
          <w:i w:val="0"/>
          <w:iCs w:val="0"/>
          <w:color w:val="auto"/>
        </w:rPr>
        <w:t xml:space="preserve">Should you obtain your residency/Kuwait Civil ID within the first four </w:t>
      </w:r>
      <w:proofErr w:type="gramStart"/>
      <w:r w:rsidRPr="00BD5720">
        <w:rPr>
          <w:rFonts w:asciiTheme="minorHAnsi" w:eastAsia="Times New Roman" w:hAnsiTheme="minorHAnsi" w:cstheme="minorHAnsi"/>
          <w:i w:val="0"/>
          <w:iCs w:val="0"/>
          <w:color w:val="auto"/>
        </w:rPr>
        <w:t>months,</w:t>
      </w:r>
      <w:proofErr w:type="gramEnd"/>
      <w:r w:rsidRPr="00BD5720">
        <w:rPr>
          <w:rFonts w:asciiTheme="minorHAnsi" w:eastAsia="Times New Roman" w:hAnsiTheme="minorHAnsi" w:cstheme="minorHAnsi"/>
          <w:i w:val="0"/>
          <w:iCs w:val="0"/>
          <w:color w:val="auto"/>
        </w:rPr>
        <w:t xml:space="preserve"> you will be eligible to remain in employee housing if you have not incurred any noise/security/cleanliness complaints and if space is available. If any of these conditions are not met, the expectation is that you will be moving out by the last day of your fourth month. Do note that AIU accommodation is designed to house new arrivals temporarily, but if no new arrivals are expected it may be possible to continue to stay in our housing longer term. It is your responsibility to be in weekly contact with our HR department to give updates on your residency paperwork even if you vacate AIU housing. </w:t>
      </w:r>
    </w:p>
    <w:p w14:paraId="3E2CEEBD" w14:textId="77777777" w:rsidR="00BA796F" w:rsidRPr="00BA796F" w:rsidRDefault="00BA796F" w:rsidP="00BA796F">
      <w:pPr>
        <w:rPr>
          <w:rFonts w:eastAsiaTheme="minorEastAsia"/>
        </w:rPr>
      </w:pPr>
    </w:p>
    <w:p w14:paraId="175339E1" w14:textId="4087A895" w:rsidR="00385A52" w:rsidRPr="00BD5720" w:rsidRDefault="00BA796F" w:rsidP="007A008E">
      <w:pPr>
        <w:pStyle w:val="Heading4"/>
        <w:rPr>
          <w:rFonts w:asciiTheme="minorHAnsi" w:hAnsiTheme="minorHAnsi" w:cstheme="minorHAnsi"/>
        </w:rPr>
      </w:pPr>
      <w:r>
        <w:rPr>
          <w:rFonts w:asciiTheme="minorHAnsi" w:eastAsia="Times New Roman" w:hAnsiTheme="minorHAnsi" w:cstheme="minorHAnsi"/>
          <w:i w:val="0"/>
          <w:iCs w:val="0"/>
          <w:color w:val="auto"/>
        </w:rPr>
        <w:t>5</w:t>
      </w:r>
      <w:r w:rsidR="00A16609">
        <w:rPr>
          <w:rFonts w:asciiTheme="minorHAnsi" w:eastAsia="Times New Roman" w:hAnsiTheme="minorHAnsi" w:cstheme="minorHAnsi"/>
          <w:i w:val="0"/>
          <w:iCs w:val="0"/>
          <w:color w:val="auto"/>
        </w:rPr>
        <w:t>9</w:t>
      </w:r>
      <w:r>
        <w:rPr>
          <w:rFonts w:asciiTheme="minorHAnsi" w:eastAsia="Times New Roman" w:hAnsiTheme="minorHAnsi" w:cstheme="minorHAnsi"/>
          <w:i w:val="0"/>
          <w:iCs w:val="0"/>
          <w:color w:val="auto"/>
        </w:rPr>
        <w:t xml:space="preserve">.3 </w:t>
      </w:r>
      <w:r w:rsidR="00BD5720" w:rsidRPr="00BD5720">
        <w:rPr>
          <w:rFonts w:asciiTheme="minorHAnsi" w:eastAsia="Times New Roman" w:hAnsiTheme="minorHAnsi" w:cstheme="minorHAnsi"/>
          <w:i w:val="0"/>
          <w:iCs w:val="0"/>
          <w:color w:val="auto"/>
        </w:rPr>
        <w:t xml:space="preserve">Further, do be aware that your housing allowance is offered to defray the majority, but not necessarily all, of the cost of your accommodation. AIU HR will inform you of the current cost of your accommodation, and the difference between your housing allowance and the cost of the accommodation will be deducted monthly from your salary at the end of each month. Should you wish to find your own accommodation and vacate your AIU apartment, kindly contact HR to fill out the required form and note that one-month advance notice required. </w:t>
      </w:r>
    </w:p>
    <w:p w14:paraId="175339E2" w14:textId="77777777" w:rsidR="00385A52" w:rsidRPr="00E636A0" w:rsidRDefault="00385A52" w:rsidP="004A4EB6">
      <w:pPr>
        <w:pStyle w:val="ListParagraph"/>
        <w:ind w:left="0"/>
        <w:jc w:val="both"/>
        <w:rPr>
          <w:rFonts w:asciiTheme="minorHAnsi" w:hAnsiTheme="minorHAnsi" w:cstheme="minorHAnsi"/>
        </w:rPr>
      </w:pPr>
    </w:p>
    <w:p w14:paraId="175339E3" w14:textId="5877652C" w:rsidR="00DA0B71" w:rsidRPr="00E636A0" w:rsidRDefault="00EC0E6B" w:rsidP="00EC0E6B">
      <w:pPr>
        <w:jc w:val="both"/>
        <w:rPr>
          <w:rFonts w:asciiTheme="minorHAnsi" w:hAnsiTheme="minorHAnsi" w:cstheme="minorHAnsi"/>
        </w:rPr>
      </w:pPr>
      <w:r w:rsidRPr="00E636A0">
        <w:rPr>
          <w:rFonts w:asciiTheme="minorHAnsi" w:hAnsiTheme="minorHAnsi" w:cstheme="minorHAnsi"/>
        </w:rPr>
        <w:t>5</w:t>
      </w:r>
      <w:r w:rsidR="00A16609">
        <w:rPr>
          <w:rFonts w:asciiTheme="minorHAnsi" w:hAnsiTheme="minorHAnsi" w:cstheme="minorHAnsi"/>
        </w:rPr>
        <w:t>9</w:t>
      </w:r>
      <w:r w:rsidRPr="00E636A0">
        <w:rPr>
          <w:rFonts w:asciiTheme="minorHAnsi" w:hAnsiTheme="minorHAnsi" w:cstheme="minorHAnsi"/>
        </w:rPr>
        <w:t>.</w:t>
      </w:r>
      <w:r w:rsidR="007A008E">
        <w:rPr>
          <w:rFonts w:asciiTheme="minorHAnsi" w:hAnsiTheme="minorHAnsi" w:cstheme="minorHAnsi"/>
        </w:rPr>
        <w:t>4</w:t>
      </w:r>
      <w:r w:rsidRPr="00E636A0">
        <w:rPr>
          <w:rFonts w:asciiTheme="minorHAnsi" w:hAnsiTheme="minorHAnsi" w:cstheme="minorHAnsi"/>
        </w:rPr>
        <w:t xml:space="preserve"> </w:t>
      </w:r>
      <w:r w:rsidR="00227CC6" w:rsidRPr="00E636A0">
        <w:rPr>
          <w:rFonts w:asciiTheme="minorHAnsi" w:hAnsiTheme="minorHAnsi" w:cstheme="minorHAnsi"/>
        </w:rPr>
        <w:t>AIU</w:t>
      </w:r>
      <w:r w:rsidR="00DA0B71" w:rsidRPr="00E636A0">
        <w:rPr>
          <w:rFonts w:asciiTheme="minorHAnsi" w:hAnsiTheme="minorHAnsi" w:cstheme="minorHAnsi"/>
        </w:rPr>
        <w:t xml:space="preserve"> accommodations are single-occupancy only. Staff members may not invite </w:t>
      </w:r>
      <w:r w:rsidR="002D021F" w:rsidRPr="00E636A0">
        <w:rPr>
          <w:rFonts w:asciiTheme="minorHAnsi" w:hAnsiTheme="minorHAnsi" w:cstheme="minorHAnsi"/>
        </w:rPr>
        <w:t xml:space="preserve">a </w:t>
      </w:r>
      <w:r w:rsidR="00DA0B71" w:rsidRPr="00E636A0">
        <w:rPr>
          <w:rFonts w:asciiTheme="minorHAnsi" w:hAnsiTheme="minorHAnsi" w:cstheme="minorHAnsi"/>
        </w:rPr>
        <w:t xml:space="preserve">roommate, boyfriend, girlfriend, </w:t>
      </w:r>
      <w:r w:rsidR="00087C07" w:rsidRPr="00E636A0">
        <w:rPr>
          <w:rFonts w:asciiTheme="minorHAnsi" w:hAnsiTheme="minorHAnsi" w:cstheme="minorHAnsi"/>
        </w:rPr>
        <w:t>fiancé</w:t>
      </w:r>
      <w:r w:rsidR="00DA0B71" w:rsidRPr="00E636A0">
        <w:rPr>
          <w:rFonts w:asciiTheme="minorHAnsi" w:hAnsiTheme="minorHAnsi" w:cstheme="minorHAnsi"/>
        </w:rPr>
        <w:t xml:space="preserve">, driver, maid, etc. to live with them in </w:t>
      </w:r>
      <w:r w:rsidR="0043202E" w:rsidRPr="00E636A0">
        <w:rPr>
          <w:rFonts w:asciiTheme="minorHAnsi" w:hAnsiTheme="minorHAnsi" w:cstheme="minorHAnsi"/>
        </w:rPr>
        <w:t>AIU</w:t>
      </w:r>
      <w:r w:rsidR="00DA0B71" w:rsidRPr="00E636A0">
        <w:rPr>
          <w:rFonts w:asciiTheme="minorHAnsi" w:hAnsiTheme="minorHAnsi" w:cstheme="minorHAnsi"/>
        </w:rPr>
        <w:t xml:space="preserve"> housing</w:t>
      </w:r>
      <w:r w:rsidR="00BE2AA9" w:rsidRPr="00E636A0">
        <w:rPr>
          <w:rFonts w:asciiTheme="minorHAnsi" w:hAnsiTheme="minorHAnsi" w:cstheme="minorHAnsi"/>
        </w:rPr>
        <w:t xml:space="preserve"> whether for a sublet fee, or </w:t>
      </w:r>
      <w:r w:rsidR="002D021F" w:rsidRPr="00E636A0">
        <w:rPr>
          <w:rFonts w:asciiTheme="minorHAnsi" w:hAnsiTheme="minorHAnsi" w:cstheme="minorHAnsi"/>
        </w:rPr>
        <w:t>without charge</w:t>
      </w:r>
      <w:r w:rsidR="00DA0B71" w:rsidRPr="00E636A0">
        <w:rPr>
          <w:rFonts w:asciiTheme="minorHAnsi" w:hAnsiTheme="minorHAnsi" w:cstheme="minorHAnsi"/>
        </w:rPr>
        <w:t xml:space="preserve">. Should an employee desire a lawful spouse to join them in </w:t>
      </w:r>
      <w:r w:rsidR="00227CC6" w:rsidRPr="00E636A0">
        <w:rPr>
          <w:rFonts w:asciiTheme="minorHAnsi" w:hAnsiTheme="minorHAnsi" w:cstheme="minorHAnsi"/>
        </w:rPr>
        <w:t>AIU</w:t>
      </w:r>
      <w:r w:rsidR="00DA0B71" w:rsidRPr="00E636A0">
        <w:rPr>
          <w:rFonts w:asciiTheme="minorHAnsi" w:hAnsiTheme="minorHAnsi" w:cstheme="minorHAnsi"/>
        </w:rPr>
        <w:t xml:space="preserve"> housing, a written request must be submitted to the </w:t>
      </w:r>
      <w:r w:rsidR="00087C07" w:rsidRPr="00E636A0">
        <w:rPr>
          <w:rFonts w:asciiTheme="minorHAnsi" w:hAnsiTheme="minorHAnsi" w:cstheme="minorHAnsi"/>
        </w:rPr>
        <w:t>HR</w:t>
      </w:r>
      <w:r w:rsidR="00DA0B71" w:rsidRPr="00E636A0">
        <w:rPr>
          <w:rFonts w:asciiTheme="minorHAnsi" w:hAnsiTheme="minorHAnsi" w:cstheme="minorHAnsi"/>
        </w:rPr>
        <w:t xml:space="preserve"> office at least 30 days prior to the desired </w:t>
      </w:r>
      <w:r w:rsidR="0093095E" w:rsidRPr="00E636A0">
        <w:rPr>
          <w:rFonts w:asciiTheme="minorHAnsi" w:hAnsiTheme="minorHAnsi" w:cstheme="minorHAnsi"/>
        </w:rPr>
        <w:t xml:space="preserve">move-in date. Should an </w:t>
      </w:r>
      <w:r w:rsidR="0043202E" w:rsidRPr="00E636A0">
        <w:rPr>
          <w:rFonts w:asciiTheme="minorHAnsi" w:hAnsiTheme="minorHAnsi" w:cstheme="minorHAnsi"/>
        </w:rPr>
        <w:t>AIU</w:t>
      </w:r>
      <w:r w:rsidR="0093095E" w:rsidRPr="00E636A0">
        <w:rPr>
          <w:rFonts w:asciiTheme="minorHAnsi" w:hAnsiTheme="minorHAnsi" w:cstheme="minorHAnsi"/>
        </w:rPr>
        <w:t xml:space="preserve"> staff member in </w:t>
      </w:r>
      <w:r w:rsidR="00227CC6" w:rsidRPr="00E636A0">
        <w:rPr>
          <w:rFonts w:asciiTheme="minorHAnsi" w:hAnsiTheme="minorHAnsi" w:cstheme="minorHAnsi"/>
        </w:rPr>
        <w:t>AIU</w:t>
      </w:r>
      <w:r w:rsidR="0093095E" w:rsidRPr="00E636A0">
        <w:rPr>
          <w:rFonts w:asciiTheme="minorHAnsi" w:hAnsiTheme="minorHAnsi" w:cstheme="minorHAnsi"/>
        </w:rPr>
        <w:t xml:space="preserve"> accommodations violate this policy, they are subject to loss of housing privileges and any recourse to a housing allowance.</w:t>
      </w:r>
    </w:p>
    <w:p w14:paraId="175339E4" w14:textId="77777777" w:rsidR="00EC0E6B" w:rsidRPr="00E636A0" w:rsidRDefault="00EC0E6B" w:rsidP="00EC0E6B">
      <w:pPr>
        <w:jc w:val="both"/>
        <w:rPr>
          <w:rFonts w:asciiTheme="minorHAnsi" w:hAnsiTheme="minorHAnsi" w:cstheme="minorHAnsi"/>
        </w:rPr>
      </w:pPr>
    </w:p>
    <w:p w14:paraId="175339E5" w14:textId="77777777" w:rsidR="00EC0E6B" w:rsidRPr="00E636A0" w:rsidRDefault="00EC0E6B" w:rsidP="00EC0E6B">
      <w:pPr>
        <w:jc w:val="both"/>
        <w:rPr>
          <w:rFonts w:asciiTheme="minorHAnsi" w:hAnsiTheme="minorHAnsi" w:cstheme="minorHAnsi"/>
        </w:rPr>
      </w:pPr>
    </w:p>
    <w:p w14:paraId="175339E6" w14:textId="4A26AC44" w:rsidR="00CB214B" w:rsidRPr="005A5FE9" w:rsidRDefault="00EC0E6B" w:rsidP="00EC0E6B">
      <w:pPr>
        <w:jc w:val="both"/>
        <w:rPr>
          <w:rFonts w:asciiTheme="minorHAnsi" w:hAnsiTheme="minorHAnsi" w:cstheme="minorHAnsi"/>
        </w:rPr>
      </w:pPr>
      <w:r w:rsidRPr="005A5FE9">
        <w:rPr>
          <w:rFonts w:asciiTheme="minorHAnsi" w:hAnsiTheme="minorHAnsi" w:cstheme="minorHAnsi"/>
        </w:rPr>
        <w:t>5</w:t>
      </w:r>
      <w:r w:rsidR="00A16609">
        <w:rPr>
          <w:rFonts w:asciiTheme="minorHAnsi" w:hAnsiTheme="minorHAnsi" w:cstheme="minorHAnsi"/>
        </w:rPr>
        <w:t>9</w:t>
      </w:r>
      <w:r w:rsidRPr="005A5FE9">
        <w:rPr>
          <w:rFonts w:asciiTheme="minorHAnsi" w:hAnsiTheme="minorHAnsi" w:cstheme="minorHAnsi"/>
        </w:rPr>
        <w:t>.</w:t>
      </w:r>
      <w:r w:rsidR="007A008E">
        <w:rPr>
          <w:rFonts w:asciiTheme="minorHAnsi" w:hAnsiTheme="minorHAnsi" w:cstheme="minorHAnsi"/>
        </w:rPr>
        <w:t>5</w:t>
      </w:r>
      <w:r w:rsidR="00403FB7">
        <w:rPr>
          <w:rFonts w:asciiTheme="minorHAnsi" w:hAnsiTheme="minorHAnsi" w:cstheme="minorHAnsi"/>
        </w:rPr>
        <w:t xml:space="preserve"> </w:t>
      </w:r>
      <w:r w:rsidR="0043202E" w:rsidRPr="005A5FE9">
        <w:rPr>
          <w:rFonts w:asciiTheme="minorHAnsi" w:hAnsiTheme="minorHAnsi" w:cstheme="minorHAnsi"/>
        </w:rPr>
        <w:t>AIU</w:t>
      </w:r>
      <w:r w:rsidR="00902C40" w:rsidRPr="005A5FE9">
        <w:rPr>
          <w:rFonts w:asciiTheme="minorHAnsi" w:hAnsiTheme="minorHAnsi" w:cstheme="minorHAnsi"/>
        </w:rPr>
        <w:t xml:space="preserve"> housing is handed over to you on arrival cleaned and ready for you to move in</w:t>
      </w:r>
      <w:r w:rsidR="002D42B3" w:rsidRPr="005A5FE9">
        <w:rPr>
          <w:rFonts w:asciiTheme="minorHAnsi" w:hAnsiTheme="minorHAnsi" w:cstheme="minorHAnsi"/>
        </w:rPr>
        <w:t xml:space="preserve">. </w:t>
      </w:r>
      <w:r w:rsidR="00902C40" w:rsidRPr="005A5FE9">
        <w:rPr>
          <w:rFonts w:asciiTheme="minorHAnsi" w:hAnsiTheme="minorHAnsi" w:cstheme="minorHAnsi"/>
        </w:rPr>
        <w:t xml:space="preserve"> </w:t>
      </w:r>
      <w:r w:rsidR="002D42B3" w:rsidRPr="005A5FE9">
        <w:rPr>
          <w:rFonts w:asciiTheme="minorHAnsi" w:hAnsiTheme="minorHAnsi" w:cstheme="minorHAnsi"/>
        </w:rPr>
        <w:t>The</w:t>
      </w:r>
      <w:r w:rsidR="00902C40" w:rsidRPr="005A5FE9">
        <w:rPr>
          <w:rFonts w:asciiTheme="minorHAnsi" w:hAnsiTheme="minorHAnsi" w:cstheme="minorHAnsi"/>
        </w:rPr>
        <w:t xml:space="preserve"> same standard</w:t>
      </w:r>
      <w:r w:rsidR="002D42B3" w:rsidRPr="005A5FE9">
        <w:rPr>
          <w:rFonts w:asciiTheme="minorHAnsi" w:hAnsiTheme="minorHAnsi" w:cstheme="minorHAnsi"/>
        </w:rPr>
        <w:t xml:space="preserve"> of cleanliness</w:t>
      </w:r>
      <w:r w:rsidR="00902C40" w:rsidRPr="005A5FE9">
        <w:rPr>
          <w:rFonts w:asciiTheme="minorHAnsi" w:hAnsiTheme="minorHAnsi" w:cstheme="minorHAnsi"/>
        </w:rPr>
        <w:t xml:space="preserve"> is expected </w:t>
      </w:r>
      <w:r w:rsidR="002D42B3" w:rsidRPr="005A5FE9">
        <w:rPr>
          <w:rFonts w:asciiTheme="minorHAnsi" w:hAnsiTheme="minorHAnsi" w:cstheme="minorHAnsi"/>
        </w:rPr>
        <w:t xml:space="preserve">during </w:t>
      </w:r>
      <w:r w:rsidR="00EF4E4E" w:rsidRPr="005A5FE9">
        <w:rPr>
          <w:rFonts w:asciiTheme="minorHAnsi" w:hAnsiTheme="minorHAnsi" w:cstheme="minorHAnsi"/>
        </w:rPr>
        <w:t>quarterly inspections</w:t>
      </w:r>
      <w:r w:rsidR="000D4D5D" w:rsidRPr="005A5FE9">
        <w:rPr>
          <w:rFonts w:asciiTheme="minorHAnsi" w:hAnsiTheme="minorHAnsi" w:cstheme="minorHAnsi"/>
        </w:rPr>
        <w:t>,</w:t>
      </w:r>
      <w:r w:rsidR="002D42B3" w:rsidRPr="005A5FE9">
        <w:rPr>
          <w:rFonts w:asciiTheme="minorHAnsi" w:hAnsiTheme="minorHAnsi" w:cstheme="minorHAnsi"/>
        </w:rPr>
        <w:t xml:space="preserve"> and up</w:t>
      </w:r>
      <w:r w:rsidR="00902C40" w:rsidRPr="005A5FE9">
        <w:rPr>
          <w:rFonts w:asciiTheme="minorHAnsi" w:hAnsiTheme="minorHAnsi" w:cstheme="minorHAnsi"/>
        </w:rPr>
        <w:t xml:space="preserve">on </w:t>
      </w:r>
      <w:r w:rsidR="00AD728D" w:rsidRPr="005A5FE9">
        <w:rPr>
          <w:rFonts w:asciiTheme="minorHAnsi" w:hAnsiTheme="minorHAnsi" w:cstheme="minorHAnsi"/>
        </w:rPr>
        <w:t xml:space="preserve">summer and final </w:t>
      </w:r>
      <w:r w:rsidR="00902C40" w:rsidRPr="005A5FE9">
        <w:rPr>
          <w:rFonts w:asciiTheme="minorHAnsi" w:hAnsiTheme="minorHAnsi" w:cstheme="minorHAnsi"/>
        </w:rPr>
        <w:t>check-ou</w:t>
      </w:r>
      <w:r w:rsidR="002D42B3" w:rsidRPr="005A5FE9">
        <w:rPr>
          <w:rFonts w:asciiTheme="minorHAnsi" w:hAnsiTheme="minorHAnsi" w:cstheme="minorHAnsi"/>
        </w:rPr>
        <w:t xml:space="preserve">t. </w:t>
      </w:r>
      <w:r w:rsidR="00902C40" w:rsidRPr="005A5FE9">
        <w:rPr>
          <w:rFonts w:asciiTheme="minorHAnsi" w:hAnsiTheme="minorHAnsi" w:cstheme="minorHAnsi"/>
        </w:rPr>
        <w:t xml:space="preserve"> </w:t>
      </w:r>
      <w:r w:rsidR="003E3EB3" w:rsidRPr="005A5FE9">
        <w:rPr>
          <w:rFonts w:asciiTheme="minorHAnsi" w:hAnsiTheme="minorHAnsi" w:cstheme="minorHAnsi"/>
        </w:rPr>
        <w:t xml:space="preserve">The </w:t>
      </w:r>
      <w:r w:rsidR="00902C40" w:rsidRPr="005A5FE9">
        <w:rPr>
          <w:rFonts w:asciiTheme="minorHAnsi" w:hAnsiTheme="minorHAnsi" w:cstheme="minorHAnsi"/>
        </w:rPr>
        <w:t>particular</w:t>
      </w:r>
      <w:r w:rsidR="003E3EB3" w:rsidRPr="005A5FE9">
        <w:rPr>
          <w:rFonts w:asciiTheme="minorHAnsi" w:hAnsiTheme="minorHAnsi" w:cstheme="minorHAnsi"/>
        </w:rPr>
        <w:t>s</w:t>
      </w:r>
      <w:r w:rsidR="00902C40" w:rsidRPr="005A5FE9">
        <w:rPr>
          <w:rFonts w:asciiTheme="minorHAnsi" w:hAnsiTheme="minorHAnsi" w:cstheme="minorHAnsi"/>
        </w:rPr>
        <w:t xml:space="preserve"> are listed below:</w:t>
      </w:r>
    </w:p>
    <w:p w14:paraId="175339E7" w14:textId="77777777" w:rsidR="00EC0E6B" w:rsidRPr="005A5FE9" w:rsidRDefault="00EC0E6B" w:rsidP="00EC0E6B">
      <w:pPr>
        <w:jc w:val="both"/>
        <w:rPr>
          <w:rFonts w:asciiTheme="minorHAnsi" w:hAnsiTheme="minorHAnsi" w:cstheme="minorHAnsi"/>
        </w:rPr>
      </w:pPr>
    </w:p>
    <w:p w14:paraId="175339E8" w14:textId="77777777" w:rsidR="00CB214B" w:rsidRPr="005A5FE9" w:rsidRDefault="00CB214B" w:rsidP="008C67C3">
      <w:pPr>
        <w:pStyle w:val="ListParagraph"/>
        <w:numPr>
          <w:ilvl w:val="0"/>
          <w:numId w:val="6"/>
        </w:numPr>
        <w:jc w:val="both"/>
        <w:rPr>
          <w:rFonts w:asciiTheme="minorHAnsi" w:hAnsiTheme="minorHAnsi" w:cstheme="minorHAnsi"/>
        </w:rPr>
      </w:pPr>
      <w:r w:rsidRPr="005A5FE9">
        <w:rPr>
          <w:rFonts w:asciiTheme="minorHAnsi" w:hAnsiTheme="minorHAnsi" w:cstheme="minorHAnsi"/>
        </w:rPr>
        <w:t>Kitchen and bathroom thoroughly cleaned and odor free.</w:t>
      </w:r>
    </w:p>
    <w:p w14:paraId="175339E9" w14:textId="77777777" w:rsidR="00CB214B" w:rsidRPr="005A5FE9" w:rsidRDefault="00CB214B" w:rsidP="008C67C3">
      <w:pPr>
        <w:pStyle w:val="ListParagraph"/>
        <w:numPr>
          <w:ilvl w:val="0"/>
          <w:numId w:val="6"/>
        </w:numPr>
        <w:jc w:val="both"/>
        <w:rPr>
          <w:rFonts w:asciiTheme="minorHAnsi" w:hAnsiTheme="minorHAnsi" w:cstheme="minorHAnsi"/>
        </w:rPr>
      </w:pPr>
      <w:r w:rsidRPr="005A5FE9">
        <w:rPr>
          <w:rFonts w:asciiTheme="minorHAnsi" w:hAnsiTheme="minorHAnsi" w:cstheme="minorHAnsi"/>
        </w:rPr>
        <w:t>Floors swept and mopped thoroughly.</w:t>
      </w:r>
    </w:p>
    <w:p w14:paraId="175339EA" w14:textId="77777777" w:rsidR="00CB214B" w:rsidRPr="005A5FE9" w:rsidRDefault="00CB214B" w:rsidP="008C67C3">
      <w:pPr>
        <w:pStyle w:val="ListParagraph"/>
        <w:numPr>
          <w:ilvl w:val="0"/>
          <w:numId w:val="6"/>
        </w:numPr>
        <w:jc w:val="both"/>
        <w:rPr>
          <w:rFonts w:asciiTheme="minorHAnsi" w:hAnsiTheme="minorHAnsi" w:cstheme="minorHAnsi"/>
        </w:rPr>
      </w:pPr>
      <w:r w:rsidRPr="005A5FE9">
        <w:rPr>
          <w:rFonts w:asciiTheme="minorHAnsi" w:hAnsiTheme="minorHAnsi" w:cstheme="minorHAnsi"/>
        </w:rPr>
        <w:t>All bedding and towels laundered and folded neatly.</w:t>
      </w:r>
    </w:p>
    <w:p w14:paraId="175339EB" w14:textId="77777777" w:rsidR="00CB214B" w:rsidRPr="005A5FE9" w:rsidRDefault="00CB214B" w:rsidP="008C67C3">
      <w:pPr>
        <w:pStyle w:val="ListParagraph"/>
        <w:numPr>
          <w:ilvl w:val="0"/>
          <w:numId w:val="6"/>
        </w:numPr>
        <w:jc w:val="both"/>
        <w:rPr>
          <w:rFonts w:asciiTheme="minorHAnsi" w:hAnsiTheme="minorHAnsi" w:cstheme="minorHAnsi"/>
        </w:rPr>
      </w:pPr>
      <w:r w:rsidRPr="005A5FE9">
        <w:rPr>
          <w:rFonts w:asciiTheme="minorHAnsi" w:hAnsiTheme="minorHAnsi" w:cstheme="minorHAnsi"/>
        </w:rPr>
        <w:t>All dishes and utensils must be cleaned and put away neatly in the cabinets.</w:t>
      </w:r>
    </w:p>
    <w:p w14:paraId="175339EC" w14:textId="77777777" w:rsidR="00CB214B" w:rsidRPr="005A5FE9" w:rsidRDefault="00CB214B" w:rsidP="008C67C3">
      <w:pPr>
        <w:pStyle w:val="ListParagraph"/>
        <w:numPr>
          <w:ilvl w:val="0"/>
          <w:numId w:val="6"/>
        </w:numPr>
        <w:jc w:val="both"/>
        <w:rPr>
          <w:rFonts w:asciiTheme="minorHAnsi" w:hAnsiTheme="minorHAnsi" w:cstheme="minorHAnsi"/>
        </w:rPr>
      </w:pPr>
      <w:r w:rsidRPr="005A5FE9">
        <w:rPr>
          <w:rFonts w:asciiTheme="minorHAnsi" w:hAnsiTheme="minorHAnsi" w:cstheme="minorHAnsi"/>
        </w:rPr>
        <w:t xml:space="preserve">The </w:t>
      </w:r>
      <w:r w:rsidR="00902C40" w:rsidRPr="005A5FE9">
        <w:rPr>
          <w:rFonts w:asciiTheme="minorHAnsi" w:hAnsiTheme="minorHAnsi" w:cstheme="minorHAnsi"/>
        </w:rPr>
        <w:t xml:space="preserve">interior and exterior of the </w:t>
      </w:r>
      <w:r w:rsidRPr="005A5FE9">
        <w:rPr>
          <w:rFonts w:asciiTheme="minorHAnsi" w:hAnsiTheme="minorHAnsi" w:cstheme="minorHAnsi"/>
        </w:rPr>
        <w:t>washer and dryer must cleaned.</w:t>
      </w:r>
    </w:p>
    <w:p w14:paraId="175339ED" w14:textId="28A02BA0" w:rsidR="00902C40" w:rsidRPr="005A5FE9" w:rsidRDefault="00902C40" w:rsidP="008C67C3">
      <w:pPr>
        <w:pStyle w:val="ListParagraph"/>
        <w:numPr>
          <w:ilvl w:val="0"/>
          <w:numId w:val="6"/>
        </w:numPr>
        <w:jc w:val="both"/>
        <w:rPr>
          <w:rFonts w:asciiTheme="minorHAnsi" w:hAnsiTheme="minorHAnsi" w:cstheme="minorHAnsi"/>
        </w:rPr>
      </w:pPr>
      <w:r w:rsidRPr="005A5FE9">
        <w:rPr>
          <w:rFonts w:asciiTheme="minorHAnsi" w:hAnsiTheme="minorHAnsi" w:cstheme="minorHAnsi"/>
        </w:rPr>
        <w:lastRenderedPageBreak/>
        <w:t xml:space="preserve">The stove and </w:t>
      </w:r>
      <w:r w:rsidR="009A3FE0" w:rsidRPr="005A5FE9">
        <w:rPr>
          <w:rFonts w:asciiTheme="minorHAnsi" w:hAnsiTheme="minorHAnsi" w:cstheme="minorHAnsi"/>
        </w:rPr>
        <w:t>oven</w:t>
      </w:r>
      <w:r w:rsidRPr="005A5FE9">
        <w:rPr>
          <w:rFonts w:asciiTheme="minorHAnsi" w:hAnsiTheme="minorHAnsi" w:cstheme="minorHAnsi"/>
        </w:rPr>
        <w:t xml:space="preserve"> are to be clean and free from food residue and grease.</w:t>
      </w:r>
    </w:p>
    <w:p w14:paraId="175339EE" w14:textId="77777777" w:rsidR="00902C40" w:rsidRPr="005A5FE9" w:rsidRDefault="00902C40" w:rsidP="008C67C3">
      <w:pPr>
        <w:pStyle w:val="ListParagraph"/>
        <w:numPr>
          <w:ilvl w:val="0"/>
          <w:numId w:val="6"/>
        </w:numPr>
        <w:jc w:val="both"/>
        <w:rPr>
          <w:rFonts w:asciiTheme="minorHAnsi" w:hAnsiTheme="minorHAnsi" w:cstheme="minorHAnsi"/>
        </w:rPr>
      </w:pPr>
      <w:r w:rsidRPr="005A5FE9">
        <w:rPr>
          <w:rFonts w:asciiTheme="minorHAnsi" w:hAnsiTheme="minorHAnsi" w:cstheme="minorHAnsi"/>
        </w:rPr>
        <w:t>The refrigerator is to be clean inside and out and be odor free.</w:t>
      </w:r>
    </w:p>
    <w:p w14:paraId="175339EF" w14:textId="35BDB714" w:rsidR="00133FE8" w:rsidRPr="005A5FE9" w:rsidRDefault="00133FE8" w:rsidP="008C67C3">
      <w:pPr>
        <w:pStyle w:val="ListParagraph"/>
        <w:numPr>
          <w:ilvl w:val="0"/>
          <w:numId w:val="6"/>
        </w:numPr>
        <w:jc w:val="both"/>
        <w:rPr>
          <w:rFonts w:asciiTheme="minorHAnsi" w:hAnsiTheme="minorHAnsi" w:cstheme="minorHAnsi"/>
        </w:rPr>
      </w:pPr>
      <w:r w:rsidRPr="005A5FE9">
        <w:rPr>
          <w:rFonts w:asciiTheme="minorHAnsi" w:hAnsiTheme="minorHAnsi" w:cstheme="minorHAnsi"/>
        </w:rPr>
        <w:t>All bins are to be emptied and refu</w:t>
      </w:r>
      <w:r w:rsidR="00061493" w:rsidRPr="005A5FE9">
        <w:rPr>
          <w:rFonts w:asciiTheme="minorHAnsi" w:hAnsiTheme="minorHAnsi" w:cstheme="minorHAnsi"/>
        </w:rPr>
        <w:t>s</w:t>
      </w:r>
      <w:r w:rsidRPr="005A5FE9">
        <w:rPr>
          <w:rFonts w:asciiTheme="minorHAnsi" w:hAnsiTheme="minorHAnsi" w:cstheme="minorHAnsi"/>
        </w:rPr>
        <w:t>e removed from the apartment.</w:t>
      </w:r>
    </w:p>
    <w:p w14:paraId="175339F0" w14:textId="1294B030" w:rsidR="00133FE8" w:rsidRPr="005A5FE9" w:rsidRDefault="009276DF" w:rsidP="008C67C3">
      <w:pPr>
        <w:pStyle w:val="ListParagraph"/>
        <w:numPr>
          <w:ilvl w:val="0"/>
          <w:numId w:val="6"/>
        </w:numPr>
        <w:jc w:val="both"/>
        <w:rPr>
          <w:rFonts w:asciiTheme="minorHAnsi" w:hAnsiTheme="minorHAnsi" w:cstheme="minorHAnsi"/>
        </w:rPr>
      </w:pPr>
      <w:r w:rsidRPr="005A5FE9">
        <w:rPr>
          <w:rFonts w:asciiTheme="minorHAnsi" w:hAnsiTheme="minorHAnsi" w:cstheme="minorHAnsi"/>
        </w:rPr>
        <w:t>The glass walls of the shower are to be clean and free of calcium bu</w:t>
      </w:r>
      <w:r w:rsidR="009A3FE0" w:rsidRPr="005A5FE9">
        <w:rPr>
          <w:rFonts w:asciiTheme="minorHAnsi" w:hAnsiTheme="minorHAnsi" w:cstheme="minorHAnsi"/>
        </w:rPr>
        <w:t xml:space="preserve">ild-up/water spots. </w:t>
      </w:r>
    </w:p>
    <w:p w14:paraId="175339F1" w14:textId="77777777" w:rsidR="00BE2C43" w:rsidRPr="005A5FE9" w:rsidRDefault="00BE2C43" w:rsidP="00133FE8">
      <w:pPr>
        <w:jc w:val="both"/>
        <w:rPr>
          <w:rFonts w:asciiTheme="minorHAnsi" w:hAnsiTheme="minorHAnsi" w:cstheme="minorHAnsi"/>
        </w:rPr>
      </w:pPr>
    </w:p>
    <w:p w14:paraId="0E8F9BB5" w14:textId="77777777" w:rsidR="00AA31C2" w:rsidRPr="005A5FE9" w:rsidRDefault="00AA31C2" w:rsidP="00AA31C2">
      <w:pPr>
        <w:pStyle w:val="NoSpacing"/>
        <w:rPr>
          <w:rFonts w:asciiTheme="minorHAnsi" w:hAnsiTheme="minorHAnsi" w:cstheme="minorHAnsi"/>
        </w:rPr>
      </w:pPr>
      <w:r w:rsidRPr="005A5FE9">
        <w:rPr>
          <w:rFonts w:asciiTheme="minorHAnsi" w:hAnsiTheme="minorHAnsi" w:cstheme="minorHAnsi"/>
        </w:rPr>
        <w:t> </w:t>
      </w:r>
    </w:p>
    <w:p w14:paraId="7139A538" w14:textId="750AEE8C" w:rsidR="00AA31C2" w:rsidRPr="00A16609" w:rsidRDefault="00A16609" w:rsidP="63A88FA7">
      <w:pPr>
        <w:pStyle w:val="NoSpacing"/>
        <w:rPr>
          <w:rFonts w:asciiTheme="minorHAnsi" w:hAnsiTheme="minorHAnsi" w:cstheme="minorHAnsi"/>
          <w:sz w:val="24"/>
          <w:szCs w:val="24"/>
        </w:rPr>
      </w:pPr>
      <w:r>
        <w:rPr>
          <w:rFonts w:asciiTheme="minorHAnsi" w:hAnsiTheme="minorHAnsi" w:cstheme="minorHAnsi"/>
          <w:sz w:val="24"/>
          <w:szCs w:val="24"/>
        </w:rPr>
        <w:t xml:space="preserve">59.6 </w:t>
      </w:r>
      <w:r w:rsidR="00AA31C2" w:rsidRPr="00A16609">
        <w:rPr>
          <w:rFonts w:asciiTheme="minorHAnsi" w:hAnsiTheme="minorHAnsi" w:cstheme="minorHAnsi"/>
          <w:sz w:val="24"/>
          <w:szCs w:val="24"/>
        </w:rPr>
        <w:t>An applicable apartment cleaning fine will be deducted at the time of the apartment inspection if found not to be at an acceptable standard.  You are expected to keep your apartment clean and presentable at all times</w:t>
      </w:r>
      <w:r w:rsidR="00E874E1" w:rsidRPr="00A16609">
        <w:rPr>
          <w:rFonts w:asciiTheme="minorHAnsi" w:hAnsiTheme="minorHAnsi" w:cstheme="minorHAnsi"/>
          <w:sz w:val="24"/>
          <w:szCs w:val="24"/>
        </w:rPr>
        <w:t>. With prior</w:t>
      </w:r>
      <w:r w:rsidR="0037195A" w:rsidRPr="00A16609">
        <w:rPr>
          <w:rFonts w:asciiTheme="minorHAnsi" w:hAnsiTheme="minorHAnsi" w:cstheme="minorHAnsi"/>
          <w:sz w:val="24"/>
          <w:szCs w:val="24"/>
        </w:rPr>
        <w:t xml:space="preserve"> notice,</w:t>
      </w:r>
      <w:r w:rsidR="00AA31C2" w:rsidRPr="00A16609">
        <w:rPr>
          <w:rFonts w:asciiTheme="minorHAnsi" w:hAnsiTheme="minorHAnsi" w:cstheme="minorHAnsi"/>
          <w:sz w:val="24"/>
          <w:szCs w:val="24"/>
        </w:rPr>
        <w:t xml:space="preserve"> your apartment may be visited by </w:t>
      </w:r>
      <w:r w:rsidR="00675607" w:rsidRPr="00A16609">
        <w:rPr>
          <w:rFonts w:asciiTheme="minorHAnsi" w:hAnsiTheme="minorHAnsi" w:cstheme="minorHAnsi"/>
          <w:sz w:val="24"/>
          <w:szCs w:val="24"/>
        </w:rPr>
        <w:t xml:space="preserve">the </w:t>
      </w:r>
      <w:r w:rsidR="00227CC6" w:rsidRPr="00A16609">
        <w:rPr>
          <w:rFonts w:asciiTheme="minorHAnsi" w:hAnsiTheme="minorHAnsi" w:cstheme="minorHAnsi"/>
          <w:sz w:val="24"/>
          <w:szCs w:val="24"/>
        </w:rPr>
        <w:t>AIU</w:t>
      </w:r>
      <w:r w:rsidR="00AA31C2" w:rsidRPr="00A16609">
        <w:rPr>
          <w:rFonts w:asciiTheme="minorHAnsi" w:hAnsiTheme="minorHAnsi" w:cstheme="minorHAnsi"/>
          <w:sz w:val="24"/>
          <w:szCs w:val="24"/>
        </w:rPr>
        <w:t xml:space="preserve"> maintenance team for routine maintenance,</w:t>
      </w:r>
      <w:r w:rsidR="0037195A" w:rsidRPr="00A16609">
        <w:rPr>
          <w:rFonts w:asciiTheme="minorHAnsi" w:hAnsiTheme="minorHAnsi" w:cstheme="minorHAnsi"/>
          <w:sz w:val="24"/>
          <w:szCs w:val="24"/>
        </w:rPr>
        <w:t xml:space="preserve"> and</w:t>
      </w:r>
      <w:r w:rsidR="00AA31C2" w:rsidRPr="00A16609">
        <w:rPr>
          <w:rFonts w:asciiTheme="minorHAnsi" w:hAnsiTheme="minorHAnsi" w:cstheme="minorHAnsi"/>
          <w:sz w:val="24"/>
          <w:szCs w:val="24"/>
        </w:rPr>
        <w:t xml:space="preserve"> it is </w:t>
      </w:r>
      <w:r w:rsidR="00675607" w:rsidRPr="00A16609">
        <w:rPr>
          <w:rFonts w:asciiTheme="minorHAnsi" w:hAnsiTheme="minorHAnsi" w:cstheme="minorHAnsi"/>
          <w:sz w:val="24"/>
          <w:szCs w:val="24"/>
        </w:rPr>
        <w:t xml:space="preserve">a </w:t>
      </w:r>
      <w:r w:rsidR="00AA31C2" w:rsidRPr="00A16609">
        <w:rPr>
          <w:rFonts w:asciiTheme="minorHAnsi" w:hAnsiTheme="minorHAnsi" w:cstheme="minorHAnsi"/>
          <w:sz w:val="24"/>
          <w:szCs w:val="24"/>
        </w:rPr>
        <w:t xml:space="preserve">courtesy to them that they work in an acceptable environment.  You will be given </w:t>
      </w:r>
      <w:r w:rsidR="0037195A" w:rsidRPr="00A16609">
        <w:rPr>
          <w:rFonts w:asciiTheme="minorHAnsi" w:hAnsiTheme="minorHAnsi" w:cstheme="minorHAnsi"/>
          <w:sz w:val="24"/>
          <w:szCs w:val="24"/>
        </w:rPr>
        <w:t>two</w:t>
      </w:r>
      <w:r w:rsidR="00AA31C2" w:rsidRPr="00A16609">
        <w:rPr>
          <w:rFonts w:asciiTheme="minorHAnsi" w:hAnsiTheme="minorHAnsi" w:cstheme="minorHAnsi"/>
          <w:sz w:val="24"/>
          <w:szCs w:val="24"/>
        </w:rPr>
        <w:t xml:space="preserve"> weeks’ notice of when the quarterly apartment inspections will be conducted.  Prior to departing for summer vacation in June all </w:t>
      </w:r>
      <w:r w:rsidR="0043202E" w:rsidRPr="00A16609">
        <w:rPr>
          <w:rFonts w:asciiTheme="minorHAnsi" w:hAnsiTheme="minorHAnsi" w:cstheme="minorHAnsi"/>
          <w:sz w:val="24"/>
          <w:szCs w:val="24"/>
        </w:rPr>
        <w:t>AIU</w:t>
      </w:r>
      <w:r w:rsidR="00AA31C2" w:rsidRPr="00A16609">
        <w:rPr>
          <w:rFonts w:asciiTheme="minorHAnsi" w:hAnsiTheme="minorHAnsi" w:cstheme="minorHAnsi"/>
          <w:sz w:val="24"/>
          <w:szCs w:val="24"/>
        </w:rPr>
        <w:t xml:space="preserve"> apartments will be checked</w:t>
      </w:r>
      <w:r w:rsidR="00BF4103" w:rsidRPr="00A16609">
        <w:rPr>
          <w:rFonts w:asciiTheme="minorHAnsi" w:hAnsiTheme="minorHAnsi" w:cstheme="minorHAnsi"/>
          <w:sz w:val="24"/>
          <w:szCs w:val="24"/>
        </w:rPr>
        <w:t xml:space="preserve">, and all points </w:t>
      </w:r>
      <w:r w:rsidR="00AA31C2" w:rsidRPr="00A16609">
        <w:rPr>
          <w:rFonts w:asciiTheme="minorHAnsi" w:hAnsiTheme="minorHAnsi" w:cstheme="minorHAnsi"/>
          <w:sz w:val="24"/>
          <w:szCs w:val="24"/>
        </w:rPr>
        <w:t>above will apply during this inspection.  Staff whose apartments don’t meet the criteria above will be fined in accordance with the table below in order to pay for apartment cleaning services.</w:t>
      </w:r>
    </w:p>
    <w:p w14:paraId="7A290D73" w14:textId="77777777" w:rsidR="00AA31C2" w:rsidRPr="00E636A0" w:rsidRDefault="00AA31C2" w:rsidP="00AA31C2">
      <w:pPr>
        <w:pStyle w:val="NoSpacing"/>
        <w:rPr>
          <w:rFonts w:asciiTheme="minorHAnsi" w:hAnsiTheme="minorHAnsi" w:cstheme="minorHAnsi"/>
        </w:rPr>
      </w:pPr>
    </w:p>
    <w:p w14:paraId="255886B0" w14:textId="77777777" w:rsidR="00AA31C2" w:rsidRPr="00E636A0" w:rsidRDefault="00AA31C2" w:rsidP="00AA31C2">
      <w:pPr>
        <w:pStyle w:val="NoSpacing"/>
        <w:rPr>
          <w:rFonts w:asciiTheme="minorHAnsi" w:hAnsiTheme="minorHAnsi" w:cstheme="minorHAnsi"/>
        </w:rPr>
      </w:pPr>
    </w:p>
    <w:p w14:paraId="3EA1437F" w14:textId="0A648B07" w:rsidR="00AA31C2" w:rsidRPr="00F57E12" w:rsidRDefault="00F57E12" w:rsidP="10DCEB92">
      <w:pPr>
        <w:pStyle w:val="NoSpacing"/>
        <w:rPr>
          <w:rFonts w:asciiTheme="minorHAnsi" w:hAnsiTheme="minorHAnsi" w:cstheme="minorHAnsi"/>
          <w:sz w:val="24"/>
          <w:szCs w:val="24"/>
        </w:rPr>
      </w:pPr>
      <w:r>
        <w:rPr>
          <w:rFonts w:asciiTheme="minorHAnsi" w:hAnsiTheme="minorHAnsi" w:cstheme="minorHAnsi"/>
          <w:sz w:val="24"/>
          <w:szCs w:val="24"/>
        </w:rPr>
        <w:t xml:space="preserve">59.7 Involuntary Eviction from AIU Housing: </w:t>
      </w:r>
      <w:r w:rsidRPr="00F57E12">
        <w:rPr>
          <w:rFonts w:asciiTheme="minorHAnsi" w:hAnsiTheme="minorHAnsi" w:cstheme="minorHAnsi"/>
          <w:sz w:val="24"/>
          <w:szCs w:val="24"/>
        </w:rPr>
        <w:t xml:space="preserve"> </w:t>
      </w:r>
      <w:r w:rsidR="00AA31C2" w:rsidRPr="00F57E12">
        <w:rPr>
          <w:rFonts w:asciiTheme="minorHAnsi" w:hAnsiTheme="minorHAnsi" w:cstheme="minorHAnsi"/>
          <w:sz w:val="24"/>
          <w:szCs w:val="24"/>
        </w:rPr>
        <w:t xml:space="preserve">Any staff member who fails 2 inspections, or </w:t>
      </w:r>
      <w:r w:rsidR="004731EF" w:rsidRPr="00F57E12">
        <w:rPr>
          <w:rFonts w:asciiTheme="minorHAnsi" w:hAnsiTheme="minorHAnsi" w:cstheme="minorHAnsi"/>
          <w:sz w:val="24"/>
          <w:szCs w:val="24"/>
        </w:rPr>
        <w:t xml:space="preserve">whose </w:t>
      </w:r>
      <w:r w:rsidR="00AA31C2" w:rsidRPr="00F57E12">
        <w:rPr>
          <w:rFonts w:asciiTheme="minorHAnsi" w:hAnsiTheme="minorHAnsi" w:cstheme="minorHAnsi"/>
          <w:sz w:val="24"/>
          <w:szCs w:val="24"/>
        </w:rPr>
        <w:t xml:space="preserve">apartment is found to be in a grossly unacceptable condition during any inspection, will receive a </w:t>
      </w:r>
      <w:r w:rsidR="47A1547B" w:rsidRPr="00F57E12">
        <w:rPr>
          <w:rFonts w:asciiTheme="minorHAnsi" w:hAnsiTheme="minorHAnsi" w:cstheme="minorHAnsi"/>
          <w:sz w:val="24"/>
          <w:szCs w:val="24"/>
        </w:rPr>
        <w:t>30-day</w:t>
      </w:r>
      <w:r w:rsidR="00AA31C2" w:rsidRPr="00F57E12">
        <w:rPr>
          <w:rFonts w:asciiTheme="minorHAnsi" w:hAnsiTheme="minorHAnsi" w:cstheme="minorHAnsi"/>
          <w:sz w:val="24"/>
          <w:szCs w:val="24"/>
        </w:rPr>
        <w:t xml:space="preserve"> eviction notice.  You will then be paid the appropriate housing allowance and will need to find your own accommodation.</w:t>
      </w:r>
      <w:r w:rsidR="5AD8ED76" w:rsidRPr="00F57E12">
        <w:rPr>
          <w:rFonts w:asciiTheme="minorHAnsi" w:hAnsiTheme="minorHAnsi" w:cstheme="minorHAnsi"/>
          <w:sz w:val="24"/>
          <w:szCs w:val="24"/>
        </w:rPr>
        <w:t xml:space="preserve"> For those who violate the nuisance policy referred to in the AIU Apartment handbook, immediate eviction will ensue.</w:t>
      </w:r>
    </w:p>
    <w:p w14:paraId="4BA74377" w14:textId="77777777" w:rsidR="00AA31C2" w:rsidRPr="00E636A0" w:rsidRDefault="00AA31C2" w:rsidP="00AA31C2">
      <w:pPr>
        <w:pStyle w:val="NoSpacing"/>
        <w:rPr>
          <w:rFonts w:asciiTheme="minorHAnsi" w:hAnsiTheme="minorHAnsi" w:cstheme="minorHAnsi"/>
        </w:rPr>
      </w:pPr>
    </w:p>
    <w:p w14:paraId="6AD40E62" w14:textId="77777777" w:rsidR="00AA31C2" w:rsidRPr="00E636A0" w:rsidRDefault="00AA31C2" w:rsidP="00AA31C2">
      <w:pPr>
        <w:pStyle w:val="NoSpacing"/>
        <w:rPr>
          <w:rFonts w:asciiTheme="minorHAnsi" w:hAnsiTheme="minorHAnsi" w:cstheme="minorHAnsi"/>
        </w:rPr>
      </w:pPr>
    </w:p>
    <w:p w14:paraId="11FA1E7D" w14:textId="35751C2F" w:rsidR="00AA31C2" w:rsidRPr="00E636A0" w:rsidRDefault="00AA31C2" w:rsidP="00AA31C2">
      <w:pPr>
        <w:pStyle w:val="NoSpacing"/>
        <w:jc w:val="center"/>
        <w:rPr>
          <w:rFonts w:asciiTheme="minorHAnsi" w:hAnsiTheme="minorHAnsi" w:cstheme="minorHAnsi"/>
          <w:b/>
          <w:sz w:val="32"/>
          <w:szCs w:val="32"/>
        </w:rPr>
      </w:pPr>
      <w:r w:rsidRPr="00E636A0">
        <w:rPr>
          <w:rFonts w:asciiTheme="minorHAnsi" w:hAnsiTheme="minorHAnsi" w:cstheme="minorHAnsi"/>
          <w:b/>
          <w:sz w:val="32"/>
          <w:szCs w:val="32"/>
        </w:rPr>
        <w:t xml:space="preserve">TABLE OF FINES FOR </w:t>
      </w:r>
      <w:r w:rsidR="00227CC6" w:rsidRPr="00E636A0">
        <w:rPr>
          <w:rFonts w:asciiTheme="minorHAnsi" w:hAnsiTheme="minorHAnsi" w:cstheme="minorHAnsi"/>
          <w:b/>
          <w:sz w:val="32"/>
          <w:szCs w:val="32"/>
        </w:rPr>
        <w:t>AIU</w:t>
      </w:r>
      <w:r w:rsidRPr="00E636A0">
        <w:rPr>
          <w:rFonts w:asciiTheme="minorHAnsi" w:hAnsiTheme="minorHAnsi" w:cstheme="minorHAnsi"/>
          <w:b/>
          <w:sz w:val="32"/>
          <w:szCs w:val="32"/>
        </w:rPr>
        <w:t xml:space="preserve"> CLEANING </w:t>
      </w:r>
      <w:r w:rsidR="00C97A50" w:rsidRPr="00E636A0">
        <w:rPr>
          <w:rFonts w:asciiTheme="minorHAnsi" w:hAnsiTheme="minorHAnsi" w:cstheme="minorHAnsi"/>
          <w:b/>
          <w:sz w:val="32"/>
          <w:szCs w:val="32"/>
        </w:rPr>
        <w:t xml:space="preserve">AND/OR DAMAGE </w:t>
      </w:r>
      <w:r w:rsidRPr="00E636A0">
        <w:rPr>
          <w:rFonts w:asciiTheme="minorHAnsi" w:hAnsiTheme="minorHAnsi" w:cstheme="minorHAnsi"/>
          <w:b/>
          <w:sz w:val="32"/>
          <w:szCs w:val="32"/>
        </w:rPr>
        <w:t xml:space="preserve">CHARGES, WHICH IS AT THE DISCRETION OF </w:t>
      </w:r>
      <w:r w:rsidR="0043202E" w:rsidRPr="00E636A0">
        <w:rPr>
          <w:rFonts w:asciiTheme="minorHAnsi" w:hAnsiTheme="minorHAnsi" w:cstheme="minorHAnsi"/>
          <w:b/>
          <w:sz w:val="32"/>
          <w:szCs w:val="32"/>
        </w:rPr>
        <w:t>AIU</w:t>
      </w:r>
    </w:p>
    <w:p w14:paraId="437068AB" w14:textId="77777777" w:rsidR="00AA31C2" w:rsidRPr="00E636A0" w:rsidRDefault="00AA31C2" w:rsidP="00AA31C2">
      <w:pPr>
        <w:pStyle w:val="NoSpacing"/>
        <w:jc w:val="center"/>
        <w:rPr>
          <w:rFonts w:asciiTheme="minorHAnsi" w:hAnsiTheme="minorHAnsi" w:cstheme="minorHAnsi"/>
          <w:b/>
          <w:sz w:val="32"/>
          <w:szCs w:val="32"/>
        </w:rPr>
      </w:pPr>
    </w:p>
    <w:tbl>
      <w:tblPr>
        <w:tblStyle w:val="TableGrid"/>
        <w:tblW w:w="0" w:type="auto"/>
        <w:jc w:val="center"/>
        <w:tblLook w:val="04A0" w:firstRow="1" w:lastRow="0" w:firstColumn="1" w:lastColumn="0" w:noHBand="0" w:noVBand="1"/>
      </w:tblPr>
      <w:tblGrid>
        <w:gridCol w:w="1615"/>
        <w:gridCol w:w="2160"/>
        <w:gridCol w:w="5575"/>
      </w:tblGrid>
      <w:tr w:rsidR="00AA31C2" w:rsidRPr="00E636A0" w14:paraId="0CEF0A71" w14:textId="77777777" w:rsidTr="00726F5F">
        <w:trPr>
          <w:jc w:val="center"/>
        </w:trPr>
        <w:tc>
          <w:tcPr>
            <w:tcW w:w="1615" w:type="dxa"/>
          </w:tcPr>
          <w:p w14:paraId="4A6C37FF" w14:textId="299D99A9" w:rsidR="00AA31C2" w:rsidRPr="00E636A0" w:rsidRDefault="00752CD4" w:rsidP="00AA31C2">
            <w:pPr>
              <w:pStyle w:val="NoSpacing"/>
              <w:jc w:val="center"/>
              <w:rPr>
                <w:rFonts w:asciiTheme="minorHAnsi" w:hAnsiTheme="minorHAnsi" w:cstheme="minorHAnsi"/>
                <w:b/>
              </w:rPr>
            </w:pPr>
            <w:r w:rsidRPr="00E636A0">
              <w:rPr>
                <w:rFonts w:asciiTheme="minorHAnsi" w:hAnsiTheme="minorHAnsi" w:cstheme="minorHAnsi"/>
                <w:b/>
              </w:rPr>
              <w:t>Faculty</w:t>
            </w:r>
            <w:r w:rsidR="00AA31C2" w:rsidRPr="00E636A0">
              <w:rPr>
                <w:rFonts w:asciiTheme="minorHAnsi" w:hAnsiTheme="minorHAnsi" w:cstheme="minorHAnsi"/>
                <w:b/>
              </w:rPr>
              <w:t xml:space="preserve"> KWD</w:t>
            </w:r>
          </w:p>
        </w:tc>
        <w:tc>
          <w:tcPr>
            <w:tcW w:w="2160" w:type="dxa"/>
          </w:tcPr>
          <w:p w14:paraId="34ACFD3E" w14:textId="77777777" w:rsidR="00AA31C2" w:rsidRPr="00E636A0" w:rsidRDefault="00AA31C2" w:rsidP="00AA31C2">
            <w:pPr>
              <w:pStyle w:val="NoSpacing"/>
              <w:jc w:val="center"/>
              <w:rPr>
                <w:rFonts w:asciiTheme="minorHAnsi" w:hAnsiTheme="minorHAnsi" w:cstheme="minorHAnsi"/>
                <w:b/>
              </w:rPr>
            </w:pPr>
            <w:r w:rsidRPr="00E636A0">
              <w:rPr>
                <w:rFonts w:asciiTheme="minorHAnsi" w:hAnsiTheme="minorHAnsi" w:cstheme="minorHAnsi"/>
                <w:b/>
              </w:rPr>
              <w:t>Administrator KWD</w:t>
            </w:r>
          </w:p>
        </w:tc>
        <w:tc>
          <w:tcPr>
            <w:tcW w:w="5575" w:type="dxa"/>
          </w:tcPr>
          <w:p w14:paraId="6B7BF190" w14:textId="77777777" w:rsidR="00AA31C2" w:rsidRPr="00E636A0" w:rsidRDefault="00AA31C2" w:rsidP="00AA31C2">
            <w:pPr>
              <w:pStyle w:val="NoSpacing"/>
              <w:jc w:val="center"/>
              <w:rPr>
                <w:rFonts w:asciiTheme="minorHAnsi" w:hAnsiTheme="minorHAnsi" w:cstheme="minorHAnsi"/>
                <w:b/>
              </w:rPr>
            </w:pPr>
            <w:r w:rsidRPr="00E636A0">
              <w:rPr>
                <w:rFonts w:asciiTheme="minorHAnsi" w:hAnsiTheme="minorHAnsi" w:cstheme="minorHAnsi"/>
                <w:b/>
              </w:rPr>
              <w:t>Example</w:t>
            </w:r>
          </w:p>
        </w:tc>
      </w:tr>
      <w:tr w:rsidR="00AA31C2" w:rsidRPr="00E636A0" w14:paraId="4253FA17" w14:textId="77777777" w:rsidTr="00726F5F">
        <w:trPr>
          <w:jc w:val="center"/>
        </w:trPr>
        <w:tc>
          <w:tcPr>
            <w:tcW w:w="1615" w:type="dxa"/>
          </w:tcPr>
          <w:p w14:paraId="49703E88" w14:textId="77777777" w:rsidR="00AA31C2" w:rsidRPr="00E636A0" w:rsidRDefault="00AA31C2" w:rsidP="00AA31C2">
            <w:pPr>
              <w:pStyle w:val="NoSpacing"/>
              <w:jc w:val="center"/>
              <w:rPr>
                <w:rFonts w:asciiTheme="minorHAnsi" w:hAnsiTheme="minorHAnsi" w:cstheme="minorHAnsi"/>
              </w:rPr>
            </w:pPr>
            <w:r w:rsidRPr="00E636A0">
              <w:rPr>
                <w:rFonts w:asciiTheme="minorHAnsi" w:hAnsiTheme="minorHAnsi" w:cstheme="minorHAnsi"/>
              </w:rPr>
              <w:t>60</w:t>
            </w:r>
          </w:p>
        </w:tc>
        <w:tc>
          <w:tcPr>
            <w:tcW w:w="2160" w:type="dxa"/>
          </w:tcPr>
          <w:p w14:paraId="721BCB0F" w14:textId="77777777" w:rsidR="00AA31C2" w:rsidRPr="00E636A0" w:rsidRDefault="00AA31C2" w:rsidP="00AA31C2">
            <w:pPr>
              <w:pStyle w:val="NoSpacing"/>
              <w:jc w:val="center"/>
              <w:rPr>
                <w:rFonts w:asciiTheme="minorHAnsi" w:hAnsiTheme="minorHAnsi" w:cstheme="minorHAnsi"/>
              </w:rPr>
            </w:pPr>
            <w:r w:rsidRPr="00E636A0">
              <w:rPr>
                <w:rFonts w:asciiTheme="minorHAnsi" w:hAnsiTheme="minorHAnsi" w:cstheme="minorHAnsi"/>
              </w:rPr>
              <w:t>150</w:t>
            </w:r>
          </w:p>
        </w:tc>
        <w:tc>
          <w:tcPr>
            <w:tcW w:w="5575" w:type="dxa"/>
          </w:tcPr>
          <w:p w14:paraId="2F49EE9E" w14:textId="77777777" w:rsidR="00AA31C2" w:rsidRPr="00E636A0" w:rsidRDefault="00AA31C2" w:rsidP="00AA31C2">
            <w:pPr>
              <w:pStyle w:val="NoSpacing"/>
              <w:rPr>
                <w:rFonts w:asciiTheme="minorHAnsi" w:hAnsiTheme="minorHAnsi" w:cstheme="minorHAnsi"/>
              </w:rPr>
            </w:pPr>
            <w:r w:rsidRPr="00E636A0">
              <w:rPr>
                <w:rFonts w:asciiTheme="minorHAnsi" w:hAnsiTheme="minorHAnsi" w:cstheme="minorHAnsi"/>
              </w:rPr>
              <w:t>Basic cleaning of the apartment required</w:t>
            </w:r>
          </w:p>
        </w:tc>
      </w:tr>
      <w:tr w:rsidR="00AA31C2" w:rsidRPr="00E636A0" w14:paraId="79864326" w14:textId="77777777" w:rsidTr="00726F5F">
        <w:trPr>
          <w:jc w:val="center"/>
        </w:trPr>
        <w:tc>
          <w:tcPr>
            <w:tcW w:w="1615" w:type="dxa"/>
          </w:tcPr>
          <w:p w14:paraId="2AAE2444" w14:textId="77777777" w:rsidR="00AA31C2" w:rsidRPr="00E636A0" w:rsidRDefault="00AA31C2" w:rsidP="00AA31C2">
            <w:pPr>
              <w:pStyle w:val="NoSpacing"/>
              <w:jc w:val="center"/>
              <w:rPr>
                <w:rFonts w:asciiTheme="minorHAnsi" w:hAnsiTheme="minorHAnsi" w:cstheme="minorHAnsi"/>
              </w:rPr>
            </w:pPr>
            <w:r w:rsidRPr="00E636A0">
              <w:rPr>
                <w:rFonts w:asciiTheme="minorHAnsi" w:hAnsiTheme="minorHAnsi" w:cstheme="minorHAnsi"/>
              </w:rPr>
              <w:t>100</w:t>
            </w:r>
          </w:p>
        </w:tc>
        <w:tc>
          <w:tcPr>
            <w:tcW w:w="2160" w:type="dxa"/>
          </w:tcPr>
          <w:p w14:paraId="75B20B5C" w14:textId="77777777" w:rsidR="00AA31C2" w:rsidRPr="00E636A0" w:rsidRDefault="00AA31C2" w:rsidP="00AA31C2">
            <w:pPr>
              <w:pStyle w:val="NoSpacing"/>
              <w:jc w:val="center"/>
              <w:rPr>
                <w:rFonts w:asciiTheme="minorHAnsi" w:hAnsiTheme="minorHAnsi" w:cstheme="minorHAnsi"/>
              </w:rPr>
            </w:pPr>
            <w:r w:rsidRPr="00E636A0">
              <w:rPr>
                <w:rFonts w:asciiTheme="minorHAnsi" w:hAnsiTheme="minorHAnsi" w:cstheme="minorHAnsi"/>
              </w:rPr>
              <w:t>200</w:t>
            </w:r>
          </w:p>
        </w:tc>
        <w:tc>
          <w:tcPr>
            <w:tcW w:w="5575" w:type="dxa"/>
          </w:tcPr>
          <w:p w14:paraId="4A6AAD46" w14:textId="77777777" w:rsidR="00AA31C2" w:rsidRPr="00E636A0" w:rsidRDefault="00AA31C2" w:rsidP="00AA31C2">
            <w:pPr>
              <w:pStyle w:val="NoSpacing"/>
              <w:rPr>
                <w:rFonts w:asciiTheme="minorHAnsi" w:hAnsiTheme="minorHAnsi" w:cstheme="minorHAnsi"/>
              </w:rPr>
            </w:pPr>
            <w:r w:rsidRPr="00E636A0">
              <w:rPr>
                <w:rFonts w:asciiTheme="minorHAnsi" w:hAnsiTheme="minorHAnsi" w:cstheme="minorHAnsi"/>
              </w:rPr>
              <w:t>Heavy duty cleaning</w:t>
            </w:r>
          </w:p>
        </w:tc>
      </w:tr>
      <w:tr w:rsidR="00AA31C2" w:rsidRPr="00E636A0" w14:paraId="5A4E4ECC" w14:textId="77777777" w:rsidTr="00726F5F">
        <w:trPr>
          <w:jc w:val="center"/>
        </w:trPr>
        <w:tc>
          <w:tcPr>
            <w:tcW w:w="1615" w:type="dxa"/>
          </w:tcPr>
          <w:p w14:paraId="2ECAF826" w14:textId="77777777" w:rsidR="00AA31C2" w:rsidRPr="00E636A0" w:rsidRDefault="00AA31C2" w:rsidP="00AA31C2">
            <w:pPr>
              <w:pStyle w:val="NoSpacing"/>
              <w:jc w:val="center"/>
              <w:rPr>
                <w:rFonts w:asciiTheme="minorHAnsi" w:hAnsiTheme="minorHAnsi" w:cstheme="minorHAnsi"/>
              </w:rPr>
            </w:pPr>
            <w:r w:rsidRPr="00E636A0">
              <w:rPr>
                <w:rFonts w:asciiTheme="minorHAnsi" w:hAnsiTheme="minorHAnsi" w:cstheme="minorHAnsi"/>
              </w:rPr>
              <w:t>150</w:t>
            </w:r>
          </w:p>
        </w:tc>
        <w:tc>
          <w:tcPr>
            <w:tcW w:w="2160" w:type="dxa"/>
          </w:tcPr>
          <w:p w14:paraId="3B9EA0A6" w14:textId="77777777" w:rsidR="00AA31C2" w:rsidRPr="00E636A0" w:rsidRDefault="00AA31C2" w:rsidP="00AA31C2">
            <w:pPr>
              <w:pStyle w:val="NoSpacing"/>
              <w:jc w:val="center"/>
              <w:rPr>
                <w:rFonts w:asciiTheme="minorHAnsi" w:hAnsiTheme="minorHAnsi" w:cstheme="minorHAnsi"/>
              </w:rPr>
            </w:pPr>
            <w:r w:rsidRPr="00E636A0">
              <w:rPr>
                <w:rFonts w:asciiTheme="minorHAnsi" w:hAnsiTheme="minorHAnsi" w:cstheme="minorHAnsi"/>
              </w:rPr>
              <w:t>250</w:t>
            </w:r>
          </w:p>
        </w:tc>
        <w:tc>
          <w:tcPr>
            <w:tcW w:w="5575" w:type="dxa"/>
          </w:tcPr>
          <w:p w14:paraId="4F85C7C9" w14:textId="77777777" w:rsidR="00AA31C2" w:rsidRPr="00E636A0" w:rsidRDefault="00AA31C2" w:rsidP="00AA31C2">
            <w:pPr>
              <w:pStyle w:val="NoSpacing"/>
              <w:rPr>
                <w:rFonts w:asciiTheme="minorHAnsi" w:hAnsiTheme="minorHAnsi" w:cstheme="minorHAnsi"/>
              </w:rPr>
            </w:pPr>
            <w:r w:rsidRPr="00E636A0">
              <w:rPr>
                <w:rFonts w:asciiTheme="minorHAnsi" w:hAnsiTheme="minorHAnsi" w:cstheme="minorHAnsi"/>
              </w:rPr>
              <w:t>Deep cleaning and garbage disposal</w:t>
            </w:r>
          </w:p>
        </w:tc>
      </w:tr>
      <w:tr w:rsidR="00AA31C2" w:rsidRPr="00E636A0" w14:paraId="28C20D2F" w14:textId="77777777" w:rsidTr="00726F5F">
        <w:trPr>
          <w:trHeight w:val="539"/>
          <w:jc w:val="center"/>
        </w:trPr>
        <w:tc>
          <w:tcPr>
            <w:tcW w:w="1615" w:type="dxa"/>
          </w:tcPr>
          <w:p w14:paraId="0931CDB7" w14:textId="77777777" w:rsidR="00AA31C2" w:rsidRPr="00E636A0" w:rsidRDefault="00AA31C2" w:rsidP="00AA31C2">
            <w:pPr>
              <w:pStyle w:val="NoSpacing"/>
              <w:jc w:val="center"/>
              <w:rPr>
                <w:rFonts w:asciiTheme="minorHAnsi" w:hAnsiTheme="minorHAnsi" w:cstheme="minorHAnsi"/>
              </w:rPr>
            </w:pPr>
            <w:r w:rsidRPr="00E636A0">
              <w:rPr>
                <w:rFonts w:asciiTheme="minorHAnsi" w:hAnsiTheme="minorHAnsi" w:cstheme="minorHAnsi"/>
              </w:rPr>
              <w:t>200</w:t>
            </w:r>
          </w:p>
        </w:tc>
        <w:tc>
          <w:tcPr>
            <w:tcW w:w="2160" w:type="dxa"/>
          </w:tcPr>
          <w:p w14:paraId="56ADA4A5" w14:textId="77777777" w:rsidR="00AA31C2" w:rsidRPr="00E636A0" w:rsidRDefault="00AA31C2" w:rsidP="00AA31C2">
            <w:pPr>
              <w:pStyle w:val="NoSpacing"/>
              <w:jc w:val="center"/>
              <w:rPr>
                <w:rFonts w:asciiTheme="minorHAnsi" w:hAnsiTheme="minorHAnsi" w:cstheme="minorHAnsi"/>
              </w:rPr>
            </w:pPr>
            <w:r w:rsidRPr="00E636A0">
              <w:rPr>
                <w:rFonts w:asciiTheme="minorHAnsi" w:hAnsiTheme="minorHAnsi" w:cstheme="minorHAnsi"/>
              </w:rPr>
              <w:t>300</w:t>
            </w:r>
          </w:p>
        </w:tc>
        <w:tc>
          <w:tcPr>
            <w:tcW w:w="5575" w:type="dxa"/>
          </w:tcPr>
          <w:p w14:paraId="5E922C80" w14:textId="77777777" w:rsidR="00AA31C2" w:rsidRPr="00E636A0" w:rsidRDefault="00AA31C2" w:rsidP="00AA31C2">
            <w:pPr>
              <w:pStyle w:val="NoSpacing"/>
              <w:rPr>
                <w:rFonts w:asciiTheme="minorHAnsi" w:hAnsiTheme="minorHAnsi" w:cstheme="minorHAnsi"/>
              </w:rPr>
            </w:pPr>
            <w:r w:rsidRPr="00E636A0">
              <w:rPr>
                <w:rFonts w:asciiTheme="minorHAnsi" w:hAnsiTheme="minorHAnsi" w:cstheme="minorHAnsi"/>
              </w:rPr>
              <w:t>Deep cleaning and garbage disposal, replacement furniture/Items</w:t>
            </w:r>
          </w:p>
        </w:tc>
      </w:tr>
      <w:tr w:rsidR="00AA31C2" w:rsidRPr="00E636A0" w14:paraId="62FC2044" w14:textId="77777777" w:rsidTr="00726F5F">
        <w:trPr>
          <w:jc w:val="center"/>
        </w:trPr>
        <w:tc>
          <w:tcPr>
            <w:tcW w:w="1615" w:type="dxa"/>
          </w:tcPr>
          <w:p w14:paraId="37808005" w14:textId="77777777" w:rsidR="00AA31C2" w:rsidRPr="00E636A0" w:rsidRDefault="00AA31C2" w:rsidP="00AA31C2">
            <w:pPr>
              <w:pStyle w:val="NoSpacing"/>
              <w:jc w:val="center"/>
              <w:rPr>
                <w:rFonts w:asciiTheme="minorHAnsi" w:hAnsiTheme="minorHAnsi" w:cstheme="minorHAnsi"/>
              </w:rPr>
            </w:pPr>
            <w:r w:rsidRPr="00E636A0">
              <w:rPr>
                <w:rFonts w:asciiTheme="minorHAnsi" w:hAnsiTheme="minorHAnsi" w:cstheme="minorHAnsi"/>
              </w:rPr>
              <w:t>300=/+</w:t>
            </w:r>
          </w:p>
        </w:tc>
        <w:tc>
          <w:tcPr>
            <w:tcW w:w="2160" w:type="dxa"/>
          </w:tcPr>
          <w:p w14:paraId="57BBFF48" w14:textId="77777777" w:rsidR="00AA31C2" w:rsidRPr="00E636A0" w:rsidRDefault="00AA31C2" w:rsidP="00AA31C2">
            <w:pPr>
              <w:pStyle w:val="NoSpacing"/>
              <w:jc w:val="center"/>
              <w:rPr>
                <w:rFonts w:asciiTheme="minorHAnsi" w:hAnsiTheme="minorHAnsi" w:cstheme="minorHAnsi"/>
              </w:rPr>
            </w:pPr>
            <w:r w:rsidRPr="00E636A0">
              <w:rPr>
                <w:rFonts w:asciiTheme="minorHAnsi" w:hAnsiTheme="minorHAnsi" w:cstheme="minorHAnsi"/>
              </w:rPr>
              <w:t>400=/+</w:t>
            </w:r>
          </w:p>
        </w:tc>
        <w:tc>
          <w:tcPr>
            <w:tcW w:w="5575" w:type="dxa"/>
          </w:tcPr>
          <w:p w14:paraId="623D4139" w14:textId="77777777" w:rsidR="00AA31C2" w:rsidRPr="00E636A0" w:rsidRDefault="00AA31C2" w:rsidP="00AA31C2">
            <w:pPr>
              <w:pStyle w:val="NoSpacing"/>
              <w:rPr>
                <w:rFonts w:asciiTheme="minorHAnsi" w:hAnsiTheme="minorHAnsi" w:cstheme="minorHAnsi"/>
              </w:rPr>
            </w:pPr>
            <w:r w:rsidRPr="00E636A0">
              <w:rPr>
                <w:rFonts w:asciiTheme="minorHAnsi" w:hAnsiTheme="minorHAnsi" w:cstheme="minorHAnsi"/>
              </w:rPr>
              <w:t>Destruction and vandalism of the apartment</w:t>
            </w:r>
          </w:p>
        </w:tc>
      </w:tr>
      <w:tr w:rsidR="00074664" w:rsidRPr="00E636A0" w14:paraId="20D3C70B" w14:textId="77777777" w:rsidTr="00726F5F">
        <w:trPr>
          <w:jc w:val="center"/>
        </w:trPr>
        <w:tc>
          <w:tcPr>
            <w:tcW w:w="1615" w:type="dxa"/>
          </w:tcPr>
          <w:p w14:paraId="7E1A2B83" w14:textId="0E9DFF84" w:rsidR="00074664" w:rsidRPr="00E636A0" w:rsidRDefault="00074664" w:rsidP="00AA31C2">
            <w:pPr>
              <w:pStyle w:val="NoSpacing"/>
              <w:jc w:val="center"/>
              <w:rPr>
                <w:rFonts w:asciiTheme="minorHAnsi" w:hAnsiTheme="minorHAnsi" w:cstheme="minorHAnsi"/>
              </w:rPr>
            </w:pPr>
            <w:r w:rsidRPr="00E636A0">
              <w:rPr>
                <w:rFonts w:asciiTheme="minorHAnsi" w:hAnsiTheme="minorHAnsi" w:cstheme="minorHAnsi"/>
              </w:rPr>
              <w:t>200=/+</w:t>
            </w:r>
          </w:p>
        </w:tc>
        <w:tc>
          <w:tcPr>
            <w:tcW w:w="2160" w:type="dxa"/>
          </w:tcPr>
          <w:p w14:paraId="4D044656" w14:textId="2759E0B2" w:rsidR="00074664" w:rsidRPr="00E636A0" w:rsidRDefault="00074664" w:rsidP="00AA31C2">
            <w:pPr>
              <w:pStyle w:val="NoSpacing"/>
              <w:jc w:val="center"/>
              <w:rPr>
                <w:rFonts w:asciiTheme="minorHAnsi" w:hAnsiTheme="minorHAnsi" w:cstheme="minorHAnsi"/>
              </w:rPr>
            </w:pPr>
            <w:r w:rsidRPr="00E636A0">
              <w:rPr>
                <w:rFonts w:asciiTheme="minorHAnsi" w:hAnsiTheme="minorHAnsi" w:cstheme="minorHAnsi"/>
              </w:rPr>
              <w:t>300=/+</w:t>
            </w:r>
          </w:p>
        </w:tc>
        <w:tc>
          <w:tcPr>
            <w:tcW w:w="5575" w:type="dxa"/>
          </w:tcPr>
          <w:p w14:paraId="380B33EC" w14:textId="3E0DE049" w:rsidR="00074664" w:rsidRPr="00E636A0" w:rsidRDefault="00074664" w:rsidP="00AA31C2">
            <w:pPr>
              <w:pStyle w:val="NoSpacing"/>
              <w:rPr>
                <w:rFonts w:asciiTheme="minorHAnsi" w:hAnsiTheme="minorHAnsi" w:cstheme="minorHAnsi"/>
              </w:rPr>
            </w:pPr>
            <w:r w:rsidRPr="00E636A0">
              <w:rPr>
                <w:rFonts w:asciiTheme="minorHAnsi" w:hAnsiTheme="minorHAnsi" w:cstheme="minorHAnsi"/>
              </w:rPr>
              <w:t>Apartment re-painting</w:t>
            </w:r>
          </w:p>
        </w:tc>
      </w:tr>
    </w:tbl>
    <w:p w14:paraId="7D6EB481" w14:textId="77777777" w:rsidR="00AA31C2" w:rsidRPr="00E636A0" w:rsidRDefault="00AA31C2" w:rsidP="00AA31C2">
      <w:pPr>
        <w:pStyle w:val="NoSpacing"/>
        <w:rPr>
          <w:rFonts w:asciiTheme="minorHAnsi" w:hAnsiTheme="minorHAnsi" w:cstheme="minorHAnsi"/>
        </w:rPr>
      </w:pPr>
    </w:p>
    <w:p w14:paraId="175339F3" w14:textId="77777777" w:rsidR="00133FE8" w:rsidRPr="00E636A0" w:rsidRDefault="00133FE8" w:rsidP="00133FE8">
      <w:pPr>
        <w:pStyle w:val="ListParagraph"/>
        <w:jc w:val="both"/>
        <w:rPr>
          <w:rFonts w:asciiTheme="minorHAnsi" w:hAnsiTheme="minorHAnsi" w:cstheme="minorHAnsi"/>
        </w:rPr>
      </w:pPr>
    </w:p>
    <w:p w14:paraId="175339F4" w14:textId="4E3653C6" w:rsidR="00385A52" w:rsidRPr="00E636A0" w:rsidRDefault="006D04E9" w:rsidP="00133FE8">
      <w:pPr>
        <w:jc w:val="both"/>
        <w:rPr>
          <w:rFonts w:asciiTheme="minorHAnsi" w:hAnsiTheme="minorHAnsi" w:cstheme="minorHAnsi"/>
        </w:rPr>
      </w:pPr>
      <w:r>
        <w:rPr>
          <w:rFonts w:asciiTheme="minorHAnsi" w:hAnsiTheme="minorHAnsi" w:cstheme="minorHAnsi"/>
        </w:rPr>
        <w:t>60.1</w:t>
      </w:r>
      <w:r w:rsidR="00133FE8" w:rsidRPr="00E636A0">
        <w:rPr>
          <w:rFonts w:asciiTheme="minorHAnsi" w:hAnsiTheme="minorHAnsi" w:cstheme="minorHAnsi"/>
        </w:rPr>
        <w:t xml:space="preserve"> </w:t>
      </w:r>
      <w:r w:rsidR="00385A52" w:rsidRPr="00E636A0">
        <w:rPr>
          <w:rFonts w:asciiTheme="minorHAnsi" w:hAnsiTheme="minorHAnsi" w:cstheme="minorHAnsi"/>
          <w:b/>
          <w:bCs/>
        </w:rPr>
        <w:t>Maintenance and Repair requests</w:t>
      </w:r>
      <w:r w:rsidR="00403FB7">
        <w:rPr>
          <w:rFonts w:asciiTheme="minorHAnsi" w:hAnsiTheme="minorHAnsi" w:cstheme="minorHAnsi"/>
        </w:rPr>
        <w:t>:</w:t>
      </w:r>
      <w:r w:rsidR="00385A52" w:rsidRPr="00E636A0">
        <w:rPr>
          <w:rFonts w:asciiTheme="minorHAnsi" w:hAnsiTheme="minorHAnsi" w:cstheme="minorHAnsi"/>
        </w:rPr>
        <w:t xml:space="preserve"> Requests for apartment maintenance</w:t>
      </w:r>
      <w:r w:rsidR="00D67960">
        <w:rPr>
          <w:rFonts w:asciiTheme="minorHAnsi" w:hAnsiTheme="minorHAnsi" w:cstheme="minorHAnsi"/>
        </w:rPr>
        <w:t xml:space="preserve"> for electrical, A/C and plumbing issues</w:t>
      </w:r>
      <w:r w:rsidR="00385A52" w:rsidRPr="00E636A0">
        <w:rPr>
          <w:rFonts w:asciiTheme="minorHAnsi" w:hAnsiTheme="minorHAnsi" w:cstheme="minorHAnsi"/>
        </w:rPr>
        <w:t xml:space="preserve"> should first be directed to your building caretaker (</w:t>
      </w:r>
      <w:r w:rsidR="00E10EBA">
        <w:rPr>
          <w:rFonts w:asciiTheme="minorHAnsi" w:hAnsiTheme="minorHAnsi" w:cstheme="minorHAnsi"/>
        </w:rPr>
        <w:t>“</w:t>
      </w:r>
      <w:proofErr w:type="spellStart"/>
      <w:r w:rsidR="00385A52" w:rsidRPr="00E636A0">
        <w:rPr>
          <w:rFonts w:asciiTheme="minorHAnsi" w:hAnsiTheme="minorHAnsi" w:cstheme="minorHAnsi"/>
        </w:rPr>
        <w:t>ha</w:t>
      </w:r>
      <w:r w:rsidR="00E10EBA">
        <w:rPr>
          <w:rFonts w:asciiTheme="minorHAnsi" w:hAnsiTheme="minorHAnsi" w:cstheme="minorHAnsi"/>
        </w:rPr>
        <w:t>r</w:t>
      </w:r>
      <w:r w:rsidR="00385A52" w:rsidRPr="00E636A0">
        <w:rPr>
          <w:rFonts w:asciiTheme="minorHAnsi" w:hAnsiTheme="minorHAnsi" w:cstheme="minorHAnsi"/>
        </w:rPr>
        <w:t>ris</w:t>
      </w:r>
      <w:proofErr w:type="spellEnd"/>
      <w:r w:rsidR="00E10EBA">
        <w:rPr>
          <w:rFonts w:asciiTheme="minorHAnsi" w:hAnsiTheme="minorHAnsi" w:cstheme="minorHAnsi"/>
        </w:rPr>
        <w:t>”</w:t>
      </w:r>
      <w:r w:rsidR="00385A52" w:rsidRPr="00E636A0">
        <w:rPr>
          <w:rFonts w:asciiTheme="minorHAnsi" w:hAnsiTheme="minorHAnsi" w:cstheme="minorHAnsi"/>
        </w:rPr>
        <w:t>).</w:t>
      </w:r>
      <w:r w:rsidR="007F512A" w:rsidRPr="00E636A0">
        <w:rPr>
          <w:rFonts w:asciiTheme="minorHAnsi" w:hAnsiTheme="minorHAnsi" w:cstheme="minorHAnsi"/>
        </w:rPr>
        <w:t xml:space="preserve"> </w:t>
      </w:r>
      <w:r w:rsidR="00227CC6" w:rsidRPr="00E636A0">
        <w:rPr>
          <w:rFonts w:asciiTheme="minorHAnsi" w:hAnsiTheme="minorHAnsi" w:cstheme="minorHAnsi"/>
        </w:rPr>
        <w:t>AIU</w:t>
      </w:r>
      <w:r w:rsidR="007F512A" w:rsidRPr="00E636A0">
        <w:rPr>
          <w:rFonts w:asciiTheme="minorHAnsi" w:hAnsiTheme="minorHAnsi" w:cstheme="minorHAnsi"/>
        </w:rPr>
        <w:t xml:space="preserve"> is only responsible for maintenance of our appliances</w:t>
      </w:r>
      <w:r w:rsidR="00E10EBA">
        <w:rPr>
          <w:rFonts w:asciiTheme="minorHAnsi" w:hAnsiTheme="minorHAnsi" w:cstheme="minorHAnsi"/>
        </w:rPr>
        <w:t xml:space="preserve"> and furniture</w:t>
      </w:r>
      <w:r w:rsidR="007F512A" w:rsidRPr="00E636A0">
        <w:rPr>
          <w:rFonts w:asciiTheme="minorHAnsi" w:hAnsiTheme="minorHAnsi" w:cstheme="minorHAnsi"/>
        </w:rPr>
        <w:t xml:space="preserve">. </w:t>
      </w:r>
      <w:r w:rsidR="00385A52" w:rsidRPr="00E636A0">
        <w:rPr>
          <w:rFonts w:asciiTheme="minorHAnsi" w:hAnsiTheme="minorHAnsi" w:cstheme="minorHAnsi"/>
        </w:rPr>
        <w:t xml:space="preserve">Requests for maintenance or repair of </w:t>
      </w:r>
      <w:r w:rsidR="0043202E" w:rsidRPr="00E636A0">
        <w:rPr>
          <w:rFonts w:asciiTheme="minorHAnsi" w:hAnsiTheme="minorHAnsi" w:cstheme="minorHAnsi"/>
        </w:rPr>
        <w:t>AIU</w:t>
      </w:r>
      <w:r w:rsidR="00385A52" w:rsidRPr="00E636A0">
        <w:rPr>
          <w:rFonts w:asciiTheme="minorHAnsi" w:hAnsiTheme="minorHAnsi" w:cstheme="minorHAnsi"/>
        </w:rPr>
        <w:t xml:space="preserve"> appliances in your apartment should be submitted </w:t>
      </w:r>
      <w:r w:rsidR="00D67960">
        <w:rPr>
          <w:rFonts w:asciiTheme="minorHAnsi" w:hAnsiTheme="minorHAnsi" w:cstheme="minorHAnsi"/>
        </w:rPr>
        <w:t xml:space="preserve">utilizing the Maintenance Request form emailed each Thursday. </w:t>
      </w:r>
      <w:r w:rsidR="00FE2BD3" w:rsidRPr="00E636A0">
        <w:rPr>
          <w:rFonts w:asciiTheme="minorHAnsi" w:hAnsiTheme="minorHAnsi" w:cstheme="minorHAnsi"/>
        </w:rPr>
        <w:t xml:space="preserve">Allow up to two business days for the maintenance team to make a visit to your apartment. </w:t>
      </w:r>
    </w:p>
    <w:p w14:paraId="175339F5" w14:textId="77777777" w:rsidR="00133FE8" w:rsidRPr="00E636A0" w:rsidRDefault="00133FE8" w:rsidP="00133FE8">
      <w:pPr>
        <w:jc w:val="both"/>
        <w:rPr>
          <w:rFonts w:asciiTheme="minorHAnsi" w:hAnsiTheme="minorHAnsi" w:cstheme="minorHAnsi"/>
        </w:rPr>
      </w:pPr>
    </w:p>
    <w:p w14:paraId="175339F6" w14:textId="1538B0AB" w:rsidR="00385A52" w:rsidRPr="00E636A0" w:rsidRDefault="006D04E9" w:rsidP="00133FE8">
      <w:pPr>
        <w:tabs>
          <w:tab w:val="left" w:pos="690"/>
          <w:tab w:val="left" w:pos="1410"/>
          <w:tab w:val="left" w:pos="2130"/>
          <w:tab w:val="left" w:pos="2850"/>
          <w:tab w:val="left" w:pos="3570"/>
          <w:tab w:val="left" w:pos="4290"/>
          <w:tab w:val="left" w:pos="5010"/>
          <w:tab w:val="left" w:pos="5730"/>
          <w:tab w:val="left" w:pos="6450"/>
          <w:tab w:val="left" w:pos="7170"/>
          <w:tab w:val="left" w:pos="7890"/>
        </w:tabs>
        <w:jc w:val="both"/>
        <w:rPr>
          <w:rFonts w:asciiTheme="minorHAnsi" w:hAnsiTheme="minorHAnsi" w:cstheme="minorHAnsi"/>
        </w:rPr>
      </w:pPr>
      <w:r>
        <w:rPr>
          <w:rFonts w:asciiTheme="minorHAnsi" w:hAnsiTheme="minorHAnsi" w:cstheme="minorHAnsi"/>
        </w:rPr>
        <w:t>60.2</w:t>
      </w:r>
      <w:r w:rsidR="00133FE8" w:rsidRPr="00E636A0">
        <w:rPr>
          <w:rFonts w:asciiTheme="minorHAnsi" w:hAnsiTheme="minorHAnsi" w:cstheme="minorHAnsi"/>
        </w:rPr>
        <w:t xml:space="preserve"> </w:t>
      </w:r>
      <w:r w:rsidR="00385A52" w:rsidRPr="00E636A0">
        <w:rPr>
          <w:rFonts w:asciiTheme="minorHAnsi" w:hAnsiTheme="minorHAnsi" w:cstheme="minorHAnsi"/>
          <w:b/>
          <w:bCs/>
        </w:rPr>
        <w:t>Telephone installation</w:t>
      </w:r>
      <w:r w:rsidR="00403FB7">
        <w:rPr>
          <w:rFonts w:asciiTheme="minorHAnsi" w:hAnsiTheme="minorHAnsi" w:cstheme="minorHAnsi"/>
          <w:b/>
          <w:bCs/>
        </w:rPr>
        <w:t>:</w:t>
      </w:r>
      <w:r w:rsidR="00385A52" w:rsidRPr="00E636A0">
        <w:rPr>
          <w:rFonts w:asciiTheme="minorHAnsi" w:hAnsiTheme="minorHAnsi" w:cstheme="minorHAnsi"/>
        </w:rPr>
        <w:t xml:space="preserve"> </w:t>
      </w:r>
      <w:r w:rsidR="0043202E" w:rsidRPr="00E636A0">
        <w:rPr>
          <w:rFonts w:asciiTheme="minorHAnsi" w:hAnsiTheme="minorHAnsi" w:cstheme="minorHAnsi"/>
        </w:rPr>
        <w:t>AIU</w:t>
      </w:r>
      <w:r w:rsidR="009869EF" w:rsidRPr="00E636A0">
        <w:rPr>
          <w:rFonts w:asciiTheme="minorHAnsi" w:hAnsiTheme="minorHAnsi" w:cstheme="minorHAnsi"/>
        </w:rPr>
        <w:t xml:space="preserve"> does not assist with landline telephone installation</w:t>
      </w:r>
      <w:r w:rsidR="005F34A1" w:rsidRPr="00E636A0">
        <w:rPr>
          <w:rFonts w:asciiTheme="minorHAnsi" w:hAnsiTheme="minorHAnsi" w:cstheme="minorHAnsi"/>
        </w:rPr>
        <w:t>.</w:t>
      </w:r>
      <w:r w:rsidR="009869EF" w:rsidRPr="00E636A0">
        <w:rPr>
          <w:rFonts w:asciiTheme="minorHAnsi" w:hAnsiTheme="minorHAnsi" w:cstheme="minorHAnsi"/>
        </w:rPr>
        <w:t xml:space="preserve"> Faculty members find that mobile phone use and portable </w:t>
      </w:r>
      <w:proofErr w:type="spellStart"/>
      <w:r w:rsidR="009869EF" w:rsidRPr="00E636A0">
        <w:rPr>
          <w:rFonts w:asciiTheme="minorHAnsi" w:hAnsiTheme="minorHAnsi" w:cstheme="minorHAnsi"/>
        </w:rPr>
        <w:t>wifi</w:t>
      </w:r>
      <w:proofErr w:type="spellEnd"/>
      <w:r w:rsidR="009869EF" w:rsidRPr="00E636A0">
        <w:rPr>
          <w:rFonts w:asciiTheme="minorHAnsi" w:hAnsiTheme="minorHAnsi" w:cstheme="minorHAnsi"/>
        </w:rPr>
        <w:t xml:space="preserve"> ‘biscuits’ are sufficient. </w:t>
      </w:r>
    </w:p>
    <w:p w14:paraId="175339F7" w14:textId="77777777" w:rsidR="00736553" w:rsidRPr="00E636A0" w:rsidRDefault="00736553" w:rsidP="00133FE8">
      <w:pPr>
        <w:tabs>
          <w:tab w:val="left" w:pos="690"/>
          <w:tab w:val="left" w:pos="1410"/>
          <w:tab w:val="left" w:pos="2130"/>
          <w:tab w:val="left" w:pos="2850"/>
          <w:tab w:val="left" w:pos="3570"/>
          <w:tab w:val="left" w:pos="4290"/>
          <w:tab w:val="left" w:pos="5010"/>
          <w:tab w:val="left" w:pos="5730"/>
          <w:tab w:val="left" w:pos="6450"/>
          <w:tab w:val="left" w:pos="7170"/>
          <w:tab w:val="left" w:pos="7890"/>
        </w:tabs>
        <w:jc w:val="both"/>
        <w:rPr>
          <w:rFonts w:asciiTheme="minorHAnsi" w:hAnsiTheme="minorHAnsi" w:cstheme="minorHAnsi"/>
          <w:b/>
          <w:color w:val="000000"/>
        </w:rPr>
      </w:pPr>
    </w:p>
    <w:p w14:paraId="175339F8" w14:textId="5521CDFE" w:rsidR="00385A52" w:rsidRPr="00E636A0" w:rsidRDefault="006D04E9" w:rsidP="00736553">
      <w:pPr>
        <w:tabs>
          <w:tab w:val="left" w:pos="690"/>
          <w:tab w:val="left" w:pos="1410"/>
          <w:tab w:val="left" w:pos="2130"/>
          <w:tab w:val="left" w:pos="2850"/>
          <w:tab w:val="left" w:pos="3570"/>
          <w:tab w:val="left" w:pos="4290"/>
          <w:tab w:val="left" w:pos="5010"/>
          <w:tab w:val="left" w:pos="5730"/>
          <w:tab w:val="left" w:pos="6450"/>
          <w:tab w:val="left" w:pos="7170"/>
          <w:tab w:val="left" w:pos="7890"/>
        </w:tabs>
        <w:jc w:val="both"/>
        <w:rPr>
          <w:rFonts w:asciiTheme="minorHAnsi" w:hAnsiTheme="minorHAnsi" w:cstheme="minorHAnsi"/>
        </w:rPr>
      </w:pPr>
      <w:r>
        <w:rPr>
          <w:rFonts w:asciiTheme="minorHAnsi" w:hAnsiTheme="minorHAnsi" w:cstheme="minorHAnsi"/>
        </w:rPr>
        <w:lastRenderedPageBreak/>
        <w:t>60.3</w:t>
      </w:r>
      <w:r w:rsidR="00736553" w:rsidRPr="00E636A0">
        <w:rPr>
          <w:rFonts w:asciiTheme="minorHAnsi" w:hAnsiTheme="minorHAnsi" w:cstheme="minorHAnsi"/>
        </w:rPr>
        <w:t xml:space="preserve"> </w:t>
      </w:r>
      <w:r w:rsidR="00385A52" w:rsidRPr="00E636A0">
        <w:rPr>
          <w:rFonts w:asciiTheme="minorHAnsi" w:hAnsiTheme="minorHAnsi" w:cstheme="minorHAnsi"/>
          <w:b/>
          <w:bCs/>
        </w:rPr>
        <w:t>Internet</w:t>
      </w:r>
      <w:r w:rsidR="00403FB7">
        <w:rPr>
          <w:rFonts w:asciiTheme="minorHAnsi" w:hAnsiTheme="minorHAnsi" w:cstheme="minorHAnsi"/>
        </w:rPr>
        <w:t xml:space="preserve">: </w:t>
      </w:r>
      <w:r w:rsidR="009869EF" w:rsidRPr="00E636A0">
        <w:rPr>
          <w:rFonts w:asciiTheme="minorHAnsi" w:hAnsiTheme="minorHAnsi" w:cstheme="minorHAnsi"/>
        </w:rPr>
        <w:t xml:space="preserve">Portable </w:t>
      </w:r>
      <w:proofErr w:type="spellStart"/>
      <w:r w:rsidR="009869EF" w:rsidRPr="00E636A0">
        <w:rPr>
          <w:rFonts w:asciiTheme="minorHAnsi" w:hAnsiTheme="minorHAnsi" w:cstheme="minorHAnsi"/>
        </w:rPr>
        <w:t>wifi</w:t>
      </w:r>
      <w:proofErr w:type="spellEnd"/>
      <w:r w:rsidR="009869EF" w:rsidRPr="00E636A0">
        <w:rPr>
          <w:rFonts w:asciiTheme="minorHAnsi" w:hAnsiTheme="minorHAnsi" w:cstheme="minorHAnsi"/>
        </w:rPr>
        <w:t xml:space="preserve"> ‘biscuits’ can be obtained from any local mobile phone operator in Kuwait</w:t>
      </w:r>
      <w:r w:rsidR="00534CFE">
        <w:rPr>
          <w:rFonts w:asciiTheme="minorHAnsi" w:hAnsiTheme="minorHAnsi" w:cstheme="minorHAnsi"/>
        </w:rPr>
        <w:t xml:space="preserve"> and are generally more reliable than the Internet </w:t>
      </w:r>
      <w:r w:rsidR="002B05A4">
        <w:rPr>
          <w:rFonts w:asciiTheme="minorHAnsi" w:hAnsiTheme="minorHAnsi" w:cstheme="minorHAnsi"/>
        </w:rPr>
        <w:t>the landlord provides for the building</w:t>
      </w:r>
      <w:r w:rsidR="009869EF" w:rsidRPr="00E636A0">
        <w:rPr>
          <w:rFonts w:asciiTheme="minorHAnsi" w:hAnsiTheme="minorHAnsi" w:cstheme="minorHAnsi"/>
        </w:rPr>
        <w:t xml:space="preserve">. </w:t>
      </w:r>
    </w:p>
    <w:p w14:paraId="175339F9" w14:textId="77777777" w:rsidR="00736553" w:rsidRPr="00E636A0" w:rsidRDefault="00736553" w:rsidP="00736553">
      <w:pPr>
        <w:tabs>
          <w:tab w:val="left" w:pos="690"/>
          <w:tab w:val="left" w:pos="1410"/>
          <w:tab w:val="left" w:pos="2130"/>
          <w:tab w:val="left" w:pos="2850"/>
          <w:tab w:val="left" w:pos="3570"/>
          <w:tab w:val="left" w:pos="4290"/>
          <w:tab w:val="left" w:pos="5010"/>
          <w:tab w:val="left" w:pos="5730"/>
          <w:tab w:val="left" w:pos="6450"/>
          <w:tab w:val="left" w:pos="7170"/>
          <w:tab w:val="left" w:pos="7890"/>
        </w:tabs>
        <w:jc w:val="both"/>
        <w:rPr>
          <w:rFonts w:asciiTheme="minorHAnsi" w:hAnsiTheme="minorHAnsi" w:cstheme="minorHAnsi"/>
          <w:b/>
          <w:color w:val="000000"/>
        </w:rPr>
      </w:pPr>
    </w:p>
    <w:p w14:paraId="175339FA" w14:textId="49602A85" w:rsidR="0020018D" w:rsidRPr="00E636A0" w:rsidRDefault="006D04E9" w:rsidP="10DCEB92">
      <w:pPr>
        <w:tabs>
          <w:tab w:val="left" w:pos="690"/>
          <w:tab w:val="left" w:pos="1410"/>
          <w:tab w:val="left" w:pos="2130"/>
          <w:tab w:val="left" w:pos="2850"/>
          <w:tab w:val="left" w:pos="3570"/>
          <w:tab w:val="left" w:pos="4290"/>
          <w:tab w:val="left" w:pos="5010"/>
          <w:tab w:val="left" w:pos="5730"/>
          <w:tab w:val="left" w:pos="6450"/>
          <w:tab w:val="left" w:pos="7170"/>
          <w:tab w:val="left" w:pos="7890"/>
        </w:tabs>
        <w:jc w:val="both"/>
        <w:rPr>
          <w:rFonts w:asciiTheme="minorHAnsi" w:hAnsiTheme="minorHAnsi" w:cstheme="minorHAnsi"/>
        </w:rPr>
      </w:pPr>
      <w:r>
        <w:rPr>
          <w:rFonts w:asciiTheme="minorHAnsi" w:hAnsiTheme="minorHAnsi" w:cstheme="minorHAnsi"/>
        </w:rPr>
        <w:t>60.4</w:t>
      </w:r>
      <w:r w:rsidR="00736553">
        <w:rPr>
          <w:rFonts w:asciiTheme="minorHAnsi" w:hAnsiTheme="minorHAnsi" w:cstheme="minorHAnsi"/>
        </w:rPr>
        <w:t xml:space="preserve"> </w:t>
      </w:r>
      <w:r w:rsidR="00385A52" w:rsidRPr="00E636A0">
        <w:rPr>
          <w:rFonts w:asciiTheme="minorHAnsi" w:hAnsiTheme="minorHAnsi" w:cstheme="minorHAnsi"/>
          <w:b/>
          <w:bCs/>
          <w:color w:val="000000" w:themeColor="text1"/>
        </w:rPr>
        <w:t>Transportation</w:t>
      </w:r>
      <w:r w:rsidR="00403FB7">
        <w:rPr>
          <w:rFonts w:asciiTheme="minorHAnsi" w:hAnsiTheme="minorHAnsi" w:cstheme="minorHAnsi"/>
          <w:color w:val="000000" w:themeColor="text1"/>
        </w:rPr>
        <w:t>:</w:t>
      </w:r>
      <w:r w:rsidR="00385A52" w:rsidRPr="00E636A0">
        <w:rPr>
          <w:rFonts w:asciiTheme="minorHAnsi" w:hAnsiTheme="minorHAnsi" w:cstheme="minorHAnsi"/>
          <w:color w:val="000000" w:themeColor="text1"/>
        </w:rPr>
        <w:t xml:space="preserve"> Bus</w:t>
      </w:r>
      <w:r w:rsidR="00736553" w:rsidRPr="00E636A0">
        <w:rPr>
          <w:rFonts w:asciiTheme="minorHAnsi" w:hAnsiTheme="minorHAnsi" w:cstheme="minorHAnsi"/>
          <w:color w:val="000000" w:themeColor="text1"/>
        </w:rPr>
        <w:t xml:space="preserve"> </w:t>
      </w:r>
      <w:r w:rsidR="00385A52" w:rsidRPr="00E636A0">
        <w:rPr>
          <w:rFonts w:asciiTheme="minorHAnsi" w:hAnsiTheme="minorHAnsi" w:cstheme="minorHAnsi"/>
        </w:rPr>
        <w:t xml:space="preserve">transportation will be provided for all </w:t>
      </w:r>
      <w:r w:rsidR="00183A04" w:rsidRPr="00E636A0">
        <w:rPr>
          <w:rFonts w:asciiTheme="minorHAnsi" w:hAnsiTheme="minorHAnsi" w:cstheme="minorHAnsi"/>
        </w:rPr>
        <w:t>faculty</w:t>
      </w:r>
      <w:r w:rsidR="00385A52" w:rsidRPr="00E636A0">
        <w:rPr>
          <w:rFonts w:asciiTheme="minorHAnsi" w:hAnsiTheme="minorHAnsi" w:cstheme="minorHAnsi"/>
        </w:rPr>
        <w:t xml:space="preserve"> living in </w:t>
      </w:r>
      <w:r w:rsidR="00227CC6" w:rsidRPr="00E636A0">
        <w:rPr>
          <w:rFonts w:asciiTheme="minorHAnsi" w:hAnsiTheme="minorHAnsi" w:cstheme="minorHAnsi"/>
        </w:rPr>
        <w:t>AIU</w:t>
      </w:r>
      <w:r w:rsidR="00385A52" w:rsidRPr="00E636A0">
        <w:rPr>
          <w:rFonts w:asciiTheme="minorHAnsi" w:hAnsiTheme="minorHAnsi" w:cstheme="minorHAnsi"/>
        </w:rPr>
        <w:t xml:space="preserve"> provided housing to and from </w:t>
      </w:r>
      <w:proofErr w:type="gramStart"/>
      <w:r w:rsidR="00726F5F" w:rsidRPr="00E636A0">
        <w:rPr>
          <w:rFonts w:asciiTheme="minorHAnsi" w:hAnsiTheme="minorHAnsi" w:cstheme="minorHAnsi"/>
        </w:rPr>
        <w:t>University</w:t>
      </w:r>
      <w:proofErr w:type="gramEnd"/>
      <w:r w:rsidR="00385A52" w:rsidRPr="00E636A0">
        <w:rPr>
          <w:rFonts w:asciiTheme="minorHAnsi" w:hAnsiTheme="minorHAnsi" w:cstheme="minorHAnsi"/>
        </w:rPr>
        <w:t xml:space="preserve"> </w:t>
      </w:r>
      <w:r w:rsidR="00947052" w:rsidRPr="00E636A0">
        <w:rPr>
          <w:rFonts w:asciiTheme="minorHAnsi" w:hAnsiTheme="minorHAnsi" w:cstheme="minorHAnsi"/>
        </w:rPr>
        <w:t xml:space="preserve">for </w:t>
      </w:r>
      <w:r w:rsidR="002B05A4">
        <w:rPr>
          <w:rFonts w:asciiTheme="minorHAnsi" w:hAnsiTheme="minorHAnsi" w:cstheme="minorHAnsi"/>
        </w:rPr>
        <w:t>two</w:t>
      </w:r>
      <w:r w:rsidR="00947052" w:rsidRPr="00E636A0">
        <w:rPr>
          <w:rFonts w:asciiTheme="minorHAnsi" w:hAnsiTheme="minorHAnsi" w:cstheme="minorHAnsi"/>
        </w:rPr>
        <w:t xml:space="preserve"> weeks only</w:t>
      </w:r>
      <w:r w:rsidR="001B3F39" w:rsidRPr="00E636A0">
        <w:rPr>
          <w:rFonts w:asciiTheme="minorHAnsi" w:hAnsiTheme="minorHAnsi" w:cstheme="minorHAnsi"/>
        </w:rPr>
        <w:t xml:space="preserve">, beginning from the first official day of employment for the academic year for all </w:t>
      </w:r>
      <w:r w:rsidR="00183A04" w:rsidRPr="00E636A0">
        <w:rPr>
          <w:rFonts w:asciiTheme="minorHAnsi" w:hAnsiTheme="minorHAnsi" w:cstheme="minorHAnsi"/>
        </w:rPr>
        <w:t>faculty</w:t>
      </w:r>
      <w:r w:rsidR="001B3F39" w:rsidRPr="00E636A0">
        <w:rPr>
          <w:rFonts w:asciiTheme="minorHAnsi" w:hAnsiTheme="minorHAnsi" w:cstheme="minorHAnsi"/>
        </w:rPr>
        <w:t>.</w:t>
      </w:r>
      <w:r w:rsidR="00C856CF" w:rsidRPr="00E636A0">
        <w:rPr>
          <w:rFonts w:asciiTheme="minorHAnsi" w:hAnsiTheme="minorHAnsi" w:cstheme="minorHAnsi"/>
        </w:rPr>
        <w:t xml:space="preserve"> </w:t>
      </w:r>
      <w:r w:rsidR="005A5352" w:rsidRPr="00E636A0">
        <w:rPr>
          <w:rFonts w:asciiTheme="minorHAnsi" w:hAnsiTheme="minorHAnsi" w:cstheme="minorHAnsi"/>
        </w:rPr>
        <w:t>Faculty</w:t>
      </w:r>
      <w:r w:rsidR="00C856CF" w:rsidRPr="00E636A0">
        <w:rPr>
          <w:rFonts w:asciiTheme="minorHAnsi" w:hAnsiTheme="minorHAnsi" w:cstheme="minorHAnsi"/>
        </w:rPr>
        <w:t xml:space="preserve"> who </w:t>
      </w:r>
      <w:proofErr w:type="gramStart"/>
      <w:r w:rsidR="00C856CF" w:rsidRPr="00E636A0">
        <w:rPr>
          <w:rFonts w:asciiTheme="minorHAnsi" w:hAnsiTheme="minorHAnsi" w:cstheme="minorHAnsi"/>
        </w:rPr>
        <w:t>arrive</w:t>
      </w:r>
      <w:proofErr w:type="gramEnd"/>
      <w:r w:rsidR="00C856CF" w:rsidRPr="00E636A0">
        <w:rPr>
          <w:rFonts w:asciiTheme="minorHAnsi" w:hAnsiTheme="minorHAnsi" w:cstheme="minorHAnsi"/>
        </w:rPr>
        <w:t xml:space="preserve"> after the first official start day of work for the year will be responsible for providing their own transpo</w:t>
      </w:r>
      <w:r w:rsidR="00D35E7A" w:rsidRPr="00E636A0">
        <w:rPr>
          <w:rFonts w:asciiTheme="minorHAnsi" w:hAnsiTheme="minorHAnsi" w:cstheme="minorHAnsi"/>
        </w:rPr>
        <w:t>r</w:t>
      </w:r>
      <w:r w:rsidR="00C856CF" w:rsidRPr="00E636A0">
        <w:rPr>
          <w:rFonts w:asciiTheme="minorHAnsi" w:hAnsiTheme="minorHAnsi" w:cstheme="minorHAnsi"/>
        </w:rPr>
        <w:t>t to work.</w:t>
      </w:r>
    </w:p>
    <w:p w14:paraId="175339FB" w14:textId="77777777" w:rsidR="00736553" w:rsidRPr="00E636A0" w:rsidRDefault="00736553" w:rsidP="00736553">
      <w:pPr>
        <w:tabs>
          <w:tab w:val="left" w:pos="690"/>
          <w:tab w:val="left" w:pos="1410"/>
          <w:tab w:val="left" w:pos="2130"/>
          <w:tab w:val="left" w:pos="2850"/>
          <w:tab w:val="left" w:pos="3570"/>
          <w:tab w:val="left" w:pos="4290"/>
          <w:tab w:val="left" w:pos="5010"/>
          <w:tab w:val="left" w:pos="5730"/>
          <w:tab w:val="left" w:pos="6450"/>
          <w:tab w:val="left" w:pos="7170"/>
          <w:tab w:val="left" w:pos="7890"/>
        </w:tabs>
        <w:jc w:val="both"/>
        <w:rPr>
          <w:rFonts w:asciiTheme="minorHAnsi" w:hAnsiTheme="minorHAnsi" w:cstheme="minorHAnsi"/>
        </w:rPr>
      </w:pPr>
    </w:p>
    <w:p w14:paraId="175339FC" w14:textId="43964491" w:rsidR="00087C07" w:rsidRDefault="006D04E9" w:rsidP="10DCEB92">
      <w:pPr>
        <w:jc w:val="both"/>
        <w:rPr>
          <w:rFonts w:asciiTheme="minorHAnsi" w:hAnsiTheme="minorHAnsi" w:cstheme="minorHAnsi"/>
        </w:rPr>
      </w:pPr>
      <w:r>
        <w:rPr>
          <w:rFonts w:asciiTheme="minorHAnsi" w:hAnsiTheme="minorHAnsi" w:cstheme="minorHAnsi"/>
        </w:rPr>
        <w:t>60.5</w:t>
      </w:r>
      <w:r w:rsidR="00403FB7">
        <w:rPr>
          <w:rFonts w:asciiTheme="minorHAnsi" w:hAnsiTheme="minorHAnsi" w:cstheme="minorHAnsi"/>
        </w:rPr>
        <w:t xml:space="preserve"> </w:t>
      </w:r>
      <w:r w:rsidR="00385A52" w:rsidRPr="00E636A0">
        <w:rPr>
          <w:rFonts w:asciiTheme="minorHAnsi" w:hAnsiTheme="minorHAnsi" w:cstheme="minorHAnsi"/>
        </w:rPr>
        <w:t>You are responsible for finding alternate transportation (</w:t>
      </w:r>
      <w:proofErr w:type="gramStart"/>
      <w:r w:rsidR="00385A52" w:rsidRPr="00E636A0">
        <w:rPr>
          <w:rFonts w:asciiTheme="minorHAnsi" w:hAnsiTheme="minorHAnsi" w:cstheme="minorHAnsi"/>
        </w:rPr>
        <w:t>e.g.</w:t>
      </w:r>
      <w:proofErr w:type="gramEnd"/>
      <w:r w:rsidR="00385A52" w:rsidRPr="00E636A0">
        <w:rPr>
          <w:rFonts w:asciiTheme="minorHAnsi" w:hAnsiTheme="minorHAnsi" w:cstheme="minorHAnsi"/>
        </w:rPr>
        <w:t xml:space="preserve"> taxi) if you cannot meet the scheduled time of departure for </w:t>
      </w:r>
      <w:r w:rsidR="0043202E" w:rsidRPr="00E636A0">
        <w:rPr>
          <w:rFonts w:asciiTheme="minorHAnsi" w:hAnsiTheme="minorHAnsi" w:cstheme="minorHAnsi"/>
        </w:rPr>
        <w:t>AIU</w:t>
      </w:r>
      <w:r w:rsidR="00385A52" w:rsidRPr="00E636A0">
        <w:rPr>
          <w:rFonts w:asciiTheme="minorHAnsi" w:hAnsiTheme="minorHAnsi" w:cstheme="minorHAnsi"/>
        </w:rPr>
        <w:t xml:space="preserve"> provided transport.</w:t>
      </w:r>
    </w:p>
    <w:p w14:paraId="4688817A" w14:textId="77777777" w:rsidR="00F132CC" w:rsidRPr="00E636A0" w:rsidRDefault="00F132CC" w:rsidP="10DCEB92">
      <w:pPr>
        <w:jc w:val="both"/>
        <w:rPr>
          <w:rFonts w:asciiTheme="minorHAnsi" w:hAnsiTheme="minorHAnsi" w:cstheme="minorHAnsi"/>
        </w:rPr>
      </w:pPr>
    </w:p>
    <w:p w14:paraId="175339FD" w14:textId="573C3196" w:rsidR="00087C07" w:rsidRDefault="006D04E9" w:rsidP="10DCEB92">
      <w:pPr>
        <w:jc w:val="both"/>
        <w:rPr>
          <w:rFonts w:asciiTheme="minorHAnsi" w:hAnsiTheme="minorHAnsi" w:cstheme="minorHAnsi"/>
        </w:rPr>
      </w:pPr>
      <w:r>
        <w:rPr>
          <w:rFonts w:asciiTheme="minorHAnsi" w:hAnsiTheme="minorHAnsi" w:cstheme="minorHAnsi"/>
        </w:rPr>
        <w:t>60</w:t>
      </w:r>
      <w:r w:rsidR="00160EC0">
        <w:rPr>
          <w:rFonts w:asciiTheme="minorHAnsi" w:hAnsiTheme="minorHAnsi" w:cstheme="minorHAnsi"/>
        </w:rPr>
        <w:t>.6</w:t>
      </w:r>
      <w:r w:rsidR="00736553" w:rsidRPr="00E636A0">
        <w:rPr>
          <w:rFonts w:asciiTheme="minorHAnsi" w:hAnsiTheme="minorHAnsi" w:cstheme="minorHAnsi"/>
        </w:rPr>
        <w:t xml:space="preserve"> </w:t>
      </w:r>
      <w:r w:rsidR="005A5352" w:rsidRPr="00E636A0">
        <w:rPr>
          <w:rFonts w:asciiTheme="minorHAnsi" w:hAnsiTheme="minorHAnsi" w:cstheme="minorHAnsi"/>
        </w:rPr>
        <w:t>Faculty</w:t>
      </w:r>
      <w:r w:rsidR="00087C07" w:rsidRPr="00E636A0">
        <w:rPr>
          <w:rFonts w:asciiTheme="minorHAnsi" w:hAnsiTheme="minorHAnsi" w:cstheme="minorHAnsi"/>
        </w:rPr>
        <w:t xml:space="preserve"> who wish to move out of </w:t>
      </w:r>
      <w:r w:rsidR="00227CC6" w:rsidRPr="00E636A0">
        <w:rPr>
          <w:rFonts w:asciiTheme="minorHAnsi" w:hAnsiTheme="minorHAnsi" w:cstheme="minorHAnsi"/>
        </w:rPr>
        <w:t>AIU</w:t>
      </w:r>
      <w:r w:rsidR="00087C07" w:rsidRPr="00E636A0">
        <w:rPr>
          <w:rFonts w:asciiTheme="minorHAnsi" w:hAnsiTheme="minorHAnsi" w:cstheme="minorHAnsi"/>
        </w:rPr>
        <w:t xml:space="preserve"> housing must see the HR office for the application for housing allowance. The minimum notification period must be provided </w:t>
      </w:r>
      <w:r w:rsidR="006A6E70" w:rsidRPr="00E636A0">
        <w:rPr>
          <w:rFonts w:asciiTheme="minorHAnsi" w:hAnsiTheme="minorHAnsi" w:cstheme="minorHAnsi"/>
        </w:rPr>
        <w:t xml:space="preserve">by the employee in order to avoid an unnecessarily prolonged wait for </w:t>
      </w:r>
      <w:r w:rsidR="00087C07" w:rsidRPr="00E636A0">
        <w:rPr>
          <w:rFonts w:asciiTheme="minorHAnsi" w:hAnsiTheme="minorHAnsi" w:cstheme="minorHAnsi"/>
        </w:rPr>
        <w:t>the housing allowance</w:t>
      </w:r>
      <w:r w:rsidR="006A6E70" w:rsidRPr="00E636A0">
        <w:rPr>
          <w:rFonts w:asciiTheme="minorHAnsi" w:hAnsiTheme="minorHAnsi" w:cstheme="minorHAnsi"/>
        </w:rPr>
        <w:t xml:space="preserve"> benefit</w:t>
      </w:r>
      <w:r w:rsidR="00087C07" w:rsidRPr="00E636A0">
        <w:rPr>
          <w:rFonts w:asciiTheme="minorHAnsi" w:hAnsiTheme="minorHAnsi" w:cstheme="minorHAnsi"/>
        </w:rPr>
        <w:t xml:space="preserve">.  Employees who move out mid-year will be responsible for moving and storage fees incurred by </w:t>
      </w:r>
      <w:r w:rsidR="0043202E" w:rsidRPr="00E636A0">
        <w:rPr>
          <w:rFonts w:asciiTheme="minorHAnsi" w:hAnsiTheme="minorHAnsi" w:cstheme="minorHAnsi"/>
        </w:rPr>
        <w:t>AIU</w:t>
      </w:r>
      <w:r w:rsidR="00087C07" w:rsidRPr="00E636A0">
        <w:rPr>
          <w:rFonts w:asciiTheme="minorHAnsi" w:hAnsiTheme="minorHAnsi" w:cstheme="minorHAnsi"/>
        </w:rPr>
        <w:t>.</w:t>
      </w:r>
    </w:p>
    <w:p w14:paraId="128DF23E" w14:textId="77777777" w:rsidR="00F132CC" w:rsidRPr="00E636A0" w:rsidRDefault="00F132CC" w:rsidP="10DCEB92">
      <w:pPr>
        <w:jc w:val="both"/>
        <w:rPr>
          <w:rFonts w:asciiTheme="minorHAnsi" w:hAnsiTheme="minorHAnsi" w:cstheme="minorHAnsi"/>
        </w:rPr>
      </w:pPr>
    </w:p>
    <w:p w14:paraId="175339FE" w14:textId="6D98544D" w:rsidR="005C1F37" w:rsidRDefault="00160EC0" w:rsidP="10DCEB92">
      <w:pPr>
        <w:jc w:val="both"/>
        <w:rPr>
          <w:rFonts w:asciiTheme="minorHAnsi" w:hAnsiTheme="minorHAnsi" w:cstheme="minorHAnsi"/>
        </w:rPr>
      </w:pPr>
      <w:r>
        <w:rPr>
          <w:rFonts w:asciiTheme="minorHAnsi" w:hAnsiTheme="minorHAnsi" w:cstheme="minorHAnsi"/>
        </w:rPr>
        <w:t>60.7</w:t>
      </w:r>
      <w:r w:rsidR="00403FB7">
        <w:rPr>
          <w:rFonts w:asciiTheme="minorHAnsi" w:hAnsiTheme="minorHAnsi" w:cstheme="minorHAnsi"/>
        </w:rPr>
        <w:t xml:space="preserve"> </w:t>
      </w:r>
      <w:r w:rsidR="005A5352" w:rsidRPr="00E636A0">
        <w:rPr>
          <w:rFonts w:asciiTheme="minorHAnsi" w:hAnsiTheme="minorHAnsi" w:cstheme="minorHAnsi"/>
        </w:rPr>
        <w:t>Faculty</w:t>
      </w:r>
      <w:r w:rsidR="005C1F37" w:rsidRPr="00E636A0">
        <w:rPr>
          <w:rFonts w:asciiTheme="minorHAnsi" w:hAnsiTheme="minorHAnsi" w:cstheme="minorHAnsi"/>
        </w:rPr>
        <w:t xml:space="preserve"> who wish to move out of </w:t>
      </w:r>
      <w:r w:rsidR="00227CC6" w:rsidRPr="00E636A0">
        <w:rPr>
          <w:rFonts w:asciiTheme="minorHAnsi" w:hAnsiTheme="minorHAnsi" w:cstheme="minorHAnsi"/>
        </w:rPr>
        <w:t>AIU</w:t>
      </w:r>
      <w:r w:rsidR="005C1F37" w:rsidRPr="00E636A0">
        <w:rPr>
          <w:rFonts w:asciiTheme="minorHAnsi" w:hAnsiTheme="minorHAnsi" w:cstheme="minorHAnsi"/>
        </w:rPr>
        <w:t xml:space="preserve"> housing after completion of the </w:t>
      </w:r>
      <w:r w:rsidR="00726F5F" w:rsidRPr="00E636A0">
        <w:rPr>
          <w:rFonts w:asciiTheme="minorHAnsi" w:hAnsiTheme="minorHAnsi" w:cstheme="minorHAnsi"/>
        </w:rPr>
        <w:t>University</w:t>
      </w:r>
      <w:r w:rsidR="005C1F37" w:rsidRPr="00E636A0">
        <w:rPr>
          <w:rFonts w:asciiTheme="minorHAnsi" w:hAnsiTheme="minorHAnsi" w:cstheme="minorHAnsi"/>
        </w:rPr>
        <w:t xml:space="preserve"> year, must notify HR in writing no later than </w:t>
      </w:r>
      <w:r w:rsidR="007C4607">
        <w:rPr>
          <w:rFonts w:asciiTheme="minorHAnsi" w:hAnsiTheme="minorHAnsi" w:cstheme="minorHAnsi"/>
        </w:rPr>
        <w:t>the</w:t>
      </w:r>
      <w:r w:rsidR="005C1F37" w:rsidRPr="00E636A0">
        <w:rPr>
          <w:rFonts w:asciiTheme="minorHAnsi" w:hAnsiTheme="minorHAnsi" w:cstheme="minorHAnsi"/>
        </w:rPr>
        <w:t xml:space="preserve"> 15</w:t>
      </w:r>
      <w:r w:rsidR="005C1F37" w:rsidRPr="00E636A0">
        <w:rPr>
          <w:rFonts w:asciiTheme="minorHAnsi" w:hAnsiTheme="minorHAnsi" w:cstheme="minorHAnsi"/>
          <w:vertAlign w:val="superscript"/>
        </w:rPr>
        <w:t>th</w:t>
      </w:r>
      <w:r w:rsidR="005C1F37" w:rsidRPr="00E636A0">
        <w:rPr>
          <w:rFonts w:asciiTheme="minorHAnsi" w:hAnsiTheme="minorHAnsi" w:cstheme="minorHAnsi"/>
        </w:rPr>
        <w:t xml:space="preserve">. </w:t>
      </w:r>
    </w:p>
    <w:p w14:paraId="23959A3F" w14:textId="706E6A6D" w:rsidR="00F132CC" w:rsidRPr="00E636A0" w:rsidRDefault="00F132CC" w:rsidP="2E5BD3D3">
      <w:pPr>
        <w:jc w:val="both"/>
        <w:rPr>
          <w:rFonts w:asciiTheme="minorHAnsi" w:hAnsiTheme="minorHAnsi" w:cstheme="minorBidi"/>
        </w:rPr>
      </w:pPr>
    </w:p>
    <w:p w14:paraId="38CDF697" w14:textId="74361002" w:rsidR="00C97A50" w:rsidRDefault="00160EC0" w:rsidP="10DCEB92">
      <w:pPr>
        <w:jc w:val="both"/>
        <w:rPr>
          <w:rFonts w:asciiTheme="minorHAnsi" w:hAnsiTheme="minorHAnsi" w:cstheme="minorHAnsi"/>
        </w:rPr>
      </w:pPr>
      <w:r>
        <w:rPr>
          <w:rFonts w:asciiTheme="minorHAnsi" w:hAnsiTheme="minorHAnsi" w:cstheme="minorHAnsi"/>
        </w:rPr>
        <w:t>60.8</w:t>
      </w:r>
      <w:r w:rsidR="00403FB7">
        <w:rPr>
          <w:rFonts w:asciiTheme="minorHAnsi" w:hAnsiTheme="minorHAnsi" w:cstheme="minorHAnsi"/>
        </w:rPr>
        <w:t xml:space="preserve"> </w:t>
      </w:r>
      <w:r w:rsidR="005A5352" w:rsidRPr="00E636A0">
        <w:rPr>
          <w:rFonts w:asciiTheme="minorHAnsi" w:hAnsiTheme="minorHAnsi" w:cstheme="minorHAnsi"/>
        </w:rPr>
        <w:t>Faculty</w:t>
      </w:r>
      <w:r w:rsidR="00087C07" w:rsidRPr="00E636A0">
        <w:rPr>
          <w:rFonts w:asciiTheme="minorHAnsi" w:hAnsiTheme="minorHAnsi" w:cstheme="minorHAnsi"/>
        </w:rPr>
        <w:t xml:space="preserve"> who avail of the </w:t>
      </w:r>
      <w:r w:rsidR="0043202E" w:rsidRPr="00E636A0">
        <w:rPr>
          <w:rFonts w:asciiTheme="minorHAnsi" w:hAnsiTheme="minorHAnsi" w:cstheme="minorHAnsi"/>
        </w:rPr>
        <w:t>AIU</w:t>
      </w:r>
      <w:r w:rsidR="00087C07" w:rsidRPr="00E636A0">
        <w:rPr>
          <w:rFonts w:asciiTheme="minorHAnsi" w:hAnsiTheme="minorHAnsi" w:cstheme="minorHAnsi"/>
        </w:rPr>
        <w:t xml:space="preserve"> housing allowance are required to provide their new home address </w:t>
      </w:r>
      <w:r w:rsidR="002128B8" w:rsidRPr="00E636A0">
        <w:rPr>
          <w:rFonts w:asciiTheme="minorHAnsi" w:hAnsiTheme="minorHAnsi" w:cstheme="minorHAnsi"/>
        </w:rPr>
        <w:t xml:space="preserve">and contact number for the Harris, </w:t>
      </w:r>
      <w:r w:rsidR="00087C07" w:rsidRPr="00E636A0">
        <w:rPr>
          <w:rFonts w:asciiTheme="minorHAnsi" w:hAnsiTheme="minorHAnsi" w:cstheme="minorHAnsi"/>
        </w:rPr>
        <w:t xml:space="preserve">to the HR office for emergency purposes. </w:t>
      </w:r>
    </w:p>
    <w:p w14:paraId="09BBE4E0" w14:textId="77777777" w:rsidR="00F132CC" w:rsidRPr="00E636A0" w:rsidRDefault="00F132CC" w:rsidP="10DCEB92">
      <w:pPr>
        <w:jc w:val="both"/>
        <w:rPr>
          <w:rFonts w:asciiTheme="minorHAnsi" w:hAnsiTheme="minorHAnsi" w:cstheme="minorHAnsi"/>
        </w:rPr>
      </w:pPr>
    </w:p>
    <w:p w14:paraId="17533A00" w14:textId="00E02497" w:rsidR="00463408" w:rsidRPr="00E636A0" w:rsidRDefault="00160EC0" w:rsidP="10DCEB92">
      <w:pPr>
        <w:jc w:val="both"/>
        <w:rPr>
          <w:rFonts w:asciiTheme="minorHAnsi" w:hAnsiTheme="minorHAnsi" w:cstheme="minorHAnsi"/>
        </w:rPr>
      </w:pPr>
      <w:r>
        <w:rPr>
          <w:rFonts w:asciiTheme="minorHAnsi" w:hAnsiTheme="minorHAnsi" w:cstheme="minorHAnsi"/>
        </w:rPr>
        <w:t>60.9</w:t>
      </w:r>
      <w:r w:rsidR="00403FB7">
        <w:rPr>
          <w:rFonts w:asciiTheme="minorHAnsi" w:hAnsiTheme="minorHAnsi" w:cstheme="minorHAnsi"/>
        </w:rPr>
        <w:t xml:space="preserve"> </w:t>
      </w:r>
      <w:r w:rsidR="00227CC6" w:rsidRPr="00E636A0">
        <w:rPr>
          <w:rFonts w:asciiTheme="minorHAnsi" w:hAnsiTheme="minorHAnsi" w:cstheme="minorHAnsi"/>
        </w:rPr>
        <w:t>AIU</w:t>
      </w:r>
      <w:r w:rsidR="00C97A50" w:rsidRPr="00E636A0">
        <w:rPr>
          <w:rFonts w:asciiTheme="minorHAnsi" w:hAnsiTheme="minorHAnsi" w:cstheme="minorHAnsi"/>
        </w:rPr>
        <w:t xml:space="preserve"> Staff Housing is to be treated with respect.  Care is to be taken when hanging pictures </w:t>
      </w:r>
      <w:proofErr w:type="spellStart"/>
      <w:r w:rsidR="00C97A50" w:rsidRPr="00E636A0">
        <w:rPr>
          <w:rFonts w:asciiTheme="minorHAnsi" w:hAnsiTheme="minorHAnsi" w:cstheme="minorHAnsi"/>
        </w:rPr>
        <w:t>etc</w:t>
      </w:r>
      <w:proofErr w:type="spellEnd"/>
      <w:r w:rsidR="00C97A50" w:rsidRPr="00E636A0">
        <w:rPr>
          <w:rFonts w:asciiTheme="minorHAnsi" w:hAnsiTheme="minorHAnsi" w:cstheme="minorHAnsi"/>
        </w:rPr>
        <w:t xml:space="preserve"> to the walls to ensure that the walls are not damaged when the items are removed.  Only the recommended picture hooks for concreate walls are to be used, which can be purchased from the Accounts office.  When checking out of your apartment you are to make good any repairs to walls or you will be billed for the cost of repainting your apartment, the current cost of which is KD200</w:t>
      </w:r>
      <w:r w:rsidR="00074664" w:rsidRPr="00E636A0">
        <w:rPr>
          <w:rFonts w:asciiTheme="minorHAnsi" w:hAnsiTheme="minorHAnsi" w:cstheme="minorHAnsi"/>
        </w:rPr>
        <w:t>/300</w:t>
      </w:r>
      <w:r w:rsidR="00C97A50" w:rsidRPr="00E636A0">
        <w:rPr>
          <w:rFonts w:asciiTheme="minorHAnsi" w:hAnsiTheme="minorHAnsi" w:cstheme="minorHAnsi"/>
        </w:rPr>
        <w:t xml:space="preserve">.  Staff that are vacating the </w:t>
      </w:r>
      <w:r w:rsidR="0043202E" w:rsidRPr="00E636A0">
        <w:rPr>
          <w:rFonts w:asciiTheme="minorHAnsi" w:hAnsiTheme="minorHAnsi" w:cstheme="minorHAnsi"/>
        </w:rPr>
        <w:t>AIU</w:t>
      </w:r>
      <w:r w:rsidR="00C97A50" w:rsidRPr="00E636A0">
        <w:rPr>
          <w:rFonts w:asciiTheme="minorHAnsi" w:hAnsiTheme="minorHAnsi" w:cstheme="minorHAnsi"/>
        </w:rPr>
        <w:t xml:space="preserve"> housing will have a pre-check out inspection a minimum of 14 d</w:t>
      </w:r>
      <w:r w:rsidR="0096108D" w:rsidRPr="00E636A0">
        <w:rPr>
          <w:rFonts w:asciiTheme="minorHAnsi" w:hAnsiTheme="minorHAnsi" w:cstheme="minorHAnsi"/>
        </w:rPr>
        <w:t>ay</w:t>
      </w:r>
      <w:r w:rsidR="00C97A50" w:rsidRPr="00E636A0">
        <w:rPr>
          <w:rFonts w:asciiTheme="minorHAnsi" w:hAnsiTheme="minorHAnsi" w:cstheme="minorHAnsi"/>
        </w:rPr>
        <w:t xml:space="preserve">s prior to their requested check out date.  During this inspection the staff member will be made aware of any repairs </w:t>
      </w:r>
      <w:r w:rsidR="00E06481">
        <w:rPr>
          <w:rFonts w:asciiTheme="minorHAnsi" w:hAnsiTheme="minorHAnsi" w:cstheme="minorHAnsi"/>
        </w:rPr>
        <w:t>for which</w:t>
      </w:r>
      <w:r w:rsidR="00C97A50" w:rsidRPr="00E636A0">
        <w:rPr>
          <w:rFonts w:asciiTheme="minorHAnsi" w:hAnsiTheme="minorHAnsi" w:cstheme="minorHAnsi"/>
        </w:rPr>
        <w:t xml:space="preserve"> they are liable.</w:t>
      </w:r>
    </w:p>
    <w:p w14:paraId="582B5BAD" w14:textId="77777777" w:rsidR="008E68F3" w:rsidRPr="00E636A0" w:rsidRDefault="008E68F3" w:rsidP="004E2B19">
      <w:pPr>
        <w:tabs>
          <w:tab w:val="left" w:pos="690"/>
          <w:tab w:val="left" w:pos="1410"/>
          <w:tab w:val="left" w:pos="2130"/>
          <w:tab w:val="left" w:pos="2850"/>
          <w:tab w:val="left" w:pos="3570"/>
          <w:tab w:val="left" w:pos="4290"/>
          <w:tab w:val="left" w:pos="5010"/>
          <w:tab w:val="left" w:pos="5730"/>
          <w:tab w:val="left" w:pos="6450"/>
          <w:tab w:val="left" w:pos="7170"/>
          <w:tab w:val="left" w:pos="7890"/>
        </w:tabs>
        <w:jc w:val="center"/>
        <w:rPr>
          <w:rFonts w:asciiTheme="minorHAnsi" w:hAnsiTheme="minorHAnsi" w:cstheme="minorHAnsi"/>
          <w:b/>
          <w:bCs/>
          <w:color w:val="000000"/>
          <w:sz w:val="40"/>
          <w:szCs w:val="40"/>
        </w:rPr>
      </w:pPr>
    </w:p>
    <w:p w14:paraId="17533A01" w14:textId="77777777" w:rsidR="00385A52" w:rsidRPr="00E636A0" w:rsidRDefault="004E2B19" w:rsidP="004E2B19">
      <w:pPr>
        <w:tabs>
          <w:tab w:val="left" w:pos="690"/>
          <w:tab w:val="left" w:pos="1410"/>
          <w:tab w:val="left" w:pos="2130"/>
          <w:tab w:val="left" w:pos="2850"/>
          <w:tab w:val="left" w:pos="3570"/>
          <w:tab w:val="left" w:pos="4290"/>
          <w:tab w:val="left" w:pos="5010"/>
          <w:tab w:val="left" w:pos="5730"/>
          <w:tab w:val="left" w:pos="6450"/>
          <w:tab w:val="left" w:pos="7170"/>
          <w:tab w:val="left" w:pos="7890"/>
        </w:tabs>
        <w:jc w:val="center"/>
        <w:rPr>
          <w:rFonts w:asciiTheme="minorHAnsi" w:hAnsiTheme="minorHAnsi" w:cstheme="minorHAnsi"/>
          <w:b/>
          <w:bCs/>
          <w:color w:val="000000"/>
          <w:sz w:val="40"/>
          <w:szCs w:val="40"/>
        </w:rPr>
      </w:pPr>
      <w:r w:rsidRPr="00E636A0">
        <w:rPr>
          <w:rFonts w:asciiTheme="minorHAnsi" w:hAnsiTheme="minorHAnsi" w:cstheme="minorHAnsi"/>
          <w:b/>
          <w:bCs/>
          <w:color w:val="000000"/>
          <w:sz w:val="40"/>
          <w:szCs w:val="40"/>
        </w:rPr>
        <w:t>Employee Standards</w:t>
      </w:r>
    </w:p>
    <w:p w14:paraId="17533A02" w14:textId="5234A7E1" w:rsidR="001539C2" w:rsidRPr="00E636A0" w:rsidRDefault="001539C2" w:rsidP="004A4EB6">
      <w:pPr>
        <w:pStyle w:val="Heading1"/>
      </w:pPr>
      <w:bookmarkStart w:id="167" w:name="_Toc82414600"/>
      <w:bookmarkStart w:id="168" w:name="_Toc112933266"/>
      <w:r w:rsidRPr="00E636A0">
        <w:t>Exam Integrity</w:t>
      </w:r>
      <w:bookmarkEnd w:id="167"/>
      <w:bookmarkEnd w:id="168"/>
    </w:p>
    <w:p w14:paraId="17533A03" w14:textId="77777777" w:rsidR="001539C2" w:rsidRPr="00403FB7" w:rsidRDefault="001539C2" w:rsidP="004A4EB6">
      <w:pPr>
        <w:pStyle w:val="Heading1"/>
        <w:spacing w:before="0"/>
        <w:rPr>
          <w:b w:val="0"/>
          <w:color w:val="auto"/>
          <w:sz w:val="24"/>
          <w:szCs w:val="24"/>
        </w:rPr>
      </w:pPr>
    </w:p>
    <w:p w14:paraId="17533A04" w14:textId="6EBFEA33" w:rsidR="001539C2" w:rsidRPr="00403FB7" w:rsidRDefault="00160EC0" w:rsidP="00EC0E6B">
      <w:pPr>
        <w:pStyle w:val="NoSpacing"/>
        <w:rPr>
          <w:rFonts w:asciiTheme="minorHAnsi" w:hAnsiTheme="minorHAnsi" w:cstheme="minorHAnsi"/>
          <w:sz w:val="24"/>
          <w:szCs w:val="24"/>
        </w:rPr>
      </w:pPr>
      <w:r w:rsidRPr="00403FB7">
        <w:rPr>
          <w:rFonts w:asciiTheme="minorHAnsi" w:hAnsiTheme="minorHAnsi" w:cstheme="minorHAnsi"/>
          <w:sz w:val="24"/>
          <w:szCs w:val="24"/>
        </w:rPr>
        <w:t>61</w:t>
      </w:r>
      <w:r w:rsidR="00736553" w:rsidRPr="00403FB7">
        <w:rPr>
          <w:rFonts w:asciiTheme="minorHAnsi" w:hAnsiTheme="minorHAnsi" w:cstheme="minorHAnsi"/>
          <w:sz w:val="24"/>
          <w:szCs w:val="24"/>
        </w:rPr>
        <w:t>.1</w:t>
      </w:r>
      <w:r w:rsidR="00403FB7" w:rsidRPr="00403FB7">
        <w:rPr>
          <w:rFonts w:asciiTheme="minorHAnsi" w:hAnsiTheme="minorHAnsi" w:cstheme="minorHAnsi"/>
          <w:sz w:val="24"/>
          <w:szCs w:val="24"/>
        </w:rPr>
        <w:t xml:space="preserve"> </w:t>
      </w:r>
      <w:r w:rsidR="001539C2" w:rsidRPr="00403FB7">
        <w:rPr>
          <w:rFonts w:asciiTheme="minorHAnsi" w:hAnsiTheme="minorHAnsi" w:cstheme="minorHAnsi"/>
          <w:sz w:val="24"/>
          <w:szCs w:val="24"/>
        </w:rPr>
        <w:t xml:space="preserve">Every </w:t>
      </w:r>
      <w:r w:rsidR="00227CC6" w:rsidRPr="00403FB7">
        <w:rPr>
          <w:rFonts w:asciiTheme="minorHAnsi" w:hAnsiTheme="minorHAnsi" w:cstheme="minorHAnsi"/>
          <w:sz w:val="24"/>
          <w:szCs w:val="24"/>
        </w:rPr>
        <w:t>AIU</w:t>
      </w:r>
      <w:r w:rsidR="001539C2" w:rsidRPr="00403FB7">
        <w:rPr>
          <w:rFonts w:asciiTheme="minorHAnsi" w:hAnsiTheme="minorHAnsi" w:cstheme="minorHAnsi"/>
          <w:sz w:val="24"/>
          <w:szCs w:val="24"/>
        </w:rPr>
        <w:t xml:space="preserve"> </w:t>
      </w:r>
      <w:r w:rsidR="00DF1575" w:rsidRPr="00403FB7">
        <w:rPr>
          <w:rFonts w:asciiTheme="minorHAnsi" w:hAnsiTheme="minorHAnsi" w:cstheme="minorHAnsi"/>
          <w:sz w:val="24"/>
          <w:szCs w:val="24"/>
        </w:rPr>
        <w:t>faculty member</w:t>
      </w:r>
      <w:r w:rsidR="001539C2" w:rsidRPr="00403FB7">
        <w:rPr>
          <w:rFonts w:asciiTheme="minorHAnsi" w:hAnsiTheme="minorHAnsi" w:cstheme="minorHAnsi"/>
          <w:sz w:val="24"/>
          <w:szCs w:val="24"/>
        </w:rPr>
        <w:t xml:space="preserve"> is responsible for the security of their exams. If an exam is leaked, stolen, or comprised in any way, and it is determined that </w:t>
      </w:r>
      <w:r w:rsidR="0079135E" w:rsidRPr="00403FB7">
        <w:rPr>
          <w:rFonts w:asciiTheme="minorHAnsi" w:hAnsiTheme="minorHAnsi" w:cstheme="minorHAnsi"/>
          <w:sz w:val="24"/>
          <w:szCs w:val="24"/>
        </w:rPr>
        <w:t xml:space="preserve">the </w:t>
      </w:r>
      <w:r w:rsidR="00DF1575" w:rsidRPr="00403FB7">
        <w:rPr>
          <w:rFonts w:asciiTheme="minorHAnsi" w:hAnsiTheme="minorHAnsi" w:cstheme="minorHAnsi"/>
          <w:sz w:val="24"/>
          <w:szCs w:val="24"/>
        </w:rPr>
        <w:t>faculty member</w:t>
      </w:r>
      <w:r w:rsidR="0079135E" w:rsidRPr="00403FB7">
        <w:rPr>
          <w:rFonts w:asciiTheme="minorHAnsi" w:hAnsiTheme="minorHAnsi" w:cstheme="minorHAnsi"/>
          <w:sz w:val="24"/>
          <w:szCs w:val="24"/>
        </w:rPr>
        <w:t xml:space="preserve"> was negligent or careless, the </w:t>
      </w:r>
      <w:r w:rsidR="00DF1575" w:rsidRPr="00403FB7">
        <w:rPr>
          <w:rFonts w:asciiTheme="minorHAnsi" w:hAnsiTheme="minorHAnsi" w:cstheme="minorHAnsi"/>
          <w:sz w:val="24"/>
          <w:szCs w:val="24"/>
        </w:rPr>
        <w:t>faculty member</w:t>
      </w:r>
      <w:r w:rsidR="0079135E" w:rsidRPr="00403FB7">
        <w:rPr>
          <w:rFonts w:asciiTheme="minorHAnsi" w:hAnsiTheme="minorHAnsi" w:cstheme="minorHAnsi"/>
          <w:sz w:val="24"/>
          <w:szCs w:val="24"/>
        </w:rPr>
        <w:t xml:space="preserve"> will be subject to disciplinary procedures up to and including termination of employment.</w:t>
      </w:r>
    </w:p>
    <w:p w14:paraId="17533A05" w14:textId="77777777" w:rsidR="00736553" w:rsidRPr="00403FB7" w:rsidRDefault="00736553" w:rsidP="00EC0E6B">
      <w:pPr>
        <w:pStyle w:val="NoSpacing"/>
        <w:rPr>
          <w:rFonts w:asciiTheme="minorHAnsi" w:hAnsiTheme="minorHAnsi" w:cstheme="minorHAnsi"/>
          <w:sz w:val="24"/>
          <w:szCs w:val="24"/>
        </w:rPr>
      </w:pPr>
    </w:p>
    <w:p w14:paraId="17533A06" w14:textId="392F8B30" w:rsidR="00106A6A" w:rsidRPr="00403FB7" w:rsidRDefault="00160EC0" w:rsidP="00EC0E6B">
      <w:pPr>
        <w:pStyle w:val="NoSpacing"/>
        <w:rPr>
          <w:rFonts w:asciiTheme="minorHAnsi" w:hAnsiTheme="minorHAnsi" w:cstheme="minorHAnsi"/>
          <w:sz w:val="24"/>
          <w:szCs w:val="24"/>
        </w:rPr>
      </w:pPr>
      <w:r w:rsidRPr="00403FB7">
        <w:rPr>
          <w:rFonts w:asciiTheme="minorHAnsi" w:hAnsiTheme="minorHAnsi" w:cstheme="minorHAnsi"/>
          <w:sz w:val="24"/>
          <w:szCs w:val="24"/>
        </w:rPr>
        <w:t>62</w:t>
      </w:r>
      <w:r w:rsidR="00736553" w:rsidRPr="00403FB7">
        <w:rPr>
          <w:rFonts w:asciiTheme="minorHAnsi" w:hAnsiTheme="minorHAnsi" w:cstheme="minorHAnsi"/>
          <w:sz w:val="24"/>
          <w:szCs w:val="24"/>
        </w:rPr>
        <w:t>.2</w:t>
      </w:r>
      <w:r w:rsidR="00403FB7" w:rsidRPr="00403FB7">
        <w:rPr>
          <w:rFonts w:asciiTheme="minorHAnsi" w:hAnsiTheme="minorHAnsi" w:cstheme="minorHAnsi"/>
          <w:sz w:val="24"/>
          <w:szCs w:val="24"/>
        </w:rPr>
        <w:t xml:space="preserve"> </w:t>
      </w:r>
      <w:r w:rsidR="00106A6A" w:rsidRPr="00403FB7">
        <w:rPr>
          <w:rFonts w:asciiTheme="minorHAnsi" w:hAnsiTheme="minorHAnsi" w:cstheme="minorHAnsi"/>
          <w:sz w:val="24"/>
          <w:szCs w:val="24"/>
        </w:rPr>
        <w:t>Semester Exams must be stored in the</w:t>
      </w:r>
      <w:r w:rsidR="006E194E" w:rsidRPr="00403FB7">
        <w:rPr>
          <w:rFonts w:asciiTheme="minorHAnsi" w:hAnsiTheme="minorHAnsi" w:cstheme="minorHAnsi"/>
          <w:sz w:val="24"/>
          <w:szCs w:val="24"/>
        </w:rPr>
        <w:t xml:space="preserve"> </w:t>
      </w:r>
      <w:r w:rsidR="42CCF5D1" w:rsidRPr="00403FB7">
        <w:rPr>
          <w:rFonts w:asciiTheme="minorHAnsi" w:hAnsiTheme="minorHAnsi" w:cstheme="minorHAnsi"/>
          <w:sz w:val="24"/>
          <w:szCs w:val="24"/>
        </w:rPr>
        <w:t>Office of the Vice President for Academic Affairs</w:t>
      </w:r>
      <w:r w:rsidR="6AAD00A4" w:rsidRPr="00403FB7">
        <w:rPr>
          <w:rFonts w:asciiTheme="minorHAnsi" w:hAnsiTheme="minorHAnsi" w:cstheme="minorHAnsi"/>
          <w:sz w:val="24"/>
          <w:szCs w:val="24"/>
        </w:rPr>
        <w:t xml:space="preserve"> (VPAA)</w:t>
      </w:r>
      <w:r w:rsidR="00106A6A" w:rsidRPr="00403FB7">
        <w:rPr>
          <w:rFonts w:asciiTheme="minorHAnsi" w:hAnsiTheme="minorHAnsi" w:cstheme="minorHAnsi"/>
          <w:sz w:val="24"/>
          <w:szCs w:val="24"/>
        </w:rPr>
        <w:t xml:space="preserve"> under the supervision of the </w:t>
      </w:r>
      <w:r w:rsidR="00DF1575" w:rsidRPr="00403FB7">
        <w:rPr>
          <w:rFonts w:asciiTheme="minorHAnsi" w:hAnsiTheme="minorHAnsi" w:cstheme="minorHAnsi"/>
          <w:sz w:val="24"/>
          <w:szCs w:val="24"/>
        </w:rPr>
        <w:t>VPAA</w:t>
      </w:r>
      <w:r w:rsidR="00106A6A" w:rsidRPr="00403FB7">
        <w:rPr>
          <w:rFonts w:asciiTheme="minorHAnsi" w:hAnsiTheme="minorHAnsi" w:cstheme="minorHAnsi"/>
          <w:sz w:val="24"/>
          <w:szCs w:val="24"/>
        </w:rPr>
        <w:t>.</w:t>
      </w:r>
    </w:p>
    <w:p w14:paraId="17533A07" w14:textId="77777777" w:rsidR="00736553" w:rsidRPr="00403FB7" w:rsidRDefault="00736553" w:rsidP="00EC0E6B">
      <w:pPr>
        <w:pStyle w:val="NoSpacing"/>
        <w:rPr>
          <w:rFonts w:asciiTheme="minorHAnsi" w:hAnsiTheme="minorHAnsi" w:cstheme="minorHAnsi"/>
          <w:sz w:val="24"/>
          <w:szCs w:val="24"/>
        </w:rPr>
      </w:pPr>
    </w:p>
    <w:p w14:paraId="17533A08" w14:textId="1C0F2458" w:rsidR="00106A6A" w:rsidRDefault="00160EC0" w:rsidP="00EC0E6B">
      <w:pPr>
        <w:pStyle w:val="NoSpacing"/>
        <w:rPr>
          <w:rFonts w:asciiTheme="minorHAnsi" w:hAnsiTheme="minorHAnsi" w:cstheme="minorHAnsi"/>
          <w:sz w:val="24"/>
          <w:szCs w:val="24"/>
        </w:rPr>
      </w:pPr>
      <w:r w:rsidRPr="00403FB7">
        <w:rPr>
          <w:rFonts w:asciiTheme="minorHAnsi" w:hAnsiTheme="minorHAnsi" w:cstheme="minorHAnsi"/>
          <w:sz w:val="24"/>
          <w:szCs w:val="24"/>
        </w:rPr>
        <w:lastRenderedPageBreak/>
        <w:t>63</w:t>
      </w:r>
      <w:r w:rsidR="00736553" w:rsidRPr="00403FB7">
        <w:rPr>
          <w:rFonts w:asciiTheme="minorHAnsi" w:hAnsiTheme="minorHAnsi" w:cstheme="minorHAnsi"/>
          <w:sz w:val="24"/>
          <w:szCs w:val="24"/>
        </w:rPr>
        <w:t xml:space="preserve">.3 </w:t>
      </w:r>
      <w:r w:rsidR="005A5352" w:rsidRPr="00403FB7">
        <w:rPr>
          <w:rFonts w:asciiTheme="minorHAnsi" w:hAnsiTheme="minorHAnsi" w:cstheme="minorHAnsi"/>
          <w:sz w:val="24"/>
          <w:szCs w:val="24"/>
        </w:rPr>
        <w:t>Faculty</w:t>
      </w:r>
      <w:r w:rsidR="00106A6A" w:rsidRPr="00403FB7">
        <w:rPr>
          <w:rFonts w:asciiTheme="minorHAnsi" w:hAnsiTheme="minorHAnsi" w:cstheme="minorHAnsi"/>
          <w:sz w:val="24"/>
          <w:szCs w:val="24"/>
        </w:rPr>
        <w:t xml:space="preserve"> may not take exams home to grade. All exams must be graded on campus and scanned back in </w:t>
      </w:r>
      <w:r w:rsidR="00DF1575" w:rsidRPr="00403FB7">
        <w:rPr>
          <w:rFonts w:asciiTheme="minorHAnsi" w:hAnsiTheme="minorHAnsi" w:cstheme="minorHAnsi"/>
          <w:sz w:val="24"/>
          <w:szCs w:val="24"/>
        </w:rPr>
        <w:t xml:space="preserve">at the </w:t>
      </w:r>
      <w:r w:rsidR="29C7B217" w:rsidRPr="00403FB7">
        <w:rPr>
          <w:rFonts w:asciiTheme="minorHAnsi" w:hAnsiTheme="minorHAnsi" w:cstheme="minorHAnsi"/>
          <w:sz w:val="24"/>
          <w:szCs w:val="24"/>
        </w:rPr>
        <w:t>Office of the Vice President for Academic Affairs</w:t>
      </w:r>
      <w:r w:rsidR="4AF74C39" w:rsidRPr="00403FB7">
        <w:rPr>
          <w:rFonts w:asciiTheme="minorHAnsi" w:hAnsiTheme="minorHAnsi" w:cstheme="minorHAnsi"/>
          <w:sz w:val="24"/>
          <w:szCs w:val="24"/>
        </w:rPr>
        <w:t xml:space="preserve"> (VPAA) </w:t>
      </w:r>
      <w:r w:rsidR="00106A6A" w:rsidRPr="00403FB7">
        <w:rPr>
          <w:rFonts w:asciiTheme="minorHAnsi" w:hAnsiTheme="minorHAnsi" w:cstheme="minorHAnsi"/>
          <w:sz w:val="24"/>
          <w:szCs w:val="24"/>
        </w:rPr>
        <w:t xml:space="preserve">prior to leaving for home at the end of the </w:t>
      </w:r>
      <w:r w:rsidR="402A642C" w:rsidRPr="00403FB7">
        <w:rPr>
          <w:rFonts w:asciiTheme="minorHAnsi" w:hAnsiTheme="minorHAnsi" w:cstheme="minorHAnsi"/>
          <w:sz w:val="24"/>
          <w:szCs w:val="24"/>
        </w:rPr>
        <w:t>workday</w:t>
      </w:r>
      <w:r w:rsidR="00106A6A" w:rsidRPr="00403FB7">
        <w:rPr>
          <w:rFonts w:asciiTheme="minorHAnsi" w:hAnsiTheme="minorHAnsi" w:cstheme="minorHAnsi"/>
          <w:sz w:val="24"/>
          <w:szCs w:val="24"/>
        </w:rPr>
        <w:t>.</w:t>
      </w:r>
    </w:p>
    <w:p w14:paraId="717EF06A" w14:textId="77777777" w:rsidR="00607E0F" w:rsidRPr="00403FB7" w:rsidRDefault="00607E0F" w:rsidP="00EC0E6B">
      <w:pPr>
        <w:pStyle w:val="NoSpacing"/>
        <w:rPr>
          <w:rFonts w:asciiTheme="minorHAnsi" w:hAnsiTheme="minorHAnsi" w:cstheme="minorHAnsi"/>
          <w:sz w:val="24"/>
          <w:szCs w:val="24"/>
        </w:rPr>
      </w:pPr>
    </w:p>
    <w:p w14:paraId="17533A0A" w14:textId="18706EEB" w:rsidR="00BC5147" w:rsidRPr="00E636A0" w:rsidRDefault="00BC5147" w:rsidP="004A4EB6">
      <w:pPr>
        <w:pStyle w:val="Heading1"/>
        <w:spacing w:before="0"/>
      </w:pPr>
      <w:bookmarkStart w:id="169" w:name="_Toc82414601"/>
      <w:bookmarkStart w:id="170" w:name="_Toc112933267"/>
      <w:r w:rsidRPr="00E636A0">
        <w:t>Staff Discipline</w:t>
      </w:r>
      <w:bookmarkEnd w:id="169"/>
      <w:bookmarkEnd w:id="170"/>
    </w:p>
    <w:p w14:paraId="17533A0B" w14:textId="77777777" w:rsidR="00BC5147" w:rsidRPr="00E636A0" w:rsidRDefault="00BC5147" w:rsidP="004A4EB6">
      <w:pPr>
        <w:tabs>
          <w:tab w:val="left" w:pos="690"/>
          <w:tab w:val="left" w:pos="1410"/>
          <w:tab w:val="left" w:pos="2130"/>
          <w:tab w:val="left" w:pos="2850"/>
          <w:tab w:val="left" w:pos="3570"/>
          <w:tab w:val="left" w:pos="4290"/>
          <w:tab w:val="left" w:pos="5010"/>
          <w:tab w:val="left" w:pos="5730"/>
          <w:tab w:val="left" w:pos="6450"/>
          <w:tab w:val="left" w:pos="7170"/>
          <w:tab w:val="left" w:pos="7890"/>
        </w:tabs>
        <w:jc w:val="both"/>
        <w:rPr>
          <w:rFonts w:asciiTheme="minorHAnsi" w:hAnsiTheme="minorHAnsi" w:cstheme="minorHAnsi"/>
          <w:bCs/>
          <w:color w:val="000000"/>
        </w:rPr>
      </w:pPr>
    </w:p>
    <w:p w14:paraId="2C983F1A" w14:textId="26B8BC68" w:rsidR="0034339D" w:rsidRPr="00E636A0" w:rsidRDefault="00160EC0" w:rsidP="10DCEB92">
      <w:pPr>
        <w:spacing w:after="100" w:afterAutospacing="1"/>
        <w:jc w:val="both"/>
        <w:rPr>
          <w:rFonts w:asciiTheme="minorHAnsi" w:hAnsiTheme="minorHAnsi" w:cstheme="minorHAnsi"/>
        </w:rPr>
      </w:pPr>
      <w:r>
        <w:rPr>
          <w:rFonts w:asciiTheme="minorHAnsi" w:hAnsiTheme="minorHAnsi" w:cstheme="minorHAnsi"/>
        </w:rPr>
        <w:t>64</w:t>
      </w:r>
      <w:r w:rsidR="00736553" w:rsidRPr="00E636A0">
        <w:rPr>
          <w:rFonts w:asciiTheme="minorHAnsi" w:hAnsiTheme="minorHAnsi" w:cstheme="minorHAnsi"/>
        </w:rPr>
        <w:t xml:space="preserve">.1 </w:t>
      </w:r>
      <w:r w:rsidR="0043202E" w:rsidRPr="00E636A0">
        <w:rPr>
          <w:rFonts w:asciiTheme="minorHAnsi" w:hAnsiTheme="minorHAnsi" w:cstheme="minorHAnsi"/>
        </w:rPr>
        <w:t>AIU</w:t>
      </w:r>
      <w:r w:rsidR="0034339D" w:rsidRPr="00E636A0">
        <w:rPr>
          <w:rFonts w:asciiTheme="minorHAnsi" w:hAnsiTheme="minorHAnsi" w:cstheme="minorHAnsi"/>
        </w:rPr>
        <w:t xml:space="preserve"> attempts to provide employees who violate policies or exhibit unsatisfactory job performance an opportunity to comply with faculty or departmental requirements by means of progressive disciplinary actions.</w:t>
      </w:r>
    </w:p>
    <w:p w14:paraId="033A7CEA" w14:textId="5B79854C" w:rsidR="0034339D" w:rsidRPr="00E636A0" w:rsidRDefault="00160EC0" w:rsidP="10DCEB92">
      <w:pPr>
        <w:spacing w:after="100" w:afterAutospacing="1"/>
        <w:jc w:val="both"/>
        <w:rPr>
          <w:rFonts w:asciiTheme="minorHAnsi" w:hAnsiTheme="minorHAnsi" w:cstheme="minorHAnsi"/>
        </w:rPr>
      </w:pPr>
      <w:r>
        <w:rPr>
          <w:rFonts w:asciiTheme="minorHAnsi" w:hAnsiTheme="minorHAnsi" w:cstheme="minorHAnsi"/>
        </w:rPr>
        <w:t>65</w:t>
      </w:r>
      <w:r w:rsidR="00736553" w:rsidRPr="00E636A0">
        <w:rPr>
          <w:rFonts w:asciiTheme="minorHAnsi" w:hAnsiTheme="minorHAnsi" w:cstheme="minorHAnsi"/>
        </w:rPr>
        <w:t xml:space="preserve">.2 </w:t>
      </w:r>
      <w:r w:rsidR="0034339D" w:rsidRPr="00E636A0">
        <w:rPr>
          <w:rFonts w:asciiTheme="minorHAnsi" w:hAnsiTheme="minorHAnsi" w:cstheme="minorHAnsi"/>
        </w:rPr>
        <w:t xml:space="preserve">Employees are expected to abide by the established rules and policies of their departments, and the </w:t>
      </w:r>
      <w:r w:rsidR="00726F5F" w:rsidRPr="00E636A0">
        <w:rPr>
          <w:rFonts w:asciiTheme="minorHAnsi" w:hAnsiTheme="minorHAnsi" w:cstheme="minorHAnsi"/>
        </w:rPr>
        <w:t>University</w:t>
      </w:r>
      <w:r w:rsidR="0034339D" w:rsidRPr="00E636A0">
        <w:rPr>
          <w:rFonts w:asciiTheme="minorHAnsi" w:hAnsiTheme="minorHAnsi" w:cstheme="minorHAnsi"/>
        </w:rPr>
        <w:t>. To enable them to do this, administrative officials develop clear and reasonable departmental policies and performance expectations, investigate the circumstances of apparent policy or rule violations or unsatisfactory performance before taking disciplinary action, and ensure that prompt, consistent disciplinary action is administered.</w:t>
      </w:r>
    </w:p>
    <w:p w14:paraId="3FF405F4" w14:textId="5E531FF9" w:rsidR="00503171" w:rsidRPr="00E636A0" w:rsidRDefault="00160EC0" w:rsidP="00403FB7">
      <w:pPr>
        <w:spacing w:after="100" w:afterAutospacing="1"/>
        <w:jc w:val="both"/>
        <w:rPr>
          <w:rFonts w:asciiTheme="minorHAnsi" w:hAnsiTheme="minorHAnsi" w:cstheme="minorHAnsi"/>
          <w:b/>
          <w:bCs/>
        </w:rPr>
      </w:pPr>
      <w:r>
        <w:rPr>
          <w:rFonts w:asciiTheme="minorHAnsi" w:hAnsiTheme="minorHAnsi" w:cstheme="minorHAnsi"/>
        </w:rPr>
        <w:t>66</w:t>
      </w:r>
      <w:r w:rsidR="00736553" w:rsidRPr="00E636A0">
        <w:rPr>
          <w:rFonts w:asciiTheme="minorHAnsi" w:hAnsiTheme="minorHAnsi" w:cstheme="minorHAnsi"/>
        </w:rPr>
        <w:t xml:space="preserve">.3 </w:t>
      </w:r>
      <w:r w:rsidR="0034339D" w:rsidRPr="00E636A0">
        <w:rPr>
          <w:rFonts w:asciiTheme="minorHAnsi" w:hAnsiTheme="minorHAnsi" w:cstheme="minorHAnsi"/>
        </w:rPr>
        <w:t xml:space="preserve">The intent of this policy is to use a series of progressive disciplinary actions when appropriate as a means to assist and encourage employees to correct their conduct and to achieve satisfactory work performance. Particular circumstances may, in some cases, be exceptional or singular and the related disciplinary actions shall be tempered or expanded because of the facts of the situation. Violations of the </w:t>
      </w:r>
      <w:r w:rsidR="00726F5F" w:rsidRPr="00E636A0">
        <w:rPr>
          <w:rFonts w:asciiTheme="minorHAnsi" w:hAnsiTheme="minorHAnsi" w:cstheme="minorHAnsi"/>
        </w:rPr>
        <w:t>University</w:t>
      </w:r>
      <w:r w:rsidR="0034339D" w:rsidRPr="00E636A0">
        <w:rPr>
          <w:rFonts w:asciiTheme="minorHAnsi" w:hAnsiTheme="minorHAnsi" w:cstheme="minorHAnsi"/>
        </w:rPr>
        <w:t xml:space="preserve"> rules against </w:t>
      </w:r>
      <w:r w:rsidR="00633CDF" w:rsidRPr="00E636A0">
        <w:rPr>
          <w:rFonts w:asciiTheme="minorHAnsi" w:hAnsiTheme="minorHAnsi" w:cstheme="minorHAnsi"/>
        </w:rPr>
        <w:t xml:space="preserve">child abuse and inappropriate relationships with students and other </w:t>
      </w:r>
      <w:r w:rsidR="041A58EF" w:rsidRPr="00E636A0">
        <w:rPr>
          <w:rFonts w:asciiTheme="minorHAnsi" w:hAnsiTheme="minorHAnsi" w:cstheme="minorHAnsi"/>
        </w:rPr>
        <w:t>minors, sexual</w:t>
      </w:r>
      <w:r w:rsidR="0034339D" w:rsidRPr="00E636A0">
        <w:rPr>
          <w:rFonts w:asciiTheme="minorHAnsi" w:hAnsiTheme="minorHAnsi" w:cstheme="minorHAnsi"/>
        </w:rPr>
        <w:t xml:space="preserve"> harassment, the staff Rules of Conduct contained herein, or other </w:t>
      </w:r>
      <w:r w:rsidR="00227CC6" w:rsidRPr="00E636A0">
        <w:rPr>
          <w:rFonts w:asciiTheme="minorHAnsi" w:hAnsiTheme="minorHAnsi" w:cstheme="minorHAnsi"/>
        </w:rPr>
        <w:t>AIU</w:t>
      </w:r>
      <w:r w:rsidR="0034339D" w:rsidRPr="00E636A0">
        <w:rPr>
          <w:rFonts w:asciiTheme="minorHAnsi" w:hAnsiTheme="minorHAnsi" w:cstheme="minorHAnsi"/>
        </w:rPr>
        <w:t xml:space="preserve">, and/or departmental rules or policies may result in specific disciplinary measures, including </w:t>
      </w:r>
      <w:r w:rsidR="00DF1575" w:rsidRPr="00E636A0">
        <w:rPr>
          <w:rFonts w:asciiTheme="minorHAnsi" w:hAnsiTheme="minorHAnsi" w:cstheme="minorHAnsi"/>
        </w:rPr>
        <w:t>termination of employment and disclosure of the offense to Kuwait Law Enforcement</w:t>
      </w:r>
      <w:r w:rsidR="0034339D" w:rsidRPr="00E636A0">
        <w:rPr>
          <w:rFonts w:asciiTheme="minorHAnsi" w:hAnsiTheme="minorHAnsi" w:cstheme="minorHAnsi"/>
        </w:rPr>
        <w:t>.</w:t>
      </w:r>
    </w:p>
    <w:p w14:paraId="17533A0F" w14:textId="405FF401" w:rsidR="0034339D" w:rsidRPr="00E636A0" w:rsidRDefault="00633CDF" w:rsidP="00276303">
      <w:pPr>
        <w:pStyle w:val="Heading1"/>
      </w:pPr>
      <w:bookmarkStart w:id="171" w:name="_Toc8236276"/>
      <w:bookmarkStart w:id="172" w:name="_Toc82414602"/>
      <w:bookmarkStart w:id="173" w:name="_Toc112933268"/>
      <w:r w:rsidRPr="00E636A0">
        <w:t>Employee Discipline Policy</w:t>
      </w:r>
      <w:bookmarkEnd w:id="171"/>
      <w:bookmarkEnd w:id="172"/>
      <w:bookmarkEnd w:id="173"/>
    </w:p>
    <w:p w14:paraId="0AEDC6B8" w14:textId="77777777" w:rsidR="00754939" w:rsidRPr="00754939" w:rsidRDefault="00754939" w:rsidP="00754939"/>
    <w:p w14:paraId="17533A10" w14:textId="039B5002" w:rsidR="0034339D" w:rsidRPr="00E636A0" w:rsidRDefault="00160EC0" w:rsidP="10DCEB92">
      <w:pPr>
        <w:spacing w:after="100" w:afterAutospacing="1"/>
        <w:jc w:val="both"/>
        <w:rPr>
          <w:rFonts w:asciiTheme="minorHAnsi" w:hAnsiTheme="minorHAnsi" w:cstheme="minorHAnsi"/>
        </w:rPr>
      </w:pPr>
      <w:r>
        <w:rPr>
          <w:rFonts w:asciiTheme="minorHAnsi" w:hAnsiTheme="minorHAnsi" w:cstheme="minorHAnsi"/>
        </w:rPr>
        <w:t>67.1</w:t>
      </w:r>
      <w:r w:rsidR="00736553" w:rsidRPr="00E636A0">
        <w:rPr>
          <w:rFonts w:asciiTheme="minorHAnsi" w:hAnsiTheme="minorHAnsi" w:cstheme="minorHAnsi"/>
        </w:rPr>
        <w:t xml:space="preserve"> </w:t>
      </w:r>
      <w:r w:rsidR="0043202E" w:rsidRPr="00E636A0">
        <w:rPr>
          <w:rFonts w:asciiTheme="minorHAnsi" w:hAnsiTheme="minorHAnsi" w:cstheme="minorHAnsi"/>
        </w:rPr>
        <w:t>AIU</w:t>
      </w:r>
      <w:r w:rsidR="00633CDF" w:rsidRPr="00E636A0">
        <w:rPr>
          <w:rFonts w:asciiTheme="minorHAnsi" w:hAnsiTheme="minorHAnsi" w:cstheme="minorHAnsi"/>
        </w:rPr>
        <w:t xml:space="preserve"> has instituted </w:t>
      </w:r>
      <w:r w:rsidR="0034339D" w:rsidRPr="00E636A0">
        <w:rPr>
          <w:rFonts w:asciiTheme="minorHAnsi" w:hAnsiTheme="minorHAnsi" w:cstheme="minorHAnsi"/>
        </w:rPr>
        <w:t xml:space="preserve">a </w:t>
      </w:r>
      <w:r w:rsidR="0034339D" w:rsidRPr="00E636A0">
        <w:rPr>
          <w:rFonts w:asciiTheme="minorHAnsi" w:hAnsiTheme="minorHAnsi" w:cstheme="minorHAnsi"/>
          <w:i/>
          <w:iCs/>
        </w:rPr>
        <w:t>series</w:t>
      </w:r>
      <w:r w:rsidR="0034339D" w:rsidRPr="00E636A0">
        <w:rPr>
          <w:rFonts w:asciiTheme="minorHAnsi" w:hAnsiTheme="minorHAnsi" w:cstheme="minorHAnsi"/>
        </w:rPr>
        <w:t xml:space="preserve"> of disciplinary actions, corrective in nature, </w:t>
      </w:r>
      <w:r w:rsidR="00633CDF" w:rsidRPr="00E636A0">
        <w:rPr>
          <w:rFonts w:asciiTheme="minorHAnsi" w:hAnsiTheme="minorHAnsi" w:cstheme="minorHAnsi"/>
        </w:rPr>
        <w:t>in order</w:t>
      </w:r>
      <w:r w:rsidR="0034339D" w:rsidRPr="00E636A0">
        <w:rPr>
          <w:rFonts w:asciiTheme="minorHAnsi" w:hAnsiTheme="minorHAnsi" w:cstheme="minorHAnsi"/>
        </w:rPr>
        <w:t xml:space="preserve"> to provide </w:t>
      </w:r>
      <w:proofErr w:type="gramStart"/>
      <w:r w:rsidR="0034339D" w:rsidRPr="00E636A0">
        <w:rPr>
          <w:rFonts w:asciiTheme="minorHAnsi" w:hAnsiTheme="minorHAnsi" w:cstheme="minorHAnsi"/>
        </w:rPr>
        <w:t>employees</w:t>
      </w:r>
      <w:proofErr w:type="gramEnd"/>
      <w:r w:rsidR="0034339D" w:rsidRPr="00E636A0">
        <w:rPr>
          <w:rFonts w:asciiTheme="minorHAnsi" w:hAnsiTheme="minorHAnsi" w:cstheme="minorHAnsi"/>
        </w:rPr>
        <w:t xml:space="preserve"> the opportunity to improve job performance and comply with departmental and </w:t>
      </w:r>
      <w:r w:rsidR="00726F5F" w:rsidRPr="00E636A0">
        <w:rPr>
          <w:rFonts w:asciiTheme="minorHAnsi" w:hAnsiTheme="minorHAnsi" w:cstheme="minorHAnsi"/>
        </w:rPr>
        <w:t>University</w:t>
      </w:r>
      <w:r w:rsidR="0034339D" w:rsidRPr="00E636A0">
        <w:rPr>
          <w:rFonts w:asciiTheme="minorHAnsi" w:hAnsiTheme="minorHAnsi" w:cstheme="minorHAnsi"/>
        </w:rPr>
        <w:t xml:space="preserve"> policies. Such actions range from counseling/coaching, verbal and written warnings, disciplinary probation/disciplinary suspension without pay, financial penalties, to discharge, as deemed appropriate by the </w:t>
      </w:r>
      <w:r w:rsidR="00726F5F" w:rsidRPr="00E636A0">
        <w:rPr>
          <w:rFonts w:asciiTheme="minorHAnsi" w:hAnsiTheme="minorHAnsi" w:cstheme="minorHAnsi"/>
        </w:rPr>
        <w:t>University</w:t>
      </w:r>
      <w:r w:rsidR="0034339D" w:rsidRPr="00E636A0">
        <w:rPr>
          <w:rFonts w:asciiTheme="minorHAnsi" w:hAnsiTheme="minorHAnsi" w:cstheme="minorHAnsi"/>
        </w:rPr>
        <w:t xml:space="preserve"> </w:t>
      </w:r>
      <w:r w:rsidR="00633CDF" w:rsidRPr="00E636A0">
        <w:rPr>
          <w:rFonts w:asciiTheme="minorHAnsi" w:hAnsiTheme="minorHAnsi" w:cstheme="minorHAnsi"/>
        </w:rPr>
        <w:t>disciplinary committee</w:t>
      </w:r>
      <w:r w:rsidR="0034339D" w:rsidRPr="00E636A0">
        <w:rPr>
          <w:rFonts w:asciiTheme="minorHAnsi" w:hAnsiTheme="minorHAnsi" w:cstheme="minorHAnsi"/>
        </w:rPr>
        <w:t>.</w:t>
      </w:r>
      <w:r w:rsidR="00C856CF" w:rsidRPr="00E636A0">
        <w:rPr>
          <w:rFonts w:asciiTheme="minorHAnsi" w:hAnsiTheme="minorHAnsi" w:cstheme="minorHAnsi"/>
        </w:rPr>
        <w:t xml:space="preserve">  </w:t>
      </w:r>
      <w:r w:rsidR="005A5352" w:rsidRPr="00E636A0">
        <w:rPr>
          <w:rFonts w:asciiTheme="minorHAnsi" w:hAnsiTheme="minorHAnsi" w:cstheme="minorHAnsi"/>
        </w:rPr>
        <w:t>Faculty</w:t>
      </w:r>
      <w:r w:rsidR="00C856CF" w:rsidRPr="00E636A0">
        <w:rPr>
          <w:rFonts w:asciiTheme="minorHAnsi" w:hAnsiTheme="minorHAnsi" w:cstheme="minorHAnsi"/>
        </w:rPr>
        <w:t xml:space="preserve"> are subject to the </w:t>
      </w:r>
      <w:r w:rsidR="00DF1575" w:rsidRPr="00E636A0">
        <w:rPr>
          <w:rFonts w:asciiTheme="minorHAnsi" w:hAnsiTheme="minorHAnsi" w:cstheme="minorHAnsi"/>
          <w:b/>
          <w:bCs/>
          <w:i/>
          <w:iCs/>
        </w:rPr>
        <w:t>Faculty</w:t>
      </w:r>
      <w:r w:rsidR="00C856CF" w:rsidRPr="00E636A0">
        <w:rPr>
          <w:rFonts w:asciiTheme="minorHAnsi" w:hAnsiTheme="minorHAnsi" w:cstheme="minorHAnsi"/>
          <w:b/>
          <w:bCs/>
          <w:i/>
          <w:iCs/>
        </w:rPr>
        <w:t xml:space="preserve"> Corrective Action policy</w:t>
      </w:r>
      <w:r w:rsidR="00C856CF" w:rsidRPr="00E636A0">
        <w:rPr>
          <w:rFonts w:asciiTheme="minorHAnsi" w:hAnsiTheme="minorHAnsi" w:cstheme="minorHAnsi"/>
        </w:rPr>
        <w:t>.</w:t>
      </w:r>
    </w:p>
    <w:p w14:paraId="17533A11" w14:textId="63672CA8" w:rsidR="00F763C9" w:rsidRPr="00E636A0" w:rsidRDefault="00160EC0" w:rsidP="10DCEB92">
      <w:pPr>
        <w:spacing w:after="100" w:afterAutospacing="1"/>
        <w:jc w:val="both"/>
        <w:rPr>
          <w:rFonts w:asciiTheme="minorHAnsi" w:hAnsiTheme="minorHAnsi" w:cstheme="minorHAnsi"/>
        </w:rPr>
      </w:pPr>
      <w:proofErr w:type="gramStart"/>
      <w:r>
        <w:rPr>
          <w:rFonts w:asciiTheme="minorHAnsi" w:hAnsiTheme="minorHAnsi" w:cstheme="minorHAnsi"/>
        </w:rPr>
        <w:t>67.2</w:t>
      </w:r>
      <w:r w:rsidR="00736553" w:rsidRPr="00E636A0">
        <w:rPr>
          <w:rFonts w:asciiTheme="minorHAnsi" w:hAnsiTheme="minorHAnsi" w:cstheme="minorHAnsi"/>
        </w:rPr>
        <w:t xml:space="preserve">  </w:t>
      </w:r>
      <w:r w:rsidR="0034339D" w:rsidRPr="00E636A0">
        <w:rPr>
          <w:rFonts w:asciiTheme="minorHAnsi" w:hAnsiTheme="minorHAnsi" w:cstheme="minorHAnsi"/>
        </w:rPr>
        <w:t>The</w:t>
      </w:r>
      <w:proofErr w:type="gramEnd"/>
      <w:r w:rsidR="0034339D" w:rsidRPr="00E636A0">
        <w:rPr>
          <w:rFonts w:asciiTheme="minorHAnsi" w:hAnsiTheme="minorHAnsi" w:cstheme="minorHAnsi"/>
        </w:rPr>
        <w:t xml:space="preserve"> responsible administrator, with the assistanc</w:t>
      </w:r>
      <w:r w:rsidR="00EC5FF7" w:rsidRPr="00E636A0">
        <w:rPr>
          <w:rFonts w:asciiTheme="minorHAnsi" w:hAnsiTheme="minorHAnsi" w:cstheme="minorHAnsi"/>
        </w:rPr>
        <w:t xml:space="preserve">e of the </w:t>
      </w:r>
      <w:r w:rsidR="0034339D" w:rsidRPr="00E636A0">
        <w:rPr>
          <w:rFonts w:asciiTheme="minorHAnsi" w:hAnsiTheme="minorHAnsi" w:cstheme="minorHAnsi"/>
        </w:rPr>
        <w:t xml:space="preserve">Human Resources </w:t>
      </w:r>
      <w:r w:rsidR="00DF1575" w:rsidRPr="00E636A0">
        <w:rPr>
          <w:rFonts w:asciiTheme="minorHAnsi" w:hAnsiTheme="minorHAnsi" w:cstheme="minorHAnsi"/>
        </w:rPr>
        <w:t>Director</w:t>
      </w:r>
      <w:r w:rsidR="00EC5FF7" w:rsidRPr="00E636A0">
        <w:rPr>
          <w:rFonts w:asciiTheme="minorHAnsi" w:hAnsiTheme="minorHAnsi" w:cstheme="minorHAnsi"/>
        </w:rPr>
        <w:t xml:space="preserve"> </w:t>
      </w:r>
      <w:r w:rsidR="0034339D" w:rsidRPr="00E636A0">
        <w:rPr>
          <w:rFonts w:asciiTheme="minorHAnsi" w:hAnsiTheme="minorHAnsi" w:cstheme="minorHAnsi"/>
        </w:rPr>
        <w:t xml:space="preserve">shall also determine whether particular violations of the </w:t>
      </w:r>
      <w:r w:rsidR="00227CC6" w:rsidRPr="00E636A0">
        <w:rPr>
          <w:rFonts w:asciiTheme="minorHAnsi" w:hAnsiTheme="minorHAnsi" w:cstheme="minorHAnsi"/>
        </w:rPr>
        <w:t>AIU</w:t>
      </w:r>
      <w:r w:rsidR="0034339D" w:rsidRPr="00E636A0">
        <w:rPr>
          <w:rFonts w:asciiTheme="minorHAnsi" w:hAnsiTheme="minorHAnsi" w:cstheme="minorHAnsi"/>
        </w:rPr>
        <w:t xml:space="preserve"> Staff Rules of Conduct and other </w:t>
      </w:r>
      <w:r w:rsidR="0043202E" w:rsidRPr="00E636A0">
        <w:rPr>
          <w:rFonts w:asciiTheme="minorHAnsi" w:hAnsiTheme="minorHAnsi" w:cstheme="minorHAnsi"/>
        </w:rPr>
        <w:t>AIU</w:t>
      </w:r>
      <w:r w:rsidR="00EC5FF7" w:rsidRPr="00E636A0">
        <w:rPr>
          <w:rFonts w:asciiTheme="minorHAnsi" w:hAnsiTheme="minorHAnsi" w:cstheme="minorHAnsi"/>
        </w:rPr>
        <w:t xml:space="preserve"> </w:t>
      </w:r>
      <w:r w:rsidR="0034339D" w:rsidRPr="00E636A0">
        <w:rPr>
          <w:rFonts w:asciiTheme="minorHAnsi" w:hAnsiTheme="minorHAnsi" w:cstheme="minorHAnsi"/>
        </w:rPr>
        <w:t>and/or departmental rules or policies are serious enough to warrant immediate specific disciplinary measures outside of progressive discipline, including discharge. Where "serious violations" are referenced in this manual, "serious violations" shall be those acts of serious misconduct, or conduct which could result in injury or loss of life</w:t>
      </w:r>
      <w:r w:rsidR="00EC5FF7" w:rsidRPr="00E636A0">
        <w:rPr>
          <w:rFonts w:asciiTheme="minorHAnsi" w:hAnsiTheme="minorHAnsi" w:cstheme="minorHAnsi"/>
        </w:rPr>
        <w:t>,</w:t>
      </w:r>
      <w:r w:rsidR="0034339D" w:rsidRPr="00E636A0">
        <w:rPr>
          <w:rFonts w:asciiTheme="minorHAnsi" w:hAnsiTheme="minorHAnsi" w:cstheme="minorHAnsi"/>
        </w:rPr>
        <w:t xml:space="preserve"> property, or impairment of </w:t>
      </w:r>
      <w:proofErr w:type="gramStart"/>
      <w:r w:rsidR="00726F5F" w:rsidRPr="00E636A0">
        <w:rPr>
          <w:rFonts w:asciiTheme="minorHAnsi" w:hAnsiTheme="minorHAnsi" w:cstheme="minorHAnsi"/>
        </w:rPr>
        <w:t>University</w:t>
      </w:r>
      <w:proofErr w:type="gramEnd"/>
      <w:r w:rsidR="0034339D" w:rsidRPr="00E636A0">
        <w:rPr>
          <w:rFonts w:asciiTheme="minorHAnsi" w:hAnsiTheme="minorHAnsi" w:cstheme="minorHAnsi"/>
        </w:rPr>
        <w:t xml:space="preserve"> operations, or disregard of the </w:t>
      </w:r>
      <w:r w:rsidR="00726F5F" w:rsidRPr="00E636A0">
        <w:rPr>
          <w:rFonts w:asciiTheme="minorHAnsi" w:hAnsiTheme="minorHAnsi" w:cstheme="minorHAnsi"/>
        </w:rPr>
        <w:t>University</w:t>
      </w:r>
      <w:r w:rsidR="0034339D" w:rsidRPr="00E636A0">
        <w:rPr>
          <w:rFonts w:asciiTheme="minorHAnsi" w:hAnsiTheme="minorHAnsi" w:cstheme="minorHAnsi"/>
        </w:rPr>
        <w:t>'s policies on sexual harassment or rules and guidelines</w:t>
      </w:r>
      <w:r w:rsidR="00EC5FF7" w:rsidRPr="00E636A0">
        <w:rPr>
          <w:rFonts w:asciiTheme="minorHAnsi" w:hAnsiTheme="minorHAnsi" w:cstheme="minorHAnsi"/>
        </w:rPr>
        <w:t xml:space="preserve"> on child abuse and inappropriate relations with </w:t>
      </w:r>
      <w:r w:rsidR="00227CC6" w:rsidRPr="00E636A0">
        <w:rPr>
          <w:rFonts w:asciiTheme="minorHAnsi" w:hAnsiTheme="minorHAnsi" w:cstheme="minorHAnsi"/>
        </w:rPr>
        <w:t>AIU</w:t>
      </w:r>
      <w:r w:rsidR="00EC5FF7" w:rsidRPr="00E636A0">
        <w:rPr>
          <w:rFonts w:asciiTheme="minorHAnsi" w:hAnsiTheme="minorHAnsi" w:cstheme="minorHAnsi"/>
        </w:rPr>
        <w:t xml:space="preserve"> students and other minors</w:t>
      </w:r>
      <w:r w:rsidR="0034339D" w:rsidRPr="00E636A0">
        <w:rPr>
          <w:rFonts w:asciiTheme="minorHAnsi" w:hAnsiTheme="minorHAnsi" w:cstheme="minorHAnsi"/>
        </w:rPr>
        <w:t>.</w:t>
      </w:r>
    </w:p>
    <w:p w14:paraId="17533A12" w14:textId="4840061D" w:rsidR="0034339D" w:rsidRPr="00403FB7" w:rsidRDefault="0034339D" w:rsidP="00ED3596">
      <w:pPr>
        <w:rPr>
          <w:rFonts w:asciiTheme="minorHAnsi" w:hAnsiTheme="minorHAnsi" w:cstheme="minorHAnsi"/>
          <w:b/>
          <w:bCs/>
        </w:rPr>
      </w:pPr>
      <w:r w:rsidRPr="00403FB7">
        <w:rPr>
          <w:rFonts w:asciiTheme="minorHAnsi" w:hAnsiTheme="minorHAnsi" w:cstheme="minorHAnsi"/>
          <w:b/>
          <w:bCs/>
        </w:rPr>
        <w:t>PROCEDURES</w:t>
      </w:r>
      <w:r w:rsidR="00403FB7" w:rsidRPr="00403FB7">
        <w:rPr>
          <w:rFonts w:asciiTheme="minorHAnsi" w:hAnsiTheme="minorHAnsi" w:cstheme="minorHAnsi"/>
          <w:b/>
          <w:bCs/>
        </w:rPr>
        <w:t>:</w:t>
      </w:r>
    </w:p>
    <w:p w14:paraId="748D8AA9" w14:textId="77777777" w:rsidR="00403FB7" w:rsidRPr="00E636A0" w:rsidRDefault="00403FB7" w:rsidP="00ED3596">
      <w:pPr>
        <w:rPr>
          <w:rFonts w:asciiTheme="minorHAnsi" w:hAnsiTheme="minorHAnsi" w:cstheme="minorHAnsi"/>
        </w:rPr>
      </w:pPr>
    </w:p>
    <w:p w14:paraId="17533A13" w14:textId="7558C917" w:rsidR="0034339D" w:rsidRPr="00E636A0" w:rsidRDefault="00160EC0" w:rsidP="10DCEB92">
      <w:pPr>
        <w:spacing w:after="100" w:afterAutospacing="1"/>
        <w:jc w:val="both"/>
        <w:rPr>
          <w:rFonts w:asciiTheme="minorHAnsi" w:hAnsiTheme="minorHAnsi" w:cstheme="minorHAnsi"/>
        </w:rPr>
      </w:pPr>
      <w:r>
        <w:rPr>
          <w:rFonts w:asciiTheme="minorHAnsi" w:hAnsiTheme="minorHAnsi" w:cstheme="minorHAnsi"/>
        </w:rPr>
        <w:t>67.3</w:t>
      </w:r>
      <w:r w:rsidR="00736553" w:rsidRPr="00E636A0">
        <w:rPr>
          <w:rFonts w:asciiTheme="minorHAnsi" w:hAnsiTheme="minorHAnsi" w:cstheme="minorHAnsi"/>
          <w:b/>
          <w:bCs/>
        </w:rPr>
        <w:t xml:space="preserve"> </w:t>
      </w:r>
      <w:r w:rsidR="00195A54" w:rsidRPr="00E636A0">
        <w:rPr>
          <w:rFonts w:asciiTheme="minorHAnsi" w:hAnsiTheme="minorHAnsi" w:cstheme="minorHAnsi"/>
          <w:b/>
          <w:bCs/>
        </w:rPr>
        <w:t xml:space="preserve">Step 1 - </w:t>
      </w:r>
      <w:r w:rsidR="0034339D" w:rsidRPr="00E636A0">
        <w:rPr>
          <w:rFonts w:asciiTheme="minorHAnsi" w:hAnsiTheme="minorHAnsi" w:cstheme="minorHAnsi"/>
          <w:b/>
          <w:bCs/>
        </w:rPr>
        <w:t>Counseling/coaching</w:t>
      </w:r>
      <w:r w:rsidR="0034339D" w:rsidRPr="00E636A0">
        <w:rPr>
          <w:rFonts w:asciiTheme="minorHAnsi" w:hAnsiTheme="minorHAnsi" w:cstheme="minorHAnsi"/>
        </w:rPr>
        <w:t xml:space="preserve"> is the most common method employed for assisting the employee to improve work performance or comply with rules and policies. Counseling or coaching should be a cooperative </w:t>
      </w:r>
      <w:r w:rsidR="0034339D" w:rsidRPr="00E636A0">
        <w:rPr>
          <w:rFonts w:asciiTheme="minorHAnsi" w:hAnsiTheme="minorHAnsi" w:cstheme="minorHAnsi"/>
        </w:rPr>
        <w:lastRenderedPageBreak/>
        <w:t xml:space="preserve">attempt at determining and correcting the problem. With the exception of serious failures to conform to rules and/or policies, as determined by the responsible administrator, disciplinary actions will occur only after counseling/coaching efforts have been unsuccessful. </w:t>
      </w:r>
      <w:r w:rsidR="00832C15" w:rsidRPr="00E636A0">
        <w:rPr>
          <w:rFonts w:asciiTheme="minorHAnsi" w:hAnsiTheme="minorHAnsi" w:cstheme="minorHAnsi"/>
        </w:rPr>
        <w:t>A</w:t>
      </w:r>
      <w:r w:rsidR="0034339D" w:rsidRPr="00E636A0">
        <w:rPr>
          <w:rFonts w:asciiTheme="minorHAnsi" w:hAnsiTheme="minorHAnsi" w:cstheme="minorHAnsi"/>
        </w:rPr>
        <w:t xml:space="preserve">dministrators </w:t>
      </w:r>
      <w:r w:rsidR="00832C15" w:rsidRPr="00E636A0">
        <w:rPr>
          <w:rFonts w:asciiTheme="minorHAnsi" w:hAnsiTheme="minorHAnsi" w:cstheme="minorHAnsi"/>
        </w:rPr>
        <w:t>will</w:t>
      </w:r>
      <w:r w:rsidR="0034339D" w:rsidRPr="00E636A0">
        <w:rPr>
          <w:rFonts w:asciiTheme="minorHAnsi" w:hAnsiTheme="minorHAnsi" w:cstheme="minorHAnsi"/>
        </w:rPr>
        <w:t xml:space="preserve"> keep notes </w:t>
      </w:r>
      <w:r w:rsidR="00832C15" w:rsidRPr="00E636A0">
        <w:rPr>
          <w:rFonts w:asciiTheme="minorHAnsi" w:hAnsiTheme="minorHAnsi" w:cstheme="minorHAnsi"/>
        </w:rPr>
        <w:t xml:space="preserve">and documentation </w:t>
      </w:r>
      <w:r w:rsidR="0034339D" w:rsidRPr="00E636A0">
        <w:rPr>
          <w:rFonts w:asciiTheme="minorHAnsi" w:hAnsiTheme="minorHAnsi" w:cstheme="minorHAnsi"/>
        </w:rPr>
        <w:t>of such counseling/coaching efforts.</w:t>
      </w:r>
    </w:p>
    <w:p w14:paraId="2F55D359" w14:textId="555E2B1A" w:rsidR="0034339D" w:rsidRPr="00E636A0" w:rsidRDefault="00160EC0" w:rsidP="10DCEB92">
      <w:pPr>
        <w:spacing w:after="100" w:afterAutospacing="1"/>
        <w:jc w:val="both"/>
        <w:rPr>
          <w:rFonts w:asciiTheme="minorHAnsi" w:hAnsiTheme="minorHAnsi" w:cstheme="minorHAnsi"/>
        </w:rPr>
      </w:pPr>
      <w:r>
        <w:rPr>
          <w:rFonts w:asciiTheme="minorHAnsi" w:hAnsiTheme="minorHAnsi" w:cstheme="minorHAnsi"/>
        </w:rPr>
        <w:t>67.4</w:t>
      </w:r>
      <w:r w:rsidR="00736553" w:rsidRPr="00E636A0">
        <w:rPr>
          <w:rFonts w:asciiTheme="minorHAnsi" w:hAnsiTheme="minorHAnsi" w:cstheme="minorHAnsi"/>
          <w:b/>
          <w:bCs/>
        </w:rPr>
        <w:t xml:space="preserve"> </w:t>
      </w:r>
      <w:r w:rsidR="00195A54" w:rsidRPr="00E636A0">
        <w:rPr>
          <w:rFonts w:asciiTheme="minorHAnsi" w:hAnsiTheme="minorHAnsi" w:cstheme="minorHAnsi"/>
          <w:b/>
          <w:bCs/>
        </w:rPr>
        <w:t xml:space="preserve">Step 2 - </w:t>
      </w:r>
      <w:r w:rsidR="0034339D" w:rsidRPr="00E636A0">
        <w:rPr>
          <w:rFonts w:asciiTheme="minorHAnsi" w:hAnsiTheme="minorHAnsi" w:cstheme="minorHAnsi"/>
          <w:b/>
          <w:bCs/>
        </w:rPr>
        <w:t>Warnings</w:t>
      </w:r>
      <w:r w:rsidR="0034339D" w:rsidRPr="00E636A0">
        <w:rPr>
          <w:rFonts w:asciiTheme="minorHAnsi" w:hAnsiTheme="minorHAnsi" w:cstheme="minorHAnsi"/>
        </w:rPr>
        <w:t xml:space="preserve"> may be either verbal or written. A written warning is used for more serious errors, failure to meet job requirements or violations of rules and/or policies, as determined by the responsible administrator, or when a verbal warning has not produced satisfactory results. Either type of warning shall specify problem(s) and what action is required to correct it. The responsible administrator who issues a verbal warning shall maintain notes of the date and contents of the discussion and shall advise the employee that a record is being maintained.</w:t>
      </w:r>
    </w:p>
    <w:p w14:paraId="68723247" w14:textId="0A18ED91" w:rsidR="00CD2C48" w:rsidRPr="00E636A0" w:rsidRDefault="00160EC0" w:rsidP="10DCEB92">
      <w:pPr>
        <w:spacing w:after="100" w:afterAutospacing="1"/>
        <w:jc w:val="both"/>
        <w:rPr>
          <w:rFonts w:asciiTheme="minorHAnsi" w:hAnsiTheme="minorHAnsi" w:cstheme="minorHAnsi"/>
        </w:rPr>
      </w:pPr>
      <w:r>
        <w:rPr>
          <w:rFonts w:asciiTheme="minorHAnsi" w:hAnsiTheme="minorHAnsi" w:cstheme="minorHAnsi"/>
        </w:rPr>
        <w:t>67.5</w:t>
      </w:r>
      <w:r w:rsidR="00736553" w:rsidRPr="00E636A0">
        <w:rPr>
          <w:rFonts w:asciiTheme="minorHAnsi" w:hAnsiTheme="minorHAnsi" w:cstheme="minorHAnsi"/>
        </w:rPr>
        <w:t xml:space="preserve"> </w:t>
      </w:r>
      <w:r w:rsidR="0034339D" w:rsidRPr="00E636A0">
        <w:rPr>
          <w:rFonts w:asciiTheme="minorHAnsi" w:hAnsiTheme="minorHAnsi" w:cstheme="minorHAnsi"/>
        </w:rPr>
        <w:t xml:space="preserve">A written warning shall explicitly state that it is a "written warning" and shall specify that further disciplinary action will ensue if the employee fails to achieve a satisfactory level of performance. A copy </w:t>
      </w:r>
      <w:r w:rsidR="00004BB4" w:rsidRPr="00E636A0">
        <w:rPr>
          <w:rFonts w:asciiTheme="minorHAnsi" w:hAnsiTheme="minorHAnsi" w:cstheme="minorHAnsi"/>
        </w:rPr>
        <w:t xml:space="preserve">of the warning </w:t>
      </w:r>
      <w:r w:rsidR="0034339D" w:rsidRPr="00E636A0">
        <w:rPr>
          <w:rFonts w:asciiTheme="minorHAnsi" w:hAnsiTheme="minorHAnsi" w:cstheme="minorHAnsi"/>
        </w:rPr>
        <w:t>shall be sent to Human Resources.</w:t>
      </w:r>
    </w:p>
    <w:p w14:paraId="4D674B47" w14:textId="795E92E9" w:rsidR="00CD2C48" w:rsidRPr="00E636A0" w:rsidRDefault="00160EC0" w:rsidP="10DCEB92">
      <w:pPr>
        <w:spacing w:after="100" w:afterAutospacing="1"/>
        <w:jc w:val="both"/>
        <w:rPr>
          <w:rFonts w:asciiTheme="minorHAnsi" w:hAnsiTheme="minorHAnsi" w:cstheme="minorHAnsi"/>
        </w:rPr>
      </w:pPr>
      <w:r>
        <w:rPr>
          <w:rFonts w:asciiTheme="minorHAnsi" w:hAnsiTheme="minorHAnsi" w:cstheme="minorHAnsi"/>
        </w:rPr>
        <w:t>67.6</w:t>
      </w:r>
      <w:r w:rsidR="00736553" w:rsidRPr="00E636A0">
        <w:rPr>
          <w:rFonts w:asciiTheme="minorHAnsi" w:hAnsiTheme="minorHAnsi" w:cstheme="minorHAnsi"/>
          <w:b/>
          <w:bCs/>
        </w:rPr>
        <w:t xml:space="preserve"> </w:t>
      </w:r>
      <w:r w:rsidR="00195A54" w:rsidRPr="00E636A0">
        <w:rPr>
          <w:rFonts w:asciiTheme="minorHAnsi" w:hAnsiTheme="minorHAnsi" w:cstheme="minorHAnsi"/>
          <w:b/>
          <w:bCs/>
        </w:rPr>
        <w:t xml:space="preserve">Step 3 - </w:t>
      </w:r>
      <w:r w:rsidR="0034339D" w:rsidRPr="00E636A0">
        <w:rPr>
          <w:rFonts w:asciiTheme="minorHAnsi" w:hAnsiTheme="minorHAnsi" w:cstheme="minorHAnsi"/>
          <w:b/>
          <w:bCs/>
        </w:rPr>
        <w:t>Disciplinary actions</w:t>
      </w:r>
      <w:r w:rsidR="0034339D" w:rsidRPr="00E636A0">
        <w:rPr>
          <w:rFonts w:asciiTheme="minorHAnsi" w:hAnsiTheme="minorHAnsi" w:cstheme="minorHAnsi"/>
        </w:rPr>
        <w:t xml:space="preserve"> are of two types, disciplinary probation and disciplinary suspension, and shall be used when a prior warning does not produce satisfactory results in correcting behavior which is not in compliance with </w:t>
      </w:r>
      <w:r w:rsidR="0043202E" w:rsidRPr="00E636A0">
        <w:rPr>
          <w:rFonts w:asciiTheme="minorHAnsi" w:hAnsiTheme="minorHAnsi" w:cstheme="minorHAnsi"/>
        </w:rPr>
        <w:t>AIU</w:t>
      </w:r>
      <w:r w:rsidR="0034339D" w:rsidRPr="00E636A0">
        <w:rPr>
          <w:rFonts w:asciiTheme="minorHAnsi" w:hAnsiTheme="minorHAnsi" w:cstheme="minorHAnsi"/>
        </w:rPr>
        <w:t>/departmental rules of conduct or uncorrected performance deficiencies, or when the responsible administrator determines that a violation of a rule and/or policy is serious enough to warrant such action without prior use of less severe discipline.</w:t>
      </w:r>
      <w:r w:rsidR="00004BB4" w:rsidRPr="00E636A0">
        <w:rPr>
          <w:rFonts w:asciiTheme="minorHAnsi" w:hAnsiTheme="minorHAnsi" w:cstheme="minorHAnsi"/>
        </w:rPr>
        <w:t xml:space="preserve">  In serious cases, both types of disciplinary actions may include financial penalties. </w:t>
      </w:r>
    </w:p>
    <w:p w14:paraId="0EBFAEC6" w14:textId="77777777" w:rsidR="00CD2C48" w:rsidRPr="00E636A0" w:rsidRDefault="00CD2C48" w:rsidP="004A4EB6">
      <w:pPr>
        <w:tabs>
          <w:tab w:val="left" w:pos="690"/>
          <w:tab w:val="left" w:pos="1410"/>
          <w:tab w:val="left" w:pos="2130"/>
          <w:tab w:val="left" w:pos="2850"/>
          <w:tab w:val="left" w:pos="3570"/>
          <w:tab w:val="left" w:pos="4290"/>
          <w:tab w:val="left" w:pos="5010"/>
          <w:tab w:val="left" w:pos="5730"/>
          <w:tab w:val="left" w:pos="6450"/>
          <w:tab w:val="left" w:pos="7170"/>
          <w:tab w:val="left" w:pos="7890"/>
        </w:tabs>
        <w:jc w:val="both"/>
        <w:rPr>
          <w:rFonts w:asciiTheme="minorHAnsi" w:hAnsiTheme="minorHAnsi" w:cstheme="minorHAnsi"/>
          <w:color w:val="000000"/>
        </w:rPr>
      </w:pPr>
    </w:p>
    <w:p w14:paraId="17533A17" w14:textId="3C370089" w:rsidR="007E068C" w:rsidRPr="00151AB6" w:rsidRDefault="00160EC0" w:rsidP="10DCEB92">
      <w:pPr>
        <w:tabs>
          <w:tab w:val="left" w:pos="690"/>
          <w:tab w:val="left" w:pos="1410"/>
          <w:tab w:val="left" w:pos="2130"/>
          <w:tab w:val="left" w:pos="2850"/>
          <w:tab w:val="left" w:pos="3570"/>
          <w:tab w:val="left" w:pos="4290"/>
          <w:tab w:val="left" w:pos="5010"/>
          <w:tab w:val="left" w:pos="5730"/>
          <w:tab w:val="left" w:pos="6450"/>
          <w:tab w:val="left" w:pos="7170"/>
          <w:tab w:val="left" w:pos="7890"/>
        </w:tabs>
        <w:jc w:val="both"/>
        <w:rPr>
          <w:rFonts w:asciiTheme="minorHAnsi" w:hAnsiTheme="minorHAnsi" w:cstheme="minorHAnsi"/>
          <w:b/>
          <w:bCs/>
          <w:color w:val="000000"/>
        </w:rPr>
      </w:pPr>
      <w:r>
        <w:rPr>
          <w:rFonts w:asciiTheme="minorHAnsi" w:hAnsiTheme="minorHAnsi" w:cstheme="minorHAnsi"/>
        </w:rPr>
        <w:t>67.7</w:t>
      </w:r>
      <w:r w:rsidR="009B64E6" w:rsidRPr="00E636A0">
        <w:rPr>
          <w:rFonts w:asciiTheme="minorHAnsi" w:hAnsiTheme="minorHAnsi" w:cstheme="minorHAnsi"/>
          <w:color w:val="000000" w:themeColor="text1"/>
        </w:rPr>
        <w:t xml:space="preserve"> </w:t>
      </w:r>
      <w:r w:rsidR="007E068C" w:rsidRPr="00151AB6">
        <w:rPr>
          <w:rFonts w:asciiTheme="minorHAnsi" w:hAnsiTheme="minorHAnsi" w:cstheme="minorHAnsi"/>
          <w:b/>
          <w:bCs/>
          <w:color w:val="000000" w:themeColor="text1"/>
        </w:rPr>
        <w:t>Table of Financial penalties for employee disciplinary action:</w:t>
      </w:r>
    </w:p>
    <w:p w14:paraId="17533A18" w14:textId="77777777" w:rsidR="007E068C" w:rsidRPr="00E636A0" w:rsidRDefault="007E068C" w:rsidP="004A4EB6">
      <w:pPr>
        <w:tabs>
          <w:tab w:val="left" w:pos="690"/>
          <w:tab w:val="left" w:pos="1410"/>
          <w:tab w:val="left" w:pos="2130"/>
          <w:tab w:val="left" w:pos="2850"/>
          <w:tab w:val="left" w:pos="3570"/>
          <w:tab w:val="left" w:pos="4290"/>
          <w:tab w:val="left" w:pos="5010"/>
          <w:tab w:val="left" w:pos="5730"/>
          <w:tab w:val="left" w:pos="6450"/>
          <w:tab w:val="left" w:pos="7170"/>
          <w:tab w:val="left" w:pos="7890"/>
        </w:tabs>
        <w:jc w:val="both"/>
        <w:rPr>
          <w:rFonts w:asciiTheme="minorHAnsi" w:hAnsiTheme="minorHAnsi" w:cstheme="minorHAnsi"/>
          <w:color w:val="000000"/>
        </w:rPr>
      </w:pP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3192"/>
        <w:gridCol w:w="3192"/>
      </w:tblGrid>
      <w:tr w:rsidR="007E068C" w:rsidRPr="00E636A0" w14:paraId="17533A1B" w14:textId="77777777" w:rsidTr="00780D73">
        <w:trPr>
          <w:jc w:val="center"/>
        </w:trPr>
        <w:tc>
          <w:tcPr>
            <w:tcW w:w="3192" w:type="dxa"/>
          </w:tcPr>
          <w:p w14:paraId="17533A19" w14:textId="77777777" w:rsidR="007E068C" w:rsidRPr="00E636A0" w:rsidRDefault="007E068C" w:rsidP="004A4EB6">
            <w:pPr>
              <w:tabs>
                <w:tab w:val="left" w:pos="690"/>
                <w:tab w:val="left" w:pos="1410"/>
                <w:tab w:val="left" w:pos="2130"/>
                <w:tab w:val="left" w:pos="2850"/>
                <w:tab w:val="left" w:pos="3570"/>
                <w:tab w:val="left" w:pos="4290"/>
                <w:tab w:val="left" w:pos="5010"/>
                <w:tab w:val="left" w:pos="5730"/>
                <w:tab w:val="left" w:pos="6450"/>
                <w:tab w:val="left" w:pos="7170"/>
                <w:tab w:val="left" w:pos="7890"/>
              </w:tabs>
              <w:jc w:val="both"/>
              <w:rPr>
                <w:rFonts w:asciiTheme="minorHAnsi" w:hAnsiTheme="minorHAnsi" w:cstheme="minorHAnsi"/>
                <w:color w:val="000000"/>
              </w:rPr>
            </w:pPr>
          </w:p>
        </w:tc>
        <w:tc>
          <w:tcPr>
            <w:tcW w:w="3192" w:type="dxa"/>
          </w:tcPr>
          <w:p w14:paraId="17533A1A" w14:textId="77777777" w:rsidR="007E068C" w:rsidRPr="00E636A0" w:rsidRDefault="007E068C" w:rsidP="004A4EB6">
            <w:pPr>
              <w:tabs>
                <w:tab w:val="left" w:pos="690"/>
                <w:tab w:val="left" w:pos="1410"/>
                <w:tab w:val="left" w:pos="2130"/>
                <w:tab w:val="left" w:pos="2850"/>
                <w:tab w:val="left" w:pos="3570"/>
                <w:tab w:val="left" w:pos="4290"/>
                <w:tab w:val="left" w:pos="5010"/>
                <w:tab w:val="left" w:pos="5730"/>
                <w:tab w:val="left" w:pos="6450"/>
                <w:tab w:val="left" w:pos="7170"/>
                <w:tab w:val="left" w:pos="7890"/>
              </w:tabs>
              <w:jc w:val="both"/>
              <w:rPr>
                <w:rFonts w:asciiTheme="minorHAnsi" w:hAnsiTheme="minorHAnsi" w:cstheme="minorHAnsi"/>
                <w:color w:val="000000"/>
              </w:rPr>
            </w:pPr>
            <w:r w:rsidRPr="00E636A0">
              <w:rPr>
                <w:rFonts w:asciiTheme="minorHAnsi" w:hAnsiTheme="minorHAnsi" w:cstheme="minorHAnsi"/>
                <w:color w:val="000000"/>
              </w:rPr>
              <w:t>Salary Penalty</w:t>
            </w:r>
          </w:p>
        </w:tc>
      </w:tr>
      <w:tr w:rsidR="007E068C" w:rsidRPr="00E636A0" w14:paraId="17533A1E" w14:textId="77777777" w:rsidTr="00780D73">
        <w:trPr>
          <w:jc w:val="center"/>
        </w:trPr>
        <w:tc>
          <w:tcPr>
            <w:tcW w:w="3192" w:type="dxa"/>
          </w:tcPr>
          <w:p w14:paraId="17533A1C" w14:textId="77777777" w:rsidR="007E068C" w:rsidRPr="00E636A0" w:rsidRDefault="007E068C" w:rsidP="004A4EB6">
            <w:pPr>
              <w:tabs>
                <w:tab w:val="left" w:pos="690"/>
                <w:tab w:val="left" w:pos="1410"/>
                <w:tab w:val="left" w:pos="2130"/>
                <w:tab w:val="left" w:pos="2850"/>
                <w:tab w:val="left" w:pos="3570"/>
                <w:tab w:val="left" w:pos="4290"/>
                <w:tab w:val="left" w:pos="5010"/>
                <w:tab w:val="left" w:pos="5730"/>
                <w:tab w:val="left" w:pos="6450"/>
                <w:tab w:val="left" w:pos="7170"/>
                <w:tab w:val="left" w:pos="7890"/>
              </w:tabs>
              <w:jc w:val="both"/>
              <w:rPr>
                <w:rFonts w:asciiTheme="minorHAnsi" w:hAnsiTheme="minorHAnsi" w:cstheme="minorHAnsi"/>
                <w:color w:val="000000"/>
              </w:rPr>
            </w:pPr>
            <w:r w:rsidRPr="00E636A0">
              <w:rPr>
                <w:rFonts w:asciiTheme="minorHAnsi" w:hAnsiTheme="minorHAnsi" w:cstheme="minorHAnsi"/>
                <w:color w:val="000000"/>
              </w:rPr>
              <w:t>Minor repetitive cases</w:t>
            </w:r>
          </w:p>
        </w:tc>
        <w:tc>
          <w:tcPr>
            <w:tcW w:w="3192" w:type="dxa"/>
          </w:tcPr>
          <w:p w14:paraId="17533A1D" w14:textId="77777777" w:rsidR="007E068C" w:rsidRPr="00E636A0" w:rsidRDefault="007E068C" w:rsidP="004A4EB6">
            <w:pPr>
              <w:tabs>
                <w:tab w:val="left" w:pos="690"/>
                <w:tab w:val="left" w:pos="1410"/>
                <w:tab w:val="left" w:pos="2130"/>
                <w:tab w:val="left" w:pos="2850"/>
                <w:tab w:val="left" w:pos="3570"/>
                <w:tab w:val="left" w:pos="4290"/>
                <w:tab w:val="left" w:pos="5010"/>
                <w:tab w:val="left" w:pos="5730"/>
                <w:tab w:val="left" w:pos="6450"/>
                <w:tab w:val="left" w:pos="7170"/>
                <w:tab w:val="left" w:pos="7890"/>
              </w:tabs>
              <w:jc w:val="both"/>
              <w:rPr>
                <w:rFonts w:asciiTheme="minorHAnsi" w:hAnsiTheme="minorHAnsi" w:cstheme="minorHAnsi"/>
                <w:color w:val="000000"/>
              </w:rPr>
            </w:pPr>
            <w:proofErr w:type="gramStart"/>
            <w:r w:rsidRPr="00E636A0">
              <w:rPr>
                <w:rFonts w:asciiTheme="minorHAnsi" w:hAnsiTheme="minorHAnsi" w:cstheme="minorHAnsi"/>
                <w:color w:val="000000"/>
              </w:rPr>
              <w:t>1 to 2 day</w:t>
            </w:r>
            <w:proofErr w:type="gramEnd"/>
            <w:r w:rsidRPr="00E636A0">
              <w:rPr>
                <w:rFonts w:asciiTheme="minorHAnsi" w:hAnsiTheme="minorHAnsi" w:cstheme="minorHAnsi"/>
                <w:color w:val="000000"/>
              </w:rPr>
              <w:t xml:space="preserve"> salary deduction</w:t>
            </w:r>
          </w:p>
        </w:tc>
      </w:tr>
      <w:tr w:rsidR="007E068C" w:rsidRPr="00E636A0" w14:paraId="17533A21" w14:textId="77777777" w:rsidTr="00780D73">
        <w:trPr>
          <w:jc w:val="center"/>
        </w:trPr>
        <w:tc>
          <w:tcPr>
            <w:tcW w:w="3192" w:type="dxa"/>
          </w:tcPr>
          <w:p w14:paraId="17533A1F" w14:textId="77777777" w:rsidR="007E068C" w:rsidRPr="00E636A0" w:rsidRDefault="007E068C" w:rsidP="004A4EB6">
            <w:pPr>
              <w:tabs>
                <w:tab w:val="left" w:pos="690"/>
                <w:tab w:val="left" w:pos="1410"/>
                <w:tab w:val="left" w:pos="2130"/>
                <w:tab w:val="left" w:pos="2850"/>
                <w:tab w:val="left" w:pos="3570"/>
                <w:tab w:val="left" w:pos="4290"/>
                <w:tab w:val="left" w:pos="5010"/>
                <w:tab w:val="left" w:pos="5730"/>
                <w:tab w:val="left" w:pos="6450"/>
                <w:tab w:val="left" w:pos="7170"/>
                <w:tab w:val="left" w:pos="7890"/>
              </w:tabs>
              <w:jc w:val="both"/>
              <w:rPr>
                <w:rFonts w:asciiTheme="minorHAnsi" w:hAnsiTheme="minorHAnsi" w:cstheme="minorHAnsi"/>
                <w:color w:val="000000"/>
              </w:rPr>
            </w:pPr>
            <w:r w:rsidRPr="00E636A0">
              <w:rPr>
                <w:rFonts w:asciiTheme="minorHAnsi" w:hAnsiTheme="minorHAnsi" w:cstheme="minorHAnsi"/>
                <w:color w:val="000000"/>
              </w:rPr>
              <w:t>Serious cases</w:t>
            </w:r>
          </w:p>
        </w:tc>
        <w:tc>
          <w:tcPr>
            <w:tcW w:w="3192" w:type="dxa"/>
          </w:tcPr>
          <w:p w14:paraId="17533A20" w14:textId="77777777" w:rsidR="007E068C" w:rsidRPr="00E636A0" w:rsidRDefault="007E068C" w:rsidP="004A4EB6">
            <w:pPr>
              <w:tabs>
                <w:tab w:val="left" w:pos="690"/>
                <w:tab w:val="left" w:pos="1410"/>
                <w:tab w:val="left" w:pos="2130"/>
                <w:tab w:val="left" w:pos="2850"/>
                <w:tab w:val="left" w:pos="3570"/>
                <w:tab w:val="left" w:pos="4290"/>
                <w:tab w:val="left" w:pos="5010"/>
                <w:tab w:val="left" w:pos="5730"/>
                <w:tab w:val="left" w:pos="6450"/>
                <w:tab w:val="left" w:pos="7170"/>
                <w:tab w:val="left" w:pos="7890"/>
              </w:tabs>
              <w:jc w:val="both"/>
              <w:rPr>
                <w:rFonts w:asciiTheme="minorHAnsi" w:hAnsiTheme="minorHAnsi" w:cstheme="minorHAnsi"/>
                <w:color w:val="000000"/>
              </w:rPr>
            </w:pPr>
            <w:proofErr w:type="gramStart"/>
            <w:r w:rsidRPr="00E636A0">
              <w:rPr>
                <w:rFonts w:asciiTheme="minorHAnsi" w:hAnsiTheme="minorHAnsi" w:cstheme="minorHAnsi"/>
                <w:color w:val="000000"/>
              </w:rPr>
              <w:t>3 to 7 day</w:t>
            </w:r>
            <w:proofErr w:type="gramEnd"/>
            <w:r w:rsidRPr="00E636A0">
              <w:rPr>
                <w:rFonts w:asciiTheme="minorHAnsi" w:hAnsiTheme="minorHAnsi" w:cstheme="minorHAnsi"/>
                <w:color w:val="000000"/>
              </w:rPr>
              <w:t xml:space="preserve"> salary deduction</w:t>
            </w:r>
          </w:p>
        </w:tc>
      </w:tr>
      <w:tr w:rsidR="007E068C" w:rsidRPr="00E636A0" w14:paraId="17533A24" w14:textId="77777777" w:rsidTr="00780D73">
        <w:trPr>
          <w:jc w:val="center"/>
        </w:trPr>
        <w:tc>
          <w:tcPr>
            <w:tcW w:w="3192" w:type="dxa"/>
          </w:tcPr>
          <w:p w14:paraId="17533A22" w14:textId="77777777" w:rsidR="007E068C" w:rsidRPr="00E636A0" w:rsidRDefault="007E068C" w:rsidP="004A4EB6">
            <w:pPr>
              <w:tabs>
                <w:tab w:val="left" w:pos="690"/>
                <w:tab w:val="left" w:pos="1410"/>
                <w:tab w:val="left" w:pos="2130"/>
                <w:tab w:val="left" w:pos="2850"/>
                <w:tab w:val="left" w:pos="3570"/>
                <w:tab w:val="left" w:pos="4290"/>
                <w:tab w:val="left" w:pos="5010"/>
                <w:tab w:val="left" w:pos="5730"/>
                <w:tab w:val="left" w:pos="6450"/>
                <w:tab w:val="left" w:pos="7170"/>
                <w:tab w:val="left" w:pos="7890"/>
              </w:tabs>
              <w:jc w:val="both"/>
              <w:rPr>
                <w:rFonts w:asciiTheme="minorHAnsi" w:hAnsiTheme="minorHAnsi" w:cstheme="minorHAnsi"/>
                <w:color w:val="000000"/>
              </w:rPr>
            </w:pPr>
            <w:r w:rsidRPr="00E636A0">
              <w:rPr>
                <w:rFonts w:asciiTheme="minorHAnsi" w:hAnsiTheme="minorHAnsi" w:cstheme="minorHAnsi"/>
                <w:color w:val="000000"/>
              </w:rPr>
              <w:t>Severe cases</w:t>
            </w:r>
          </w:p>
        </w:tc>
        <w:tc>
          <w:tcPr>
            <w:tcW w:w="3192" w:type="dxa"/>
          </w:tcPr>
          <w:p w14:paraId="17533A23" w14:textId="77777777" w:rsidR="007E068C" w:rsidRPr="00E636A0" w:rsidRDefault="007E068C" w:rsidP="004A4EB6">
            <w:pPr>
              <w:tabs>
                <w:tab w:val="left" w:pos="690"/>
                <w:tab w:val="left" w:pos="1410"/>
                <w:tab w:val="left" w:pos="2130"/>
                <w:tab w:val="left" w:pos="2850"/>
                <w:tab w:val="left" w:pos="3570"/>
                <w:tab w:val="left" w:pos="4290"/>
                <w:tab w:val="left" w:pos="5010"/>
                <w:tab w:val="left" w:pos="5730"/>
                <w:tab w:val="left" w:pos="6450"/>
                <w:tab w:val="left" w:pos="7170"/>
                <w:tab w:val="left" w:pos="7890"/>
              </w:tabs>
              <w:jc w:val="both"/>
              <w:rPr>
                <w:rFonts w:asciiTheme="minorHAnsi" w:hAnsiTheme="minorHAnsi" w:cstheme="minorHAnsi"/>
                <w:color w:val="000000"/>
              </w:rPr>
            </w:pPr>
            <w:proofErr w:type="gramStart"/>
            <w:r w:rsidRPr="00E636A0">
              <w:rPr>
                <w:rFonts w:asciiTheme="minorHAnsi" w:hAnsiTheme="minorHAnsi" w:cstheme="minorHAnsi"/>
                <w:color w:val="000000"/>
              </w:rPr>
              <w:t>8 to 14 day</w:t>
            </w:r>
            <w:proofErr w:type="gramEnd"/>
            <w:r w:rsidRPr="00E636A0">
              <w:rPr>
                <w:rFonts w:asciiTheme="minorHAnsi" w:hAnsiTheme="minorHAnsi" w:cstheme="minorHAnsi"/>
                <w:color w:val="000000"/>
              </w:rPr>
              <w:t xml:space="preserve"> salary deduction</w:t>
            </w:r>
          </w:p>
        </w:tc>
      </w:tr>
    </w:tbl>
    <w:p w14:paraId="17533A25" w14:textId="77777777" w:rsidR="007E068C" w:rsidRPr="00E636A0" w:rsidRDefault="007E068C" w:rsidP="004A4EB6">
      <w:pPr>
        <w:spacing w:after="100" w:afterAutospacing="1"/>
        <w:jc w:val="both"/>
        <w:rPr>
          <w:rFonts w:asciiTheme="minorHAnsi" w:hAnsiTheme="minorHAnsi" w:cstheme="minorHAnsi"/>
          <w:b/>
          <w:bCs/>
        </w:rPr>
      </w:pPr>
    </w:p>
    <w:p w14:paraId="054DB282" w14:textId="52A510A0" w:rsidR="0034339D" w:rsidRPr="00E636A0" w:rsidRDefault="00160EC0" w:rsidP="10DCEB92">
      <w:pPr>
        <w:spacing w:after="100" w:afterAutospacing="1"/>
        <w:jc w:val="both"/>
        <w:rPr>
          <w:rFonts w:asciiTheme="minorHAnsi" w:hAnsiTheme="minorHAnsi" w:cstheme="minorHAnsi"/>
        </w:rPr>
      </w:pPr>
      <w:r>
        <w:rPr>
          <w:rFonts w:asciiTheme="minorHAnsi" w:hAnsiTheme="minorHAnsi" w:cstheme="minorHAnsi"/>
        </w:rPr>
        <w:t>67.8</w:t>
      </w:r>
      <w:r w:rsidR="009B64E6" w:rsidRPr="00E636A0">
        <w:rPr>
          <w:rFonts w:asciiTheme="minorHAnsi" w:hAnsiTheme="minorHAnsi" w:cstheme="minorHAnsi"/>
          <w:b/>
          <w:bCs/>
        </w:rPr>
        <w:t xml:space="preserve"> </w:t>
      </w:r>
      <w:r w:rsidR="0034339D" w:rsidRPr="00E636A0">
        <w:rPr>
          <w:rFonts w:asciiTheme="minorHAnsi" w:hAnsiTheme="minorHAnsi" w:cstheme="minorHAnsi"/>
          <w:b/>
          <w:bCs/>
        </w:rPr>
        <w:t>Disciplinary probation</w:t>
      </w:r>
      <w:r w:rsidR="0034339D" w:rsidRPr="00E636A0">
        <w:rPr>
          <w:rFonts w:asciiTheme="minorHAnsi" w:hAnsiTheme="minorHAnsi" w:cstheme="minorHAnsi"/>
        </w:rPr>
        <w:t xml:space="preserve"> shall be for a specified period of time, not less than 1 month nor more than 6 months, during which time the employee's performance or behavior shall be closely monitored in an effort to effect improvement or change. Disciplinary probation is usually applicable to unsatisfactory job performance or dependability problems, such as unsatisfactory attendance, and carries an implied obligation to retain the employee for the duration of the period of disciplinary probation. If, however, new problems arise during a disciplinary probation period or performance significantly declines during this period, immediate discharge may occur.</w:t>
      </w:r>
    </w:p>
    <w:p w14:paraId="17533A27" w14:textId="354E8E48" w:rsidR="0034339D" w:rsidRPr="00E636A0" w:rsidRDefault="00160EC0" w:rsidP="10DCEB92">
      <w:pPr>
        <w:spacing w:after="100" w:afterAutospacing="1"/>
        <w:jc w:val="both"/>
        <w:rPr>
          <w:rFonts w:asciiTheme="minorHAnsi" w:hAnsiTheme="minorHAnsi" w:cstheme="minorHAnsi"/>
        </w:rPr>
      </w:pPr>
      <w:r>
        <w:rPr>
          <w:rFonts w:asciiTheme="minorHAnsi" w:hAnsiTheme="minorHAnsi" w:cstheme="minorHAnsi"/>
        </w:rPr>
        <w:t>67.9</w:t>
      </w:r>
      <w:r w:rsidR="009B64E6" w:rsidRPr="00E636A0">
        <w:rPr>
          <w:rFonts w:asciiTheme="minorHAnsi" w:hAnsiTheme="minorHAnsi" w:cstheme="minorHAnsi"/>
        </w:rPr>
        <w:t xml:space="preserve"> </w:t>
      </w:r>
      <w:r w:rsidR="0034339D" w:rsidRPr="00E636A0">
        <w:rPr>
          <w:rFonts w:asciiTheme="minorHAnsi" w:hAnsiTheme="minorHAnsi" w:cstheme="minorHAnsi"/>
        </w:rPr>
        <w:t>Disciplinary probation shall be initiated by memorandum to the employee which explicitly contains the following:</w:t>
      </w:r>
    </w:p>
    <w:p w14:paraId="17533A28" w14:textId="77777777" w:rsidR="0034339D" w:rsidRPr="00E636A0" w:rsidRDefault="009B64E6" w:rsidP="009B64E6">
      <w:pPr>
        <w:ind w:left="720"/>
        <w:jc w:val="both"/>
        <w:rPr>
          <w:rFonts w:asciiTheme="minorHAnsi" w:hAnsiTheme="minorHAnsi" w:cstheme="minorHAnsi"/>
        </w:rPr>
      </w:pPr>
      <w:r w:rsidRPr="00E636A0">
        <w:rPr>
          <w:rFonts w:asciiTheme="minorHAnsi" w:hAnsiTheme="minorHAnsi" w:cstheme="minorHAnsi"/>
        </w:rPr>
        <w:t xml:space="preserve">a.  </w:t>
      </w:r>
      <w:r w:rsidR="0034339D" w:rsidRPr="00E636A0">
        <w:rPr>
          <w:rFonts w:asciiTheme="minorHAnsi" w:hAnsiTheme="minorHAnsi" w:cstheme="minorHAnsi"/>
        </w:rPr>
        <w:t xml:space="preserve">Inclusive dates of probation period. </w:t>
      </w:r>
    </w:p>
    <w:p w14:paraId="17533A29" w14:textId="77777777" w:rsidR="009B64E6" w:rsidRPr="00E636A0" w:rsidRDefault="009B64E6" w:rsidP="009B64E6">
      <w:pPr>
        <w:ind w:left="720"/>
        <w:jc w:val="both"/>
        <w:rPr>
          <w:rFonts w:asciiTheme="minorHAnsi" w:hAnsiTheme="minorHAnsi" w:cstheme="minorHAnsi"/>
        </w:rPr>
      </w:pPr>
    </w:p>
    <w:p w14:paraId="17533A2A" w14:textId="77777777" w:rsidR="0034339D" w:rsidRPr="00E636A0" w:rsidRDefault="009B64E6" w:rsidP="009B64E6">
      <w:pPr>
        <w:ind w:left="720"/>
        <w:jc w:val="both"/>
        <w:rPr>
          <w:rFonts w:asciiTheme="minorHAnsi" w:hAnsiTheme="minorHAnsi" w:cstheme="minorHAnsi"/>
        </w:rPr>
      </w:pPr>
      <w:r w:rsidRPr="00E636A0">
        <w:rPr>
          <w:rFonts w:asciiTheme="minorHAnsi" w:hAnsiTheme="minorHAnsi" w:cstheme="minorHAnsi"/>
        </w:rPr>
        <w:lastRenderedPageBreak/>
        <w:t xml:space="preserve">b.  </w:t>
      </w:r>
      <w:r w:rsidR="0034339D" w:rsidRPr="00E636A0">
        <w:rPr>
          <w:rFonts w:asciiTheme="minorHAnsi" w:hAnsiTheme="minorHAnsi" w:cstheme="minorHAnsi"/>
        </w:rPr>
        <w:t xml:space="preserve">Specific nature of problem(s) resulting in probation, including specific examples of incidents for each problem. </w:t>
      </w:r>
    </w:p>
    <w:p w14:paraId="17533A2B" w14:textId="77777777" w:rsidR="009B64E6" w:rsidRPr="00E636A0" w:rsidRDefault="009B64E6" w:rsidP="009B64E6">
      <w:pPr>
        <w:ind w:left="720"/>
        <w:jc w:val="both"/>
        <w:rPr>
          <w:rFonts w:asciiTheme="minorHAnsi" w:hAnsiTheme="minorHAnsi" w:cstheme="minorHAnsi"/>
        </w:rPr>
      </w:pPr>
    </w:p>
    <w:p w14:paraId="17533A2C" w14:textId="3430A7AC" w:rsidR="0034339D" w:rsidRPr="00E636A0" w:rsidRDefault="009B64E6" w:rsidP="009B64E6">
      <w:pPr>
        <w:ind w:left="720"/>
        <w:jc w:val="both"/>
        <w:rPr>
          <w:rFonts w:asciiTheme="minorHAnsi" w:hAnsiTheme="minorHAnsi" w:cstheme="minorHAnsi"/>
        </w:rPr>
      </w:pPr>
      <w:r w:rsidRPr="00E636A0">
        <w:rPr>
          <w:rFonts w:asciiTheme="minorHAnsi" w:hAnsiTheme="minorHAnsi" w:cstheme="minorHAnsi"/>
        </w:rPr>
        <w:t xml:space="preserve">c.  </w:t>
      </w:r>
      <w:r w:rsidR="0034339D" w:rsidRPr="00E636A0">
        <w:rPr>
          <w:rFonts w:asciiTheme="minorHAnsi" w:hAnsiTheme="minorHAnsi" w:cstheme="minorHAnsi"/>
        </w:rPr>
        <w:t xml:space="preserve">Corrective action required, including specific and reasonable standards related to the deficiencies outlined. </w:t>
      </w:r>
    </w:p>
    <w:p w14:paraId="17533A2D" w14:textId="77777777" w:rsidR="009B64E6" w:rsidRPr="00E636A0" w:rsidRDefault="009B64E6" w:rsidP="009B64E6">
      <w:pPr>
        <w:ind w:left="720"/>
        <w:jc w:val="both"/>
        <w:rPr>
          <w:rFonts w:asciiTheme="minorHAnsi" w:hAnsiTheme="minorHAnsi" w:cstheme="minorHAnsi"/>
        </w:rPr>
      </w:pPr>
    </w:p>
    <w:p w14:paraId="17533A2E" w14:textId="77777777" w:rsidR="0034339D" w:rsidRPr="00E636A0" w:rsidRDefault="009B64E6" w:rsidP="009B64E6">
      <w:pPr>
        <w:ind w:left="720"/>
        <w:jc w:val="both"/>
        <w:rPr>
          <w:rFonts w:asciiTheme="minorHAnsi" w:hAnsiTheme="minorHAnsi" w:cstheme="minorHAnsi"/>
        </w:rPr>
      </w:pPr>
      <w:r w:rsidRPr="00E636A0">
        <w:rPr>
          <w:rFonts w:asciiTheme="minorHAnsi" w:hAnsiTheme="minorHAnsi" w:cstheme="minorHAnsi"/>
        </w:rPr>
        <w:t xml:space="preserve">d.  </w:t>
      </w:r>
      <w:r w:rsidR="0034339D" w:rsidRPr="00E636A0">
        <w:rPr>
          <w:rFonts w:asciiTheme="minorHAnsi" w:hAnsiTheme="minorHAnsi" w:cstheme="minorHAnsi"/>
        </w:rPr>
        <w:t xml:space="preserve">The consequences of failure to correct the problem(s) within the disciplinary probation period. </w:t>
      </w:r>
    </w:p>
    <w:p w14:paraId="17533A2F" w14:textId="77777777" w:rsidR="009B64E6" w:rsidRPr="00E636A0" w:rsidRDefault="009B64E6" w:rsidP="009B64E6">
      <w:pPr>
        <w:ind w:left="720"/>
        <w:jc w:val="both"/>
        <w:rPr>
          <w:rFonts w:asciiTheme="minorHAnsi" w:hAnsiTheme="minorHAnsi" w:cstheme="minorHAnsi"/>
        </w:rPr>
      </w:pPr>
    </w:p>
    <w:p w14:paraId="17533A30" w14:textId="77777777" w:rsidR="0034339D" w:rsidRPr="00E636A0" w:rsidRDefault="009B64E6" w:rsidP="009B64E6">
      <w:pPr>
        <w:ind w:left="720"/>
        <w:jc w:val="both"/>
        <w:rPr>
          <w:rFonts w:asciiTheme="minorHAnsi" w:hAnsiTheme="minorHAnsi" w:cstheme="minorHAnsi"/>
        </w:rPr>
      </w:pPr>
      <w:r w:rsidRPr="00E636A0">
        <w:rPr>
          <w:rFonts w:asciiTheme="minorHAnsi" w:hAnsiTheme="minorHAnsi" w:cstheme="minorHAnsi"/>
        </w:rPr>
        <w:t xml:space="preserve">e.  </w:t>
      </w:r>
      <w:r w:rsidR="0034339D" w:rsidRPr="00E636A0">
        <w:rPr>
          <w:rFonts w:asciiTheme="minorHAnsi" w:hAnsiTheme="minorHAnsi" w:cstheme="minorHAnsi"/>
        </w:rPr>
        <w:t xml:space="preserve">Notice that immediate discharge may occur if new performance deficiencies arise within the disciplinary probation period. </w:t>
      </w:r>
    </w:p>
    <w:p w14:paraId="17533A31" w14:textId="77777777" w:rsidR="009B64E6" w:rsidRPr="00E636A0" w:rsidRDefault="009B64E6" w:rsidP="009B64E6">
      <w:pPr>
        <w:ind w:left="720"/>
        <w:jc w:val="both"/>
        <w:rPr>
          <w:rFonts w:asciiTheme="minorHAnsi" w:hAnsiTheme="minorHAnsi" w:cstheme="minorHAnsi"/>
        </w:rPr>
      </w:pPr>
    </w:p>
    <w:p w14:paraId="17533A32" w14:textId="77777777" w:rsidR="0034339D" w:rsidRPr="00E636A0" w:rsidRDefault="0034339D" w:rsidP="10DCEB92">
      <w:pPr>
        <w:spacing w:after="100" w:afterAutospacing="1"/>
        <w:jc w:val="both"/>
        <w:rPr>
          <w:rFonts w:asciiTheme="minorHAnsi" w:hAnsiTheme="minorHAnsi" w:cstheme="minorHAnsi"/>
        </w:rPr>
      </w:pPr>
      <w:r w:rsidRPr="00E636A0">
        <w:rPr>
          <w:rFonts w:asciiTheme="minorHAnsi" w:hAnsiTheme="minorHAnsi" w:cstheme="minorHAnsi"/>
        </w:rPr>
        <w:t>A copy of this memorandum shall be provided to Human Resources.</w:t>
      </w:r>
    </w:p>
    <w:p w14:paraId="646EE0F9" w14:textId="163E0168" w:rsidR="0034339D" w:rsidRPr="00E636A0" w:rsidRDefault="00160EC0" w:rsidP="10DCEB92">
      <w:pPr>
        <w:spacing w:after="100" w:afterAutospacing="1"/>
        <w:jc w:val="both"/>
        <w:rPr>
          <w:rFonts w:asciiTheme="minorHAnsi" w:hAnsiTheme="minorHAnsi" w:cstheme="minorHAnsi"/>
        </w:rPr>
      </w:pPr>
      <w:r>
        <w:rPr>
          <w:rFonts w:asciiTheme="minorHAnsi" w:hAnsiTheme="minorHAnsi" w:cstheme="minorHAnsi"/>
        </w:rPr>
        <w:t>67.10</w:t>
      </w:r>
      <w:r w:rsidR="009B64E6" w:rsidRPr="00E636A0">
        <w:rPr>
          <w:rFonts w:asciiTheme="minorHAnsi" w:hAnsiTheme="minorHAnsi" w:cstheme="minorHAnsi"/>
        </w:rPr>
        <w:t xml:space="preserve"> </w:t>
      </w:r>
      <w:r w:rsidR="0034339D" w:rsidRPr="00E636A0">
        <w:rPr>
          <w:rFonts w:asciiTheme="minorHAnsi" w:hAnsiTheme="minorHAnsi" w:cstheme="minorHAnsi"/>
        </w:rPr>
        <w:t xml:space="preserve">Disciplinary suspension is the temporary release from duty of a regular staff employee for up to 30 calendar days without pay and is applicable when the responsible administrator determines that a violation(s) or repetition of violation(s) of </w:t>
      </w:r>
      <w:r w:rsidR="00227CC6" w:rsidRPr="00E636A0">
        <w:rPr>
          <w:rFonts w:asciiTheme="minorHAnsi" w:hAnsiTheme="minorHAnsi" w:cstheme="minorHAnsi"/>
        </w:rPr>
        <w:t>AIU</w:t>
      </w:r>
      <w:r w:rsidR="0034339D" w:rsidRPr="00E636A0">
        <w:rPr>
          <w:rFonts w:asciiTheme="minorHAnsi" w:hAnsiTheme="minorHAnsi" w:cstheme="minorHAnsi"/>
        </w:rPr>
        <w:t xml:space="preserve">, </w:t>
      </w:r>
      <w:r w:rsidR="00004BB4" w:rsidRPr="00E636A0">
        <w:rPr>
          <w:rFonts w:asciiTheme="minorHAnsi" w:hAnsiTheme="minorHAnsi" w:cstheme="minorHAnsi"/>
        </w:rPr>
        <w:t>faculty</w:t>
      </w:r>
      <w:r w:rsidR="0034339D" w:rsidRPr="00E636A0">
        <w:rPr>
          <w:rFonts w:asciiTheme="minorHAnsi" w:hAnsiTheme="minorHAnsi" w:cstheme="minorHAnsi"/>
        </w:rPr>
        <w:t xml:space="preserve"> and/or departmental rules and policies are serious enough to warrant suspension. This action shall be preceded by a pre-suspension without pay</w:t>
      </w:r>
      <w:r w:rsidR="00DF1575" w:rsidRPr="00E636A0">
        <w:rPr>
          <w:rFonts w:asciiTheme="minorHAnsi" w:hAnsiTheme="minorHAnsi" w:cstheme="minorHAnsi"/>
        </w:rPr>
        <w:t xml:space="preserve"> </w:t>
      </w:r>
      <w:r w:rsidR="0034339D" w:rsidRPr="00E636A0">
        <w:rPr>
          <w:rFonts w:asciiTheme="minorHAnsi" w:hAnsiTheme="minorHAnsi" w:cstheme="minorHAnsi"/>
        </w:rPr>
        <w:t xml:space="preserve">meeting. Should a </w:t>
      </w:r>
      <w:r w:rsidR="00004BB4" w:rsidRPr="00E636A0">
        <w:rPr>
          <w:rFonts w:asciiTheme="minorHAnsi" w:hAnsiTheme="minorHAnsi" w:cstheme="minorHAnsi"/>
        </w:rPr>
        <w:t>full-time</w:t>
      </w:r>
      <w:r w:rsidR="0034339D" w:rsidRPr="00E636A0">
        <w:rPr>
          <w:rFonts w:asciiTheme="minorHAnsi" w:hAnsiTheme="minorHAnsi" w:cstheme="minorHAnsi"/>
        </w:rPr>
        <w:t xml:space="preserve"> employee's conduct warrant more than two suspensions within a </w:t>
      </w:r>
      <w:r w:rsidR="40722DB9" w:rsidRPr="00E636A0">
        <w:rPr>
          <w:rFonts w:asciiTheme="minorHAnsi" w:hAnsiTheme="minorHAnsi" w:cstheme="minorHAnsi"/>
        </w:rPr>
        <w:t>two-year</w:t>
      </w:r>
      <w:r w:rsidR="0034339D" w:rsidRPr="00E636A0">
        <w:rPr>
          <w:rFonts w:asciiTheme="minorHAnsi" w:hAnsiTheme="minorHAnsi" w:cstheme="minorHAnsi"/>
        </w:rPr>
        <w:t xml:space="preserve"> period, </w:t>
      </w:r>
      <w:r w:rsidR="00004BB4" w:rsidRPr="00E636A0">
        <w:rPr>
          <w:rFonts w:asciiTheme="minorHAnsi" w:hAnsiTheme="minorHAnsi" w:cstheme="minorHAnsi"/>
        </w:rPr>
        <w:t>dismissal and termination of the employment contract</w:t>
      </w:r>
      <w:r w:rsidR="0034339D" w:rsidRPr="00E636A0">
        <w:rPr>
          <w:rFonts w:asciiTheme="minorHAnsi" w:hAnsiTheme="minorHAnsi" w:cstheme="minorHAnsi"/>
        </w:rPr>
        <w:t xml:space="preserve"> </w:t>
      </w:r>
      <w:r w:rsidR="00DF1575" w:rsidRPr="00E636A0">
        <w:rPr>
          <w:rFonts w:asciiTheme="minorHAnsi" w:hAnsiTheme="minorHAnsi" w:cstheme="minorHAnsi"/>
        </w:rPr>
        <w:t>will occur</w:t>
      </w:r>
      <w:r w:rsidR="0034339D" w:rsidRPr="00E636A0">
        <w:rPr>
          <w:rFonts w:asciiTheme="minorHAnsi" w:hAnsiTheme="minorHAnsi" w:cstheme="minorHAnsi"/>
        </w:rPr>
        <w:t>.</w:t>
      </w:r>
    </w:p>
    <w:p w14:paraId="17533A34" w14:textId="2B0B9990" w:rsidR="0034339D" w:rsidRPr="00E636A0" w:rsidRDefault="00160EC0" w:rsidP="10DCEB92">
      <w:pPr>
        <w:spacing w:after="100" w:afterAutospacing="1"/>
        <w:jc w:val="both"/>
        <w:rPr>
          <w:rFonts w:asciiTheme="minorHAnsi" w:hAnsiTheme="minorHAnsi" w:cstheme="minorHAnsi"/>
        </w:rPr>
      </w:pPr>
      <w:r>
        <w:rPr>
          <w:rFonts w:asciiTheme="minorHAnsi" w:hAnsiTheme="minorHAnsi" w:cstheme="minorHAnsi"/>
        </w:rPr>
        <w:t>67.11</w:t>
      </w:r>
      <w:r w:rsidR="009B64E6" w:rsidRPr="00E636A0">
        <w:rPr>
          <w:rFonts w:asciiTheme="minorHAnsi" w:hAnsiTheme="minorHAnsi" w:cstheme="minorHAnsi"/>
        </w:rPr>
        <w:t xml:space="preserve"> </w:t>
      </w:r>
      <w:r w:rsidR="0034339D" w:rsidRPr="00E636A0">
        <w:rPr>
          <w:rFonts w:asciiTheme="minorHAnsi" w:hAnsiTheme="minorHAnsi" w:cstheme="minorHAnsi"/>
        </w:rPr>
        <w:t>Written notice of disciplinary suspension shall be given the employee with a copy to Human Resources and shall include the following:</w:t>
      </w:r>
    </w:p>
    <w:p w14:paraId="17533A35" w14:textId="77777777" w:rsidR="0034339D" w:rsidRPr="00151AB6" w:rsidRDefault="009B64E6" w:rsidP="009B64E6">
      <w:pPr>
        <w:pStyle w:val="NoSpacing"/>
        <w:ind w:left="720"/>
        <w:rPr>
          <w:rFonts w:asciiTheme="minorHAnsi" w:hAnsiTheme="minorHAnsi" w:cstheme="minorHAnsi"/>
          <w:sz w:val="24"/>
          <w:szCs w:val="24"/>
        </w:rPr>
      </w:pPr>
      <w:r w:rsidRPr="00E636A0">
        <w:rPr>
          <w:rFonts w:asciiTheme="minorHAnsi" w:hAnsiTheme="minorHAnsi" w:cstheme="minorHAnsi"/>
        </w:rPr>
        <w:t xml:space="preserve">a.  </w:t>
      </w:r>
      <w:r w:rsidR="0034339D" w:rsidRPr="00151AB6">
        <w:rPr>
          <w:rFonts w:asciiTheme="minorHAnsi" w:hAnsiTheme="minorHAnsi" w:cstheme="minorHAnsi"/>
          <w:sz w:val="24"/>
          <w:szCs w:val="24"/>
        </w:rPr>
        <w:t xml:space="preserve">Reason for the disciplinary suspension. </w:t>
      </w:r>
    </w:p>
    <w:p w14:paraId="17533A36" w14:textId="77777777" w:rsidR="009B64E6" w:rsidRPr="00151AB6" w:rsidRDefault="009B64E6" w:rsidP="009B64E6">
      <w:pPr>
        <w:pStyle w:val="NoSpacing"/>
        <w:ind w:left="720"/>
        <w:rPr>
          <w:rFonts w:asciiTheme="minorHAnsi" w:hAnsiTheme="minorHAnsi" w:cstheme="minorHAnsi"/>
          <w:sz w:val="24"/>
          <w:szCs w:val="24"/>
        </w:rPr>
      </w:pPr>
    </w:p>
    <w:p w14:paraId="17533A37" w14:textId="77777777" w:rsidR="0034339D" w:rsidRPr="00151AB6" w:rsidRDefault="009B64E6" w:rsidP="009B64E6">
      <w:pPr>
        <w:pStyle w:val="NoSpacing"/>
        <w:ind w:left="720"/>
        <w:rPr>
          <w:rFonts w:asciiTheme="minorHAnsi" w:hAnsiTheme="minorHAnsi" w:cstheme="minorHAnsi"/>
          <w:sz w:val="24"/>
          <w:szCs w:val="24"/>
        </w:rPr>
      </w:pPr>
      <w:r w:rsidRPr="00151AB6">
        <w:rPr>
          <w:rFonts w:asciiTheme="minorHAnsi" w:hAnsiTheme="minorHAnsi" w:cstheme="minorHAnsi"/>
          <w:sz w:val="24"/>
          <w:szCs w:val="24"/>
        </w:rPr>
        <w:t xml:space="preserve">b.  </w:t>
      </w:r>
      <w:r w:rsidR="0034339D" w:rsidRPr="00151AB6">
        <w:rPr>
          <w:rFonts w:asciiTheme="minorHAnsi" w:hAnsiTheme="minorHAnsi" w:cstheme="minorHAnsi"/>
          <w:sz w:val="24"/>
          <w:szCs w:val="24"/>
        </w:rPr>
        <w:t xml:space="preserve">Reference to and conclusions drawn from the pre-suspension meeting. </w:t>
      </w:r>
    </w:p>
    <w:p w14:paraId="17533A38" w14:textId="77777777" w:rsidR="009B64E6" w:rsidRPr="00151AB6" w:rsidRDefault="009B64E6" w:rsidP="009B64E6">
      <w:pPr>
        <w:pStyle w:val="NoSpacing"/>
        <w:ind w:left="720"/>
        <w:rPr>
          <w:rFonts w:asciiTheme="minorHAnsi" w:hAnsiTheme="minorHAnsi" w:cstheme="minorHAnsi"/>
          <w:sz w:val="24"/>
          <w:szCs w:val="24"/>
        </w:rPr>
      </w:pPr>
    </w:p>
    <w:p w14:paraId="17533A39" w14:textId="77777777" w:rsidR="0034339D" w:rsidRPr="00151AB6" w:rsidRDefault="009B64E6" w:rsidP="009B64E6">
      <w:pPr>
        <w:pStyle w:val="NoSpacing"/>
        <w:ind w:left="720"/>
        <w:rPr>
          <w:rFonts w:asciiTheme="minorHAnsi" w:hAnsiTheme="minorHAnsi" w:cstheme="minorHAnsi"/>
          <w:sz w:val="24"/>
          <w:szCs w:val="24"/>
        </w:rPr>
      </w:pPr>
      <w:r w:rsidRPr="00151AB6">
        <w:rPr>
          <w:rFonts w:asciiTheme="minorHAnsi" w:hAnsiTheme="minorHAnsi" w:cstheme="minorHAnsi"/>
          <w:sz w:val="24"/>
          <w:szCs w:val="24"/>
        </w:rPr>
        <w:t xml:space="preserve">c.  </w:t>
      </w:r>
      <w:r w:rsidR="0034339D" w:rsidRPr="00151AB6">
        <w:rPr>
          <w:rFonts w:asciiTheme="minorHAnsi" w:hAnsiTheme="minorHAnsi" w:cstheme="minorHAnsi"/>
          <w:sz w:val="24"/>
          <w:szCs w:val="24"/>
        </w:rPr>
        <w:t xml:space="preserve">Inclusive dates of suspension duration. </w:t>
      </w:r>
    </w:p>
    <w:p w14:paraId="17533A3A" w14:textId="77777777" w:rsidR="009B64E6" w:rsidRPr="00151AB6" w:rsidRDefault="009B64E6" w:rsidP="009B64E6">
      <w:pPr>
        <w:pStyle w:val="NoSpacing"/>
        <w:ind w:left="720"/>
        <w:rPr>
          <w:rFonts w:asciiTheme="minorHAnsi" w:hAnsiTheme="minorHAnsi" w:cstheme="minorHAnsi"/>
          <w:sz w:val="24"/>
          <w:szCs w:val="24"/>
        </w:rPr>
      </w:pPr>
    </w:p>
    <w:p w14:paraId="17533A3B" w14:textId="77777777" w:rsidR="0034339D" w:rsidRPr="00151AB6" w:rsidRDefault="009B64E6" w:rsidP="009B64E6">
      <w:pPr>
        <w:pStyle w:val="NoSpacing"/>
        <w:ind w:left="720"/>
        <w:rPr>
          <w:rFonts w:asciiTheme="minorHAnsi" w:hAnsiTheme="minorHAnsi" w:cstheme="minorHAnsi"/>
          <w:sz w:val="24"/>
          <w:szCs w:val="24"/>
        </w:rPr>
      </w:pPr>
      <w:r w:rsidRPr="00151AB6">
        <w:rPr>
          <w:rFonts w:asciiTheme="minorHAnsi" w:hAnsiTheme="minorHAnsi" w:cstheme="minorHAnsi"/>
          <w:sz w:val="24"/>
          <w:szCs w:val="24"/>
        </w:rPr>
        <w:t xml:space="preserve">d.  </w:t>
      </w:r>
      <w:r w:rsidR="0034339D" w:rsidRPr="00151AB6">
        <w:rPr>
          <w:rFonts w:asciiTheme="minorHAnsi" w:hAnsiTheme="minorHAnsi" w:cstheme="minorHAnsi"/>
          <w:sz w:val="24"/>
          <w:szCs w:val="24"/>
        </w:rPr>
        <w:t xml:space="preserve">Advice to employee that failure to return to work on the first scheduled workday following the suspension will result in discharge. </w:t>
      </w:r>
    </w:p>
    <w:p w14:paraId="17533A3C" w14:textId="77777777" w:rsidR="009B64E6" w:rsidRPr="00E636A0" w:rsidRDefault="009B64E6" w:rsidP="009B64E6">
      <w:pPr>
        <w:pStyle w:val="NoSpacing"/>
        <w:ind w:left="720"/>
        <w:rPr>
          <w:rFonts w:asciiTheme="minorHAnsi" w:hAnsiTheme="minorHAnsi" w:cstheme="minorHAnsi"/>
        </w:rPr>
      </w:pPr>
    </w:p>
    <w:p w14:paraId="17533A3D" w14:textId="6B7C04B9" w:rsidR="0034339D" w:rsidRPr="00E636A0" w:rsidRDefault="00160EC0" w:rsidP="10DCEB92">
      <w:pPr>
        <w:jc w:val="both"/>
        <w:rPr>
          <w:rFonts w:asciiTheme="minorHAnsi" w:hAnsiTheme="minorHAnsi" w:cstheme="minorHAnsi"/>
        </w:rPr>
      </w:pPr>
      <w:r>
        <w:rPr>
          <w:rFonts w:asciiTheme="minorHAnsi" w:hAnsiTheme="minorHAnsi" w:cstheme="minorHAnsi"/>
        </w:rPr>
        <w:t>67.12</w:t>
      </w:r>
      <w:r w:rsidR="009B64E6" w:rsidRPr="00E636A0">
        <w:rPr>
          <w:rFonts w:asciiTheme="minorHAnsi" w:hAnsiTheme="minorHAnsi" w:cstheme="minorHAnsi"/>
          <w:b/>
          <w:bCs/>
        </w:rPr>
        <w:t xml:space="preserve"> </w:t>
      </w:r>
      <w:r w:rsidR="0034339D" w:rsidRPr="00E636A0">
        <w:rPr>
          <w:rFonts w:asciiTheme="minorHAnsi" w:hAnsiTheme="minorHAnsi" w:cstheme="minorHAnsi"/>
          <w:b/>
          <w:bCs/>
        </w:rPr>
        <w:t>Discharge</w:t>
      </w:r>
      <w:r w:rsidR="0034339D" w:rsidRPr="00E636A0">
        <w:rPr>
          <w:rFonts w:asciiTheme="minorHAnsi" w:hAnsiTheme="minorHAnsi" w:cstheme="minorHAnsi"/>
        </w:rPr>
        <w:t xml:space="preserve"> is the involuntary termination</w:t>
      </w:r>
      <w:r w:rsidR="00A433C5" w:rsidRPr="00E636A0">
        <w:rPr>
          <w:rFonts w:asciiTheme="minorHAnsi" w:hAnsiTheme="minorHAnsi" w:cstheme="minorHAnsi"/>
        </w:rPr>
        <w:t xml:space="preserve"> of the contract of an </w:t>
      </w:r>
      <w:r w:rsidR="0034339D" w:rsidRPr="00E636A0">
        <w:rPr>
          <w:rFonts w:asciiTheme="minorHAnsi" w:hAnsiTheme="minorHAnsi" w:cstheme="minorHAnsi"/>
        </w:rPr>
        <w:t>employee by a responsible administrator. The discharge of a non</w:t>
      </w:r>
      <w:r w:rsidR="070B2812" w:rsidRPr="00E636A0">
        <w:rPr>
          <w:rFonts w:asciiTheme="minorHAnsi" w:hAnsiTheme="minorHAnsi" w:cstheme="minorHAnsi"/>
        </w:rPr>
        <w:t>-</w:t>
      </w:r>
      <w:r w:rsidR="0034339D" w:rsidRPr="00E636A0">
        <w:rPr>
          <w:rFonts w:asciiTheme="minorHAnsi" w:hAnsiTheme="minorHAnsi" w:cstheme="minorHAnsi"/>
        </w:rPr>
        <w:t xml:space="preserve">probationary </w:t>
      </w:r>
      <w:r w:rsidR="00A433C5" w:rsidRPr="00E636A0">
        <w:rPr>
          <w:rFonts w:asciiTheme="minorHAnsi" w:hAnsiTheme="minorHAnsi" w:cstheme="minorHAnsi"/>
        </w:rPr>
        <w:t>full-time</w:t>
      </w:r>
      <w:r w:rsidR="0034339D" w:rsidRPr="00E636A0">
        <w:rPr>
          <w:rFonts w:asciiTheme="minorHAnsi" w:hAnsiTheme="minorHAnsi" w:cstheme="minorHAnsi"/>
        </w:rPr>
        <w:t xml:space="preserve"> Staff employee shall not occur unless there is a serious violation(s) or repeated violation(s) of </w:t>
      </w:r>
      <w:r w:rsidR="0043202E" w:rsidRPr="00E636A0">
        <w:rPr>
          <w:rFonts w:asciiTheme="minorHAnsi" w:hAnsiTheme="minorHAnsi" w:cstheme="minorHAnsi"/>
        </w:rPr>
        <w:t>AIU</w:t>
      </w:r>
      <w:r w:rsidR="0034339D" w:rsidRPr="00E636A0">
        <w:rPr>
          <w:rFonts w:asciiTheme="minorHAnsi" w:hAnsiTheme="minorHAnsi" w:cstheme="minorHAnsi"/>
        </w:rPr>
        <w:t>, and/or departmental rules or policies, or uncorrected failure to meet job requirements. A predischarge meeting shall be scheduled and shall precede the decision to discharge a</w:t>
      </w:r>
      <w:r w:rsidR="00A433C5" w:rsidRPr="00E636A0">
        <w:rPr>
          <w:rFonts w:asciiTheme="minorHAnsi" w:hAnsiTheme="minorHAnsi" w:cstheme="minorHAnsi"/>
        </w:rPr>
        <w:t>n</w:t>
      </w:r>
      <w:r w:rsidR="0034339D" w:rsidRPr="00E636A0">
        <w:rPr>
          <w:rFonts w:asciiTheme="minorHAnsi" w:hAnsiTheme="minorHAnsi" w:cstheme="minorHAnsi"/>
        </w:rPr>
        <w:t xml:space="preserve"> employee. </w:t>
      </w:r>
    </w:p>
    <w:p w14:paraId="17533A3E" w14:textId="77777777" w:rsidR="0020018D" w:rsidRPr="00E636A0" w:rsidRDefault="0020018D" w:rsidP="004A4EB6">
      <w:pPr>
        <w:jc w:val="both"/>
        <w:rPr>
          <w:rFonts w:asciiTheme="minorHAnsi" w:hAnsiTheme="minorHAnsi" w:cstheme="minorHAnsi"/>
        </w:rPr>
      </w:pPr>
    </w:p>
    <w:p w14:paraId="17533A3F" w14:textId="70CD703F" w:rsidR="0034339D" w:rsidRPr="00E636A0" w:rsidRDefault="00160EC0" w:rsidP="10DCEB92">
      <w:pPr>
        <w:jc w:val="both"/>
        <w:rPr>
          <w:rFonts w:asciiTheme="minorHAnsi" w:hAnsiTheme="minorHAnsi" w:cstheme="minorHAnsi"/>
        </w:rPr>
      </w:pPr>
      <w:r>
        <w:rPr>
          <w:rFonts w:asciiTheme="minorHAnsi" w:hAnsiTheme="minorHAnsi" w:cstheme="minorHAnsi"/>
        </w:rPr>
        <w:t>67.13</w:t>
      </w:r>
      <w:r w:rsidR="009B64E6" w:rsidRPr="00E636A0">
        <w:rPr>
          <w:rFonts w:asciiTheme="minorHAnsi" w:hAnsiTheme="minorHAnsi" w:cstheme="minorHAnsi"/>
        </w:rPr>
        <w:t xml:space="preserve"> </w:t>
      </w:r>
      <w:r w:rsidR="00A433C5" w:rsidRPr="00E636A0">
        <w:rPr>
          <w:rFonts w:asciiTheme="minorHAnsi" w:hAnsiTheme="minorHAnsi" w:cstheme="minorHAnsi"/>
        </w:rPr>
        <w:t>The</w:t>
      </w:r>
      <w:r w:rsidR="0034339D" w:rsidRPr="00E636A0">
        <w:rPr>
          <w:rFonts w:asciiTheme="minorHAnsi" w:hAnsiTheme="minorHAnsi" w:cstheme="minorHAnsi"/>
        </w:rPr>
        <w:t xml:space="preserve"> affected employee shall be notified in writing of:</w:t>
      </w:r>
    </w:p>
    <w:p w14:paraId="17533A40" w14:textId="77777777" w:rsidR="009B64E6" w:rsidRPr="00E636A0" w:rsidRDefault="009B64E6" w:rsidP="004A4EB6">
      <w:pPr>
        <w:jc w:val="both"/>
        <w:rPr>
          <w:rFonts w:asciiTheme="minorHAnsi" w:hAnsiTheme="minorHAnsi" w:cstheme="minorHAnsi"/>
        </w:rPr>
      </w:pPr>
    </w:p>
    <w:p w14:paraId="17533A41" w14:textId="77777777" w:rsidR="0034339D" w:rsidRPr="00151AB6" w:rsidRDefault="009B64E6" w:rsidP="009B64E6">
      <w:pPr>
        <w:pStyle w:val="NoSpacing"/>
        <w:ind w:left="720"/>
        <w:rPr>
          <w:rFonts w:asciiTheme="minorHAnsi" w:hAnsiTheme="minorHAnsi" w:cstheme="minorHAnsi"/>
          <w:sz w:val="24"/>
          <w:szCs w:val="24"/>
        </w:rPr>
      </w:pPr>
      <w:r w:rsidRPr="00E636A0">
        <w:rPr>
          <w:rFonts w:asciiTheme="minorHAnsi" w:hAnsiTheme="minorHAnsi" w:cstheme="minorHAnsi"/>
        </w:rPr>
        <w:t xml:space="preserve">a.  </w:t>
      </w:r>
      <w:r w:rsidR="0034339D" w:rsidRPr="00151AB6">
        <w:rPr>
          <w:rFonts w:asciiTheme="minorHAnsi" w:hAnsiTheme="minorHAnsi" w:cstheme="minorHAnsi"/>
          <w:sz w:val="24"/>
          <w:szCs w:val="24"/>
        </w:rPr>
        <w:t xml:space="preserve">The reason for discharge. </w:t>
      </w:r>
    </w:p>
    <w:p w14:paraId="17533A42" w14:textId="77777777" w:rsidR="009B64E6" w:rsidRPr="00151AB6" w:rsidRDefault="009B64E6" w:rsidP="009B64E6">
      <w:pPr>
        <w:pStyle w:val="NoSpacing"/>
        <w:ind w:left="720"/>
        <w:rPr>
          <w:rFonts w:asciiTheme="minorHAnsi" w:hAnsiTheme="minorHAnsi" w:cstheme="minorHAnsi"/>
          <w:sz w:val="24"/>
          <w:szCs w:val="24"/>
        </w:rPr>
      </w:pPr>
    </w:p>
    <w:p w14:paraId="17533A43" w14:textId="77777777" w:rsidR="0034339D" w:rsidRPr="00151AB6" w:rsidRDefault="009B64E6" w:rsidP="009B64E6">
      <w:pPr>
        <w:pStyle w:val="NoSpacing"/>
        <w:ind w:left="720"/>
        <w:rPr>
          <w:rFonts w:asciiTheme="minorHAnsi" w:hAnsiTheme="minorHAnsi" w:cstheme="minorHAnsi"/>
          <w:sz w:val="24"/>
          <w:szCs w:val="24"/>
        </w:rPr>
      </w:pPr>
      <w:r w:rsidRPr="00151AB6">
        <w:rPr>
          <w:rFonts w:asciiTheme="minorHAnsi" w:hAnsiTheme="minorHAnsi" w:cstheme="minorHAnsi"/>
          <w:sz w:val="24"/>
          <w:szCs w:val="24"/>
        </w:rPr>
        <w:t xml:space="preserve">b.  </w:t>
      </w:r>
      <w:r w:rsidR="0034339D" w:rsidRPr="00151AB6">
        <w:rPr>
          <w:rFonts w:asciiTheme="minorHAnsi" w:hAnsiTheme="minorHAnsi" w:cstheme="minorHAnsi"/>
          <w:sz w:val="24"/>
          <w:szCs w:val="24"/>
        </w:rPr>
        <w:t xml:space="preserve">The facts of and conclusions drawn from the predischarge meeting conference. </w:t>
      </w:r>
    </w:p>
    <w:p w14:paraId="17533A44" w14:textId="77777777" w:rsidR="009B64E6" w:rsidRPr="00151AB6" w:rsidRDefault="009B64E6" w:rsidP="009B64E6">
      <w:pPr>
        <w:pStyle w:val="NoSpacing"/>
        <w:ind w:left="720"/>
        <w:rPr>
          <w:rFonts w:asciiTheme="minorHAnsi" w:hAnsiTheme="minorHAnsi" w:cstheme="minorHAnsi"/>
          <w:sz w:val="24"/>
          <w:szCs w:val="24"/>
        </w:rPr>
      </w:pPr>
    </w:p>
    <w:p w14:paraId="17533A45" w14:textId="77777777" w:rsidR="0034339D" w:rsidRPr="00151AB6" w:rsidRDefault="009B64E6" w:rsidP="009B64E6">
      <w:pPr>
        <w:pStyle w:val="NoSpacing"/>
        <w:ind w:left="720"/>
        <w:rPr>
          <w:rFonts w:asciiTheme="minorHAnsi" w:hAnsiTheme="minorHAnsi" w:cstheme="minorHAnsi"/>
          <w:sz w:val="24"/>
          <w:szCs w:val="24"/>
        </w:rPr>
      </w:pPr>
      <w:r w:rsidRPr="00151AB6">
        <w:rPr>
          <w:rFonts w:asciiTheme="minorHAnsi" w:hAnsiTheme="minorHAnsi" w:cstheme="minorHAnsi"/>
          <w:sz w:val="24"/>
          <w:szCs w:val="24"/>
        </w:rPr>
        <w:t xml:space="preserve">c.  </w:t>
      </w:r>
      <w:r w:rsidR="0034339D" w:rsidRPr="00151AB6">
        <w:rPr>
          <w:rFonts w:asciiTheme="minorHAnsi" w:hAnsiTheme="minorHAnsi" w:cstheme="minorHAnsi"/>
          <w:sz w:val="24"/>
          <w:szCs w:val="24"/>
        </w:rPr>
        <w:t xml:space="preserve">The effective date of discharge. </w:t>
      </w:r>
    </w:p>
    <w:p w14:paraId="17533A46" w14:textId="77777777" w:rsidR="009B64E6" w:rsidRPr="00E636A0" w:rsidRDefault="009B64E6" w:rsidP="009B64E6">
      <w:pPr>
        <w:pStyle w:val="NoSpacing"/>
        <w:ind w:left="720"/>
        <w:rPr>
          <w:rFonts w:asciiTheme="minorHAnsi" w:hAnsiTheme="minorHAnsi" w:cstheme="minorHAnsi"/>
        </w:rPr>
      </w:pPr>
    </w:p>
    <w:p w14:paraId="4F39C594" w14:textId="5B7A634F" w:rsidR="00294900" w:rsidRPr="00E636A0" w:rsidRDefault="00160EC0" w:rsidP="10DCEB92">
      <w:pPr>
        <w:spacing w:after="100" w:afterAutospacing="1"/>
        <w:jc w:val="both"/>
        <w:rPr>
          <w:rFonts w:asciiTheme="minorHAnsi" w:hAnsiTheme="minorHAnsi" w:cstheme="minorHAnsi"/>
        </w:rPr>
      </w:pPr>
      <w:r>
        <w:rPr>
          <w:rFonts w:asciiTheme="minorHAnsi" w:hAnsiTheme="minorHAnsi" w:cstheme="minorHAnsi"/>
        </w:rPr>
        <w:lastRenderedPageBreak/>
        <w:t>67.14</w:t>
      </w:r>
      <w:r w:rsidR="009B64E6" w:rsidRPr="00E636A0">
        <w:rPr>
          <w:rFonts w:asciiTheme="minorHAnsi" w:hAnsiTheme="minorHAnsi" w:cstheme="minorHAnsi"/>
        </w:rPr>
        <w:t xml:space="preserve"> </w:t>
      </w:r>
      <w:r w:rsidR="0034339D" w:rsidRPr="00E636A0">
        <w:rPr>
          <w:rFonts w:asciiTheme="minorHAnsi" w:hAnsiTheme="minorHAnsi" w:cstheme="minorHAnsi"/>
        </w:rPr>
        <w:t>The appropriate payroll documents shall be processed in a sufficiently timely manner to ensure that any discharged employee receives all wages due on the next regular pay day.</w:t>
      </w:r>
      <w:r w:rsidR="00203F35" w:rsidRPr="00E636A0">
        <w:rPr>
          <w:rFonts w:asciiTheme="minorHAnsi" w:hAnsiTheme="minorHAnsi" w:cstheme="minorHAnsi"/>
        </w:rPr>
        <w:t xml:space="preserve"> The employee must report in person to the accounting office to sign final exit papers in order to receive the final </w:t>
      </w:r>
      <w:r w:rsidR="00C17A98" w:rsidRPr="00E636A0">
        <w:rPr>
          <w:rFonts w:asciiTheme="minorHAnsi" w:hAnsiTheme="minorHAnsi" w:cstheme="minorHAnsi"/>
        </w:rPr>
        <w:t xml:space="preserve">settlement </w:t>
      </w:r>
      <w:r w:rsidR="00203F35" w:rsidRPr="00E636A0">
        <w:rPr>
          <w:rFonts w:asciiTheme="minorHAnsi" w:hAnsiTheme="minorHAnsi" w:cstheme="minorHAnsi"/>
        </w:rPr>
        <w:t>paycheck.</w:t>
      </w:r>
    </w:p>
    <w:p w14:paraId="17533A48" w14:textId="5338A53E" w:rsidR="00106A6A" w:rsidRPr="00E636A0" w:rsidRDefault="00B100E2" w:rsidP="00674B27">
      <w:pPr>
        <w:pStyle w:val="Heading1"/>
      </w:pPr>
      <w:bookmarkStart w:id="174" w:name="_Toc82414603"/>
      <w:bookmarkStart w:id="175" w:name="_Toc112933269"/>
      <w:r w:rsidRPr="00E636A0">
        <w:t xml:space="preserve">Verbal </w:t>
      </w:r>
      <w:r w:rsidR="00151AB6">
        <w:t>A</w:t>
      </w:r>
      <w:r w:rsidRPr="00E636A0">
        <w:t xml:space="preserve">buse and </w:t>
      </w:r>
      <w:r w:rsidR="00674B27" w:rsidRPr="00674B27">
        <w:t>Aggressive</w:t>
      </w:r>
      <w:r w:rsidRPr="00E636A0">
        <w:t xml:space="preserve"> </w:t>
      </w:r>
      <w:r w:rsidR="00151AB6">
        <w:t>B</w:t>
      </w:r>
      <w:r w:rsidRPr="00E636A0">
        <w:t>ehavior</w:t>
      </w:r>
      <w:bookmarkEnd w:id="174"/>
      <w:bookmarkEnd w:id="175"/>
    </w:p>
    <w:p w14:paraId="17533A49" w14:textId="77777777" w:rsidR="009B64E6" w:rsidRPr="00E636A0" w:rsidRDefault="009B64E6" w:rsidP="009B64E6">
      <w:pPr>
        <w:pStyle w:val="NoSpacing"/>
        <w:rPr>
          <w:rFonts w:asciiTheme="minorHAnsi" w:hAnsiTheme="minorHAnsi" w:cstheme="minorHAnsi"/>
        </w:rPr>
      </w:pPr>
    </w:p>
    <w:p w14:paraId="6B19593A" w14:textId="10051E4F" w:rsidR="00A678F2" w:rsidRPr="004C672C" w:rsidRDefault="00160EC0" w:rsidP="004C672C">
      <w:pPr>
        <w:pStyle w:val="NoSpacing"/>
        <w:rPr>
          <w:rFonts w:asciiTheme="minorHAnsi" w:hAnsiTheme="minorHAnsi" w:cstheme="minorHAnsi"/>
          <w:color w:val="FF0000"/>
        </w:rPr>
      </w:pPr>
      <w:r>
        <w:rPr>
          <w:rFonts w:asciiTheme="minorHAnsi" w:hAnsiTheme="minorHAnsi" w:cstheme="minorHAnsi"/>
        </w:rPr>
        <w:t>68</w:t>
      </w:r>
      <w:r w:rsidR="009B64E6" w:rsidRPr="00E636A0">
        <w:rPr>
          <w:rFonts w:asciiTheme="minorHAnsi" w:hAnsiTheme="minorHAnsi" w:cstheme="minorHAnsi"/>
        </w:rPr>
        <w:t xml:space="preserve">.1 </w:t>
      </w:r>
      <w:r w:rsidR="00B100E2" w:rsidRPr="00E636A0">
        <w:rPr>
          <w:rFonts w:asciiTheme="minorHAnsi" w:hAnsiTheme="minorHAnsi" w:cstheme="minorHAnsi"/>
        </w:rPr>
        <w:t xml:space="preserve">A staff member who verbally abuses or exhibits hostile behavior with a </w:t>
      </w:r>
      <w:proofErr w:type="gramStart"/>
      <w:r w:rsidR="005A5352" w:rsidRPr="00E636A0">
        <w:rPr>
          <w:rFonts w:asciiTheme="minorHAnsi" w:hAnsiTheme="minorHAnsi" w:cstheme="minorHAnsi"/>
        </w:rPr>
        <w:t>Supervisor</w:t>
      </w:r>
      <w:proofErr w:type="gramEnd"/>
      <w:r w:rsidR="00B100E2" w:rsidRPr="00E636A0">
        <w:rPr>
          <w:rFonts w:asciiTheme="minorHAnsi" w:hAnsiTheme="minorHAnsi" w:cstheme="minorHAnsi"/>
        </w:rPr>
        <w:t xml:space="preserve">, </w:t>
      </w:r>
      <w:r w:rsidR="00DF1575" w:rsidRPr="00E636A0">
        <w:rPr>
          <w:rFonts w:asciiTheme="minorHAnsi" w:hAnsiTheme="minorHAnsi" w:cstheme="minorHAnsi"/>
        </w:rPr>
        <w:t>faculty member</w:t>
      </w:r>
      <w:r w:rsidR="00B100E2" w:rsidRPr="00E636A0">
        <w:rPr>
          <w:rFonts w:asciiTheme="minorHAnsi" w:hAnsiTheme="minorHAnsi" w:cstheme="minorHAnsi"/>
        </w:rPr>
        <w:t>, staff member, or student will have their contract immediately terminated in accordance with article 55 of Kuwait labor law.</w:t>
      </w:r>
      <w:r w:rsidR="00F763C9" w:rsidRPr="00E636A0">
        <w:rPr>
          <w:rFonts w:asciiTheme="minorHAnsi" w:hAnsiTheme="minorHAnsi" w:cstheme="minorHAnsi"/>
        </w:rPr>
        <w:t xml:space="preserve">  </w:t>
      </w:r>
      <w:bookmarkStart w:id="176" w:name="_Toc82414604"/>
    </w:p>
    <w:p w14:paraId="17533A4B" w14:textId="0D3503C2" w:rsidR="00BE1F4F" w:rsidRPr="00E636A0" w:rsidRDefault="00BE1F4F" w:rsidP="00674B27">
      <w:pPr>
        <w:pStyle w:val="Heading1"/>
      </w:pPr>
      <w:bookmarkStart w:id="177" w:name="_Toc112933270"/>
      <w:r w:rsidRPr="00E636A0">
        <w:t xml:space="preserve">Contact with </w:t>
      </w:r>
      <w:r w:rsidR="00151AB6">
        <w:t>S</w:t>
      </w:r>
      <w:r w:rsidRPr="00E636A0">
        <w:t>tudents</w:t>
      </w:r>
      <w:bookmarkEnd w:id="176"/>
      <w:bookmarkEnd w:id="177"/>
    </w:p>
    <w:p w14:paraId="17533A4C" w14:textId="77777777" w:rsidR="00BE1F4F" w:rsidRPr="00E636A0" w:rsidRDefault="00BE1F4F" w:rsidP="00BE1F4F">
      <w:pPr>
        <w:rPr>
          <w:rFonts w:asciiTheme="minorHAnsi" w:hAnsiTheme="minorHAnsi" w:cstheme="minorHAnsi"/>
        </w:rPr>
      </w:pPr>
    </w:p>
    <w:p w14:paraId="6AA09C72" w14:textId="0B99D738" w:rsidR="00CD2C48" w:rsidRPr="00E636A0" w:rsidRDefault="58BCFFD5" w:rsidP="00DF1575">
      <w:pPr>
        <w:pStyle w:val="NoSpacing"/>
        <w:rPr>
          <w:rFonts w:asciiTheme="minorHAnsi" w:hAnsiTheme="minorHAnsi" w:cstheme="minorHAnsi"/>
        </w:rPr>
      </w:pPr>
      <w:r w:rsidRPr="00E636A0">
        <w:rPr>
          <w:rFonts w:asciiTheme="minorHAnsi" w:hAnsiTheme="minorHAnsi" w:cstheme="minorHAnsi"/>
        </w:rPr>
        <w:t>6</w:t>
      </w:r>
      <w:r w:rsidR="00160EC0">
        <w:rPr>
          <w:rFonts w:asciiTheme="minorHAnsi" w:hAnsiTheme="minorHAnsi" w:cstheme="minorHAnsi"/>
        </w:rPr>
        <w:t>9</w:t>
      </w:r>
      <w:r w:rsidR="00BE1F4F" w:rsidRPr="00E636A0">
        <w:rPr>
          <w:rFonts w:asciiTheme="minorHAnsi" w:hAnsiTheme="minorHAnsi" w:cstheme="minorHAnsi"/>
        </w:rPr>
        <w:t>.</w:t>
      </w:r>
      <w:r w:rsidR="3268CEE2" w:rsidRPr="00E636A0">
        <w:rPr>
          <w:rFonts w:asciiTheme="minorHAnsi" w:hAnsiTheme="minorHAnsi" w:cstheme="minorHAnsi"/>
        </w:rPr>
        <w:t>1</w:t>
      </w:r>
      <w:r w:rsidR="00BE1F4F" w:rsidRPr="00E636A0">
        <w:rPr>
          <w:rFonts w:asciiTheme="minorHAnsi" w:hAnsiTheme="minorHAnsi" w:cstheme="minorHAnsi"/>
        </w:rPr>
        <w:t xml:space="preserve"> Contact with students, both physical and verbal, can be a very delicate issue.  You must be aware of your cultural surroundings at all times.  Words that may seem appropriate back home may have a whole </w:t>
      </w:r>
      <w:r w:rsidR="5363A6AE" w:rsidRPr="00E636A0">
        <w:rPr>
          <w:rFonts w:asciiTheme="minorHAnsi" w:hAnsiTheme="minorHAnsi" w:cstheme="minorHAnsi"/>
        </w:rPr>
        <w:t>different</w:t>
      </w:r>
      <w:r w:rsidR="00BE1F4F" w:rsidRPr="00E636A0">
        <w:rPr>
          <w:rFonts w:asciiTheme="minorHAnsi" w:hAnsiTheme="minorHAnsi" w:cstheme="minorHAnsi"/>
        </w:rPr>
        <w:t xml:space="preserve"> meaning here in Kuwait.  For </w:t>
      </w:r>
      <w:r w:rsidR="00DA1BA8">
        <w:rPr>
          <w:rFonts w:asciiTheme="minorHAnsi" w:hAnsiTheme="minorHAnsi" w:cstheme="minorHAnsi"/>
        </w:rPr>
        <w:t>example,</w:t>
      </w:r>
      <w:r w:rsidR="00BE1F4F" w:rsidRPr="00E636A0">
        <w:rPr>
          <w:rFonts w:asciiTheme="minorHAnsi" w:hAnsiTheme="minorHAnsi" w:cstheme="minorHAnsi"/>
        </w:rPr>
        <w:t xml:space="preserve"> it is not appropriate to use the phrase “shut </w:t>
      </w:r>
      <w:proofErr w:type="gramStart"/>
      <w:r w:rsidR="00BE1F4F" w:rsidRPr="00E636A0">
        <w:rPr>
          <w:rFonts w:asciiTheme="minorHAnsi" w:hAnsiTheme="minorHAnsi" w:cstheme="minorHAnsi"/>
        </w:rPr>
        <w:t>up”  or</w:t>
      </w:r>
      <w:proofErr w:type="gramEnd"/>
      <w:r w:rsidR="00BE1F4F" w:rsidRPr="00E636A0">
        <w:rPr>
          <w:rFonts w:asciiTheme="minorHAnsi" w:hAnsiTheme="minorHAnsi" w:cstheme="minorHAnsi"/>
        </w:rPr>
        <w:t xml:space="preserve"> the word “butt</w:t>
      </w:r>
      <w:r w:rsidR="00DA1BA8">
        <w:rPr>
          <w:rFonts w:asciiTheme="minorHAnsi" w:hAnsiTheme="minorHAnsi" w:cstheme="minorHAnsi"/>
        </w:rPr>
        <w:t>.</w:t>
      </w:r>
      <w:r w:rsidR="00BE1F4F" w:rsidRPr="00E636A0">
        <w:rPr>
          <w:rFonts w:asciiTheme="minorHAnsi" w:hAnsiTheme="minorHAnsi" w:cstheme="minorHAnsi"/>
        </w:rPr>
        <w:t>”</w:t>
      </w:r>
      <w:r w:rsidR="00DA1BA8">
        <w:rPr>
          <w:rFonts w:asciiTheme="minorHAnsi" w:hAnsiTheme="minorHAnsi" w:cstheme="minorHAnsi"/>
        </w:rPr>
        <w:t xml:space="preserve"> </w:t>
      </w:r>
      <w:r w:rsidR="00BE1F4F" w:rsidRPr="00E636A0">
        <w:rPr>
          <w:rFonts w:asciiTheme="minorHAnsi" w:hAnsiTheme="minorHAnsi" w:cstheme="minorHAnsi"/>
        </w:rPr>
        <w:t xml:space="preserve"> All staff are to take extreme caution with regards to the appropriate language used when addressing students</w:t>
      </w:r>
      <w:r w:rsidR="00DE066F">
        <w:rPr>
          <w:rFonts w:asciiTheme="minorHAnsi" w:hAnsiTheme="minorHAnsi" w:cstheme="minorHAnsi"/>
        </w:rPr>
        <w:t xml:space="preserve"> and speak respectfully even when reprimanding students. </w:t>
      </w:r>
      <w:r w:rsidR="00BE1F4F" w:rsidRPr="00E636A0">
        <w:rPr>
          <w:rFonts w:asciiTheme="minorHAnsi" w:hAnsiTheme="minorHAnsi" w:cstheme="minorHAnsi"/>
        </w:rPr>
        <w:t xml:space="preserve">Physical contact is not to be used to restrain a student unless </w:t>
      </w:r>
      <w:r w:rsidR="00DF1575" w:rsidRPr="00E636A0">
        <w:rPr>
          <w:rFonts w:asciiTheme="minorHAnsi" w:hAnsiTheme="minorHAnsi" w:cstheme="minorHAnsi"/>
        </w:rPr>
        <w:t>abs</w:t>
      </w:r>
      <w:r w:rsidR="00BE1F4F" w:rsidRPr="00E636A0">
        <w:rPr>
          <w:rFonts w:asciiTheme="minorHAnsi" w:hAnsiTheme="minorHAnsi" w:cstheme="minorHAnsi"/>
        </w:rPr>
        <w:t>olutely necessary, and whereby not doing so may cause harm to another staff member or student.</w:t>
      </w:r>
    </w:p>
    <w:p w14:paraId="17533A4E" w14:textId="208DC575" w:rsidR="009C7DD4" w:rsidRPr="00E636A0" w:rsidRDefault="00294900" w:rsidP="004A4EB6">
      <w:pPr>
        <w:pStyle w:val="Heading1"/>
        <w:rPr>
          <w:color w:val="auto"/>
        </w:rPr>
      </w:pPr>
      <w:bookmarkStart w:id="178" w:name="_Toc82414605"/>
      <w:bookmarkStart w:id="179" w:name="_Toc112933271"/>
      <w:r w:rsidRPr="00E636A0">
        <w:t>Employment Contract Renewal</w:t>
      </w:r>
      <w:bookmarkEnd w:id="178"/>
      <w:bookmarkEnd w:id="179"/>
    </w:p>
    <w:p w14:paraId="17533A4F" w14:textId="77777777" w:rsidR="009C7DD4" w:rsidRPr="00E636A0" w:rsidRDefault="009C7DD4" w:rsidP="004A4EB6">
      <w:pPr>
        <w:jc w:val="both"/>
        <w:rPr>
          <w:rFonts w:asciiTheme="minorHAnsi" w:hAnsiTheme="minorHAnsi" w:cstheme="minorHAnsi"/>
        </w:rPr>
      </w:pPr>
    </w:p>
    <w:p w14:paraId="17533A50" w14:textId="29CD6A98" w:rsidR="009C7DD4" w:rsidRPr="00E636A0" w:rsidRDefault="00160EC0" w:rsidP="004A4EB6">
      <w:pPr>
        <w:tabs>
          <w:tab w:val="left" w:pos="690"/>
          <w:tab w:val="left" w:pos="1410"/>
          <w:tab w:val="left" w:pos="2130"/>
          <w:tab w:val="left" w:pos="2850"/>
          <w:tab w:val="left" w:pos="3570"/>
          <w:tab w:val="left" w:pos="4290"/>
          <w:tab w:val="left" w:pos="5010"/>
          <w:tab w:val="left" w:pos="5730"/>
          <w:tab w:val="left" w:pos="6450"/>
          <w:tab w:val="left" w:pos="7170"/>
          <w:tab w:val="left" w:pos="7890"/>
        </w:tabs>
        <w:jc w:val="both"/>
        <w:rPr>
          <w:rFonts w:asciiTheme="minorHAnsi" w:hAnsiTheme="minorHAnsi" w:cstheme="minorHAnsi"/>
        </w:rPr>
      </w:pPr>
      <w:proofErr w:type="gramStart"/>
      <w:r>
        <w:rPr>
          <w:rFonts w:asciiTheme="minorHAnsi" w:hAnsiTheme="minorHAnsi" w:cstheme="minorHAnsi"/>
        </w:rPr>
        <w:t>70</w:t>
      </w:r>
      <w:r w:rsidR="009B64E6" w:rsidRPr="00E636A0">
        <w:rPr>
          <w:rFonts w:asciiTheme="minorHAnsi" w:hAnsiTheme="minorHAnsi" w:cstheme="minorHAnsi"/>
        </w:rPr>
        <w:t>.1</w:t>
      </w:r>
      <w:r w:rsidR="009B64E6" w:rsidRPr="00E636A0">
        <w:rPr>
          <w:rFonts w:asciiTheme="minorHAnsi" w:hAnsiTheme="minorHAnsi" w:cstheme="minorHAnsi"/>
          <w:b/>
          <w:bCs/>
        </w:rPr>
        <w:t xml:space="preserve">  </w:t>
      </w:r>
      <w:r w:rsidR="009C7DD4" w:rsidRPr="00E636A0">
        <w:rPr>
          <w:rFonts w:asciiTheme="minorHAnsi" w:hAnsiTheme="minorHAnsi" w:cstheme="minorHAnsi"/>
          <w:b/>
          <w:bCs/>
        </w:rPr>
        <w:t>Non</w:t>
      </w:r>
      <w:proofErr w:type="gramEnd"/>
      <w:r w:rsidR="009C7DD4" w:rsidRPr="00E636A0">
        <w:rPr>
          <w:rFonts w:asciiTheme="minorHAnsi" w:hAnsiTheme="minorHAnsi" w:cstheme="minorHAnsi"/>
          <w:b/>
          <w:bCs/>
        </w:rPr>
        <w:t xml:space="preserve">-Renewal of </w:t>
      </w:r>
      <w:r w:rsidR="00F739E1" w:rsidRPr="00E636A0">
        <w:rPr>
          <w:rFonts w:asciiTheme="minorHAnsi" w:hAnsiTheme="minorHAnsi" w:cstheme="minorHAnsi"/>
          <w:b/>
          <w:bCs/>
        </w:rPr>
        <w:t>Faculty</w:t>
      </w:r>
      <w:r w:rsidR="009C7DD4" w:rsidRPr="00E636A0">
        <w:rPr>
          <w:rFonts w:asciiTheme="minorHAnsi" w:hAnsiTheme="minorHAnsi" w:cstheme="minorHAnsi"/>
          <w:b/>
          <w:bCs/>
        </w:rPr>
        <w:t xml:space="preserve"> Contract</w:t>
      </w:r>
      <w:r w:rsidR="00754939">
        <w:rPr>
          <w:rFonts w:asciiTheme="minorHAnsi" w:hAnsiTheme="minorHAnsi" w:cstheme="minorHAnsi"/>
          <w:b/>
          <w:bCs/>
        </w:rPr>
        <w:t>:</w:t>
      </w:r>
      <w:r w:rsidR="009B64E6" w:rsidRPr="00E636A0">
        <w:rPr>
          <w:rFonts w:asciiTheme="minorHAnsi" w:hAnsiTheme="minorHAnsi" w:cstheme="minorHAnsi"/>
          <w:b/>
          <w:bCs/>
        </w:rPr>
        <w:t xml:space="preserve">  </w:t>
      </w:r>
      <w:r w:rsidR="009C7DD4" w:rsidRPr="00E636A0">
        <w:rPr>
          <w:rFonts w:asciiTheme="minorHAnsi" w:hAnsiTheme="minorHAnsi" w:cstheme="minorHAnsi"/>
        </w:rPr>
        <w:t xml:space="preserve">Through the evaluative procedure, certain defects may be shown to exist in a </w:t>
      </w:r>
      <w:r w:rsidR="00F739E1" w:rsidRPr="00E636A0">
        <w:rPr>
          <w:rFonts w:asciiTheme="minorHAnsi" w:hAnsiTheme="minorHAnsi" w:cstheme="minorHAnsi"/>
        </w:rPr>
        <w:t>faculty members’</w:t>
      </w:r>
      <w:r w:rsidR="009C7DD4" w:rsidRPr="00E636A0">
        <w:rPr>
          <w:rFonts w:asciiTheme="minorHAnsi" w:hAnsiTheme="minorHAnsi" w:cstheme="minorHAnsi"/>
        </w:rPr>
        <w:t xml:space="preserve"> performance.  The </w:t>
      </w:r>
      <w:r w:rsidR="00F739E1" w:rsidRPr="00E636A0">
        <w:rPr>
          <w:rFonts w:asciiTheme="minorHAnsi" w:hAnsiTheme="minorHAnsi" w:cstheme="minorHAnsi"/>
        </w:rPr>
        <w:t>faculty member</w:t>
      </w:r>
      <w:r w:rsidR="009C7DD4" w:rsidRPr="00E636A0">
        <w:rPr>
          <w:rFonts w:asciiTheme="minorHAnsi" w:hAnsiTheme="minorHAnsi" w:cstheme="minorHAnsi"/>
        </w:rPr>
        <w:t xml:space="preserve"> is expected to take corrective action and the administrator will make frequent observation to ensure that such effort is being made.  If after these observations the situation remains unresolved, the administrator will inform the </w:t>
      </w:r>
      <w:r w:rsidR="00F739E1" w:rsidRPr="00E636A0">
        <w:rPr>
          <w:rFonts w:asciiTheme="minorHAnsi" w:hAnsiTheme="minorHAnsi" w:cstheme="minorHAnsi"/>
        </w:rPr>
        <w:t>faculty member</w:t>
      </w:r>
      <w:r w:rsidR="009C7DD4" w:rsidRPr="00E636A0">
        <w:rPr>
          <w:rFonts w:asciiTheme="minorHAnsi" w:hAnsiTheme="minorHAnsi" w:cstheme="minorHAnsi"/>
        </w:rPr>
        <w:t xml:space="preserve"> in writing that non-renewal of contract is imminent.  </w:t>
      </w:r>
    </w:p>
    <w:p w14:paraId="17533A51" w14:textId="77777777" w:rsidR="009C7DD4" w:rsidRPr="00E636A0" w:rsidRDefault="009C7DD4" w:rsidP="004A4EB6">
      <w:pPr>
        <w:tabs>
          <w:tab w:val="left" w:pos="690"/>
          <w:tab w:val="left" w:pos="1410"/>
          <w:tab w:val="left" w:pos="2130"/>
          <w:tab w:val="left" w:pos="2850"/>
          <w:tab w:val="left" w:pos="3570"/>
          <w:tab w:val="left" w:pos="4290"/>
          <w:tab w:val="left" w:pos="5010"/>
          <w:tab w:val="left" w:pos="5730"/>
          <w:tab w:val="left" w:pos="6450"/>
          <w:tab w:val="left" w:pos="7170"/>
          <w:tab w:val="left" w:pos="7890"/>
        </w:tabs>
        <w:jc w:val="both"/>
        <w:rPr>
          <w:rFonts w:asciiTheme="minorHAnsi" w:hAnsiTheme="minorHAnsi" w:cstheme="minorHAnsi"/>
          <w:b/>
          <w:color w:val="000000"/>
        </w:rPr>
      </w:pPr>
    </w:p>
    <w:p w14:paraId="17533A52" w14:textId="0C7884E7" w:rsidR="009C7DD4" w:rsidRPr="00E636A0" w:rsidRDefault="00160EC0" w:rsidP="10DCEB92">
      <w:pPr>
        <w:tabs>
          <w:tab w:val="left" w:pos="690"/>
          <w:tab w:val="left" w:pos="1410"/>
          <w:tab w:val="left" w:pos="2130"/>
          <w:tab w:val="left" w:pos="2850"/>
          <w:tab w:val="left" w:pos="3570"/>
          <w:tab w:val="left" w:pos="4290"/>
          <w:tab w:val="left" w:pos="5010"/>
          <w:tab w:val="left" w:pos="5730"/>
          <w:tab w:val="left" w:pos="6450"/>
          <w:tab w:val="left" w:pos="7170"/>
          <w:tab w:val="left" w:pos="7890"/>
        </w:tabs>
        <w:jc w:val="both"/>
        <w:rPr>
          <w:rFonts w:asciiTheme="minorHAnsi" w:hAnsiTheme="minorHAnsi" w:cstheme="minorHAnsi"/>
          <w:color w:val="000000"/>
        </w:rPr>
      </w:pPr>
      <w:r>
        <w:rPr>
          <w:rFonts w:asciiTheme="minorHAnsi" w:hAnsiTheme="minorHAnsi" w:cstheme="minorHAnsi"/>
        </w:rPr>
        <w:t>70</w:t>
      </w:r>
      <w:r w:rsidR="009B64E6" w:rsidRPr="00E636A0">
        <w:rPr>
          <w:rFonts w:asciiTheme="minorHAnsi" w:hAnsiTheme="minorHAnsi" w:cstheme="minorHAnsi"/>
          <w:color w:val="000000" w:themeColor="text1"/>
        </w:rPr>
        <w:t>.2</w:t>
      </w:r>
      <w:r w:rsidR="009B64E6" w:rsidRPr="00E636A0">
        <w:rPr>
          <w:rFonts w:asciiTheme="minorHAnsi" w:hAnsiTheme="minorHAnsi" w:cstheme="minorHAnsi"/>
          <w:b/>
          <w:bCs/>
          <w:color w:val="000000" w:themeColor="text1"/>
        </w:rPr>
        <w:t xml:space="preserve"> </w:t>
      </w:r>
      <w:r w:rsidR="009C7DD4" w:rsidRPr="00E636A0">
        <w:rPr>
          <w:rFonts w:asciiTheme="minorHAnsi" w:hAnsiTheme="minorHAnsi" w:cstheme="minorHAnsi"/>
          <w:b/>
          <w:bCs/>
          <w:color w:val="000000" w:themeColor="text1"/>
        </w:rPr>
        <w:t xml:space="preserve">Premature Termination of </w:t>
      </w:r>
      <w:r w:rsidR="00F739E1" w:rsidRPr="00E636A0">
        <w:rPr>
          <w:rFonts w:asciiTheme="minorHAnsi" w:hAnsiTheme="minorHAnsi" w:cstheme="minorHAnsi"/>
          <w:b/>
          <w:bCs/>
          <w:color w:val="000000" w:themeColor="text1"/>
        </w:rPr>
        <w:t>Faculty</w:t>
      </w:r>
      <w:r w:rsidR="009C7DD4" w:rsidRPr="00E636A0">
        <w:rPr>
          <w:rFonts w:asciiTheme="minorHAnsi" w:hAnsiTheme="minorHAnsi" w:cstheme="minorHAnsi"/>
          <w:b/>
          <w:bCs/>
          <w:color w:val="000000" w:themeColor="text1"/>
        </w:rPr>
        <w:t xml:space="preserve"> Contracts and Administrative Contracts</w:t>
      </w:r>
      <w:r w:rsidR="00253C6A">
        <w:rPr>
          <w:rFonts w:asciiTheme="minorHAnsi" w:hAnsiTheme="minorHAnsi" w:cstheme="minorHAnsi"/>
          <w:b/>
          <w:bCs/>
          <w:color w:val="000000" w:themeColor="text1"/>
        </w:rPr>
        <w:t>:</w:t>
      </w:r>
      <w:r w:rsidR="009B64E6" w:rsidRPr="00E636A0">
        <w:rPr>
          <w:rFonts w:asciiTheme="minorHAnsi" w:hAnsiTheme="minorHAnsi" w:cstheme="minorHAnsi"/>
          <w:b/>
          <w:bCs/>
          <w:color w:val="000000" w:themeColor="text1"/>
        </w:rPr>
        <w:t xml:space="preserve">  </w:t>
      </w:r>
      <w:r w:rsidR="009C7DD4" w:rsidRPr="00E636A0">
        <w:rPr>
          <w:rFonts w:asciiTheme="minorHAnsi" w:hAnsiTheme="minorHAnsi" w:cstheme="minorHAnsi"/>
          <w:color w:val="000000" w:themeColor="text1"/>
        </w:rPr>
        <w:t xml:space="preserve">A </w:t>
      </w:r>
      <w:r w:rsidR="00F739E1" w:rsidRPr="00E636A0">
        <w:rPr>
          <w:rFonts w:asciiTheme="minorHAnsi" w:hAnsiTheme="minorHAnsi" w:cstheme="minorHAnsi"/>
          <w:color w:val="000000" w:themeColor="text1"/>
        </w:rPr>
        <w:t>faculty members’</w:t>
      </w:r>
      <w:r w:rsidR="009C7DD4" w:rsidRPr="00E636A0">
        <w:rPr>
          <w:rFonts w:asciiTheme="minorHAnsi" w:hAnsiTheme="minorHAnsi" w:cstheme="minorHAnsi"/>
          <w:color w:val="000000" w:themeColor="text1"/>
        </w:rPr>
        <w:t xml:space="preserve"> contract may also be terminated for specific written reasons; such as </w:t>
      </w:r>
      <w:r w:rsidR="002E1A64" w:rsidRPr="00E636A0">
        <w:rPr>
          <w:rFonts w:asciiTheme="minorHAnsi" w:hAnsiTheme="minorHAnsi" w:cstheme="minorHAnsi"/>
          <w:color w:val="000000" w:themeColor="text1"/>
        </w:rPr>
        <w:t xml:space="preserve">inappropriate/ </w:t>
      </w:r>
      <w:r w:rsidR="009C7DD4" w:rsidRPr="00E636A0">
        <w:rPr>
          <w:rFonts w:asciiTheme="minorHAnsi" w:hAnsiTheme="minorHAnsi" w:cstheme="minorHAnsi"/>
          <w:color w:val="000000" w:themeColor="text1"/>
        </w:rPr>
        <w:t xml:space="preserve">professional misconduct, </w:t>
      </w:r>
      <w:r w:rsidR="002E1A64" w:rsidRPr="00E636A0">
        <w:rPr>
          <w:rFonts w:asciiTheme="minorHAnsi" w:hAnsiTheme="minorHAnsi" w:cstheme="minorHAnsi"/>
          <w:color w:val="000000" w:themeColor="text1"/>
        </w:rPr>
        <w:t xml:space="preserve">poor performance, </w:t>
      </w:r>
      <w:r w:rsidR="009C7DD4" w:rsidRPr="00E636A0">
        <w:rPr>
          <w:rFonts w:asciiTheme="minorHAnsi" w:hAnsiTheme="minorHAnsi" w:cstheme="minorHAnsi"/>
          <w:color w:val="000000" w:themeColor="text1"/>
        </w:rPr>
        <w:t xml:space="preserve">consecutive unacceptable evaluations, drop in enrollment, or other uncontrollable causes. </w:t>
      </w:r>
    </w:p>
    <w:p w14:paraId="17533A53" w14:textId="77777777" w:rsidR="009C7DD4" w:rsidRPr="00E636A0" w:rsidRDefault="009C7DD4" w:rsidP="004A4EB6">
      <w:pPr>
        <w:tabs>
          <w:tab w:val="left" w:pos="690"/>
          <w:tab w:val="left" w:pos="1410"/>
          <w:tab w:val="left" w:pos="2130"/>
          <w:tab w:val="left" w:pos="2850"/>
          <w:tab w:val="left" w:pos="3570"/>
          <w:tab w:val="left" w:pos="4290"/>
          <w:tab w:val="left" w:pos="5010"/>
          <w:tab w:val="left" w:pos="5730"/>
          <w:tab w:val="left" w:pos="6450"/>
          <w:tab w:val="left" w:pos="7170"/>
          <w:tab w:val="left" w:pos="7890"/>
        </w:tabs>
        <w:jc w:val="both"/>
        <w:rPr>
          <w:rFonts w:asciiTheme="minorHAnsi" w:hAnsiTheme="minorHAnsi" w:cstheme="minorHAnsi"/>
          <w:color w:val="000000"/>
        </w:rPr>
      </w:pPr>
    </w:p>
    <w:p w14:paraId="17533A54" w14:textId="6A4D7FA7" w:rsidR="009C7DD4" w:rsidRPr="00E636A0" w:rsidRDefault="00160EC0" w:rsidP="10DCEB92">
      <w:pPr>
        <w:tabs>
          <w:tab w:val="left" w:pos="690"/>
          <w:tab w:val="left" w:pos="1410"/>
          <w:tab w:val="left" w:pos="2130"/>
          <w:tab w:val="left" w:pos="2850"/>
          <w:tab w:val="left" w:pos="3570"/>
          <w:tab w:val="left" w:pos="4290"/>
          <w:tab w:val="left" w:pos="5010"/>
          <w:tab w:val="left" w:pos="5730"/>
          <w:tab w:val="left" w:pos="6450"/>
          <w:tab w:val="left" w:pos="7170"/>
          <w:tab w:val="left" w:pos="7890"/>
        </w:tabs>
        <w:jc w:val="both"/>
        <w:rPr>
          <w:rFonts w:asciiTheme="minorHAnsi" w:hAnsiTheme="minorHAnsi" w:cstheme="minorHAnsi"/>
          <w:color w:val="000000"/>
        </w:rPr>
      </w:pPr>
      <w:r>
        <w:rPr>
          <w:rFonts w:asciiTheme="minorHAnsi" w:hAnsiTheme="minorHAnsi" w:cstheme="minorHAnsi"/>
        </w:rPr>
        <w:t>70</w:t>
      </w:r>
      <w:r w:rsidR="009B64E6" w:rsidRPr="00E636A0">
        <w:rPr>
          <w:rFonts w:asciiTheme="minorHAnsi" w:hAnsiTheme="minorHAnsi" w:cstheme="minorHAnsi"/>
          <w:color w:val="000000" w:themeColor="text1"/>
        </w:rPr>
        <w:t>.3</w:t>
      </w:r>
      <w:r w:rsidR="009B64E6" w:rsidRPr="00E636A0">
        <w:rPr>
          <w:rFonts w:asciiTheme="minorHAnsi" w:hAnsiTheme="minorHAnsi" w:cstheme="minorHAnsi"/>
          <w:b/>
          <w:bCs/>
          <w:color w:val="000000" w:themeColor="text1"/>
        </w:rPr>
        <w:t xml:space="preserve"> </w:t>
      </w:r>
      <w:r w:rsidR="009C7DD4" w:rsidRPr="00E636A0">
        <w:rPr>
          <w:rFonts w:asciiTheme="minorHAnsi" w:hAnsiTheme="minorHAnsi" w:cstheme="minorHAnsi"/>
          <w:b/>
          <w:bCs/>
          <w:color w:val="000000" w:themeColor="text1"/>
        </w:rPr>
        <w:t>Renewal of Contract</w:t>
      </w:r>
      <w:r w:rsidR="00C55706">
        <w:rPr>
          <w:rFonts w:asciiTheme="minorHAnsi" w:hAnsiTheme="minorHAnsi" w:cstheme="minorHAnsi"/>
          <w:b/>
          <w:bCs/>
          <w:color w:val="000000" w:themeColor="text1"/>
        </w:rPr>
        <w:t>:</w:t>
      </w:r>
      <w:r w:rsidR="009B64E6" w:rsidRPr="00E636A0">
        <w:rPr>
          <w:rFonts w:asciiTheme="minorHAnsi" w:hAnsiTheme="minorHAnsi" w:cstheme="minorHAnsi"/>
          <w:b/>
          <w:bCs/>
          <w:color w:val="000000" w:themeColor="text1"/>
        </w:rPr>
        <w:t xml:space="preserve">  </w:t>
      </w:r>
      <w:r w:rsidR="009C7DD4" w:rsidRPr="00E636A0">
        <w:rPr>
          <w:rFonts w:asciiTheme="minorHAnsi" w:hAnsiTheme="minorHAnsi" w:cstheme="minorHAnsi"/>
          <w:color w:val="000000" w:themeColor="text1"/>
        </w:rPr>
        <w:t xml:space="preserve">All </w:t>
      </w:r>
      <w:r w:rsidR="002E345F" w:rsidRPr="00E636A0">
        <w:rPr>
          <w:rFonts w:asciiTheme="minorHAnsi" w:hAnsiTheme="minorHAnsi" w:cstheme="minorHAnsi"/>
          <w:color w:val="000000" w:themeColor="text1"/>
        </w:rPr>
        <w:t>faculty</w:t>
      </w:r>
      <w:r w:rsidR="009C7DD4" w:rsidRPr="00E636A0">
        <w:rPr>
          <w:rFonts w:asciiTheme="minorHAnsi" w:hAnsiTheme="minorHAnsi" w:cstheme="minorHAnsi"/>
          <w:color w:val="000000" w:themeColor="text1"/>
        </w:rPr>
        <w:t xml:space="preserve"> renewals shall be in accordance with the </w:t>
      </w:r>
      <w:r w:rsidR="00D21BCC" w:rsidRPr="00E636A0">
        <w:rPr>
          <w:rFonts w:asciiTheme="minorHAnsi" w:hAnsiTheme="minorHAnsi" w:cstheme="minorHAnsi"/>
          <w:color w:val="000000" w:themeColor="text1"/>
        </w:rPr>
        <w:t>faculty</w:t>
      </w:r>
      <w:r w:rsidR="009C7DD4" w:rsidRPr="00E636A0">
        <w:rPr>
          <w:rFonts w:asciiTheme="minorHAnsi" w:hAnsiTheme="minorHAnsi" w:cstheme="minorHAnsi"/>
          <w:color w:val="000000" w:themeColor="text1"/>
        </w:rPr>
        <w:t xml:space="preserve"> contract.</w:t>
      </w:r>
      <w:r w:rsidR="00F739E1" w:rsidRPr="00E636A0">
        <w:rPr>
          <w:rFonts w:asciiTheme="minorHAnsi" w:hAnsiTheme="minorHAnsi" w:cstheme="minorHAnsi"/>
          <w:color w:val="000000" w:themeColor="text1"/>
        </w:rPr>
        <w:t xml:space="preserve"> </w:t>
      </w:r>
      <w:r w:rsidR="002E345F" w:rsidRPr="00E636A0">
        <w:rPr>
          <w:rFonts w:asciiTheme="minorHAnsi" w:hAnsiTheme="minorHAnsi" w:cstheme="minorHAnsi"/>
          <w:color w:val="000000" w:themeColor="text1"/>
        </w:rPr>
        <w:t>Faculty members</w:t>
      </w:r>
      <w:r w:rsidR="00700827" w:rsidRPr="00E636A0">
        <w:rPr>
          <w:rFonts w:asciiTheme="minorHAnsi" w:hAnsiTheme="minorHAnsi" w:cstheme="minorHAnsi"/>
          <w:color w:val="000000" w:themeColor="text1"/>
        </w:rPr>
        <w:t xml:space="preserve"> wishing to renew their contract with </w:t>
      </w:r>
      <w:r w:rsidR="00227CC6" w:rsidRPr="00E636A0">
        <w:rPr>
          <w:rFonts w:asciiTheme="minorHAnsi" w:hAnsiTheme="minorHAnsi" w:cstheme="minorHAnsi"/>
          <w:color w:val="000000" w:themeColor="text1"/>
        </w:rPr>
        <w:t>AIU</w:t>
      </w:r>
      <w:r w:rsidR="00700827" w:rsidRPr="00E636A0">
        <w:rPr>
          <w:rFonts w:asciiTheme="minorHAnsi" w:hAnsiTheme="minorHAnsi" w:cstheme="minorHAnsi"/>
          <w:color w:val="000000" w:themeColor="text1"/>
        </w:rPr>
        <w:t xml:space="preserve"> must do so between December 15 and </w:t>
      </w:r>
      <w:r w:rsidR="00E83516">
        <w:rPr>
          <w:rFonts w:asciiTheme="minorHAnsi" w:hAnsiTheme="minorHAnsi" w:cstheme="minorHAnsi"/>
          <w:color w:val="000000" w:themeColor="text1"/>
        </w:rPr>
        <w:t>March 1</w:t>
      </w:r>
      <w:r w:rsidR="00700827" w:rsidRPr="00E636A0">
        <w:rPr>
          <w:rFonts w:asciiTheme="minorHAnsi" w:hAnsiTheme="minorHAnsi" w:cstheme="minorHAnsi"/>
          <w:color w:val="000000" w:themeColor="text1"/>
        </w:rPr>
        <w:t>. After this time, all remaining positions will be released for open recruitment.</w:t>
      </w:r>
    </w:p>
    <w:p w14:paraId="17533A55" w14:textId="77777777" w:rsidR="002E345F" w:rsidRPr="00E636A0" w:rsidRDefault="002E345F" w:rsidP="009B64E6">
      <w:pPr>
        <w:pStyle w:val="NoSpacing"/>
        <w:rPr>
          <w:rFonts w:asciiTheme="minorHAnsi" w:hAnsiTheme="minorHAnsi" w:cstheme="minorHAnsi"/>
        </w:rPr>
      </w:pPr>
    </w:p>
    <w:p w14:paraId="17533A56" w14:textId="46A1E874" w:rsidR="002E1A64" w:rsidRPr="00674B27" w:rsidRDefault="00160EC0" w:rsidP="009B64E6">
      <w:pPr>
        <w:pStyle w:val="NoSpacing"/>
        <w:rPr>
          <w:rFonts w:asciiTheme="minorHAnsi" w:hAnsiTheme="minorHAnsi" w:cstheme="minorHAnsi"/>
          <w:color w:val="000000"/>
          <w:sz w:val="24"/>
          <w:szCs w:val="24"/>
        </w:rPr>
      </w:pPr>
      <w:r w:rsidRPr="00674B27">
        <w:rPr>
          <w:rFonts w:asciiTheme="minorHAnsi" w:hAnsiTheme="minorHAnsi" w:cstheme="minorHAnsi"/>
          <w:sz w:val="24"/>
          <w:szCs w:val="24"/>
        </w:rPr>
        <w:t>70</w:t>
      </w:r>
      <w:r w:rsidR="009B64E6" w:rsidRPr="00674B27">
        <w:rPr>
          <w:rFonts w:asciiTheme="minorHAnsi" w:hAnsiTheme="minorHAnsi" w:cstheme="minorHAnsi"/>
          <w:sz w:val="24"/>
          <w:szCs w:val="24"/>
        </w:rPr>
        <w:t xml:space="preserve">.4 </w:t>
      </w:r>
      <w:r w:rsidR="0042513F" w:rsidRPr="00674B27">
        <w:rPr>
          <w:rFonts w:asciiTheme="minorHAnsi" w:hAnsiTheme="minorHAnsi" w:cstheme="minorHAnsi"/>
          <w:b/>
          <w:bCs/>
          <w:sz w:val="24"/>
          <w:szCs w:val="24"/>
        </w:rPr>
        <w:t>Termination of Administrative Contracts</w:t>
      </w:r>
      <w:r w:rsidR="00C55706" w:rsidRPr="00674B27">
        <w:rPr>
          <w:rFonts w:asciiTheme="minorHAnsi" w:hAnsiTheme="minorHAnsi" w:cstheme="minorHAnsi"/>
          <w:sz w:val="24"/>
          <w:szCs w:val="24"/>
        </w:rPr>
        <w:t>:</w:t>
      </w:r>
      <w:r w:rsidR="009B64E6" w:rsidRPr="00674B27">
        <w:rPr>
          <w:rFonts w:asciiTheme="minorHAnsi" w:hAnsiTheme="minorHAnsi" w:cstheme="minorHAnsi"/>
          <w:sz w:val="24"/>
          <w:szCs w:val="24"/>
        </w:rPr>
        <w:t xml:space="preserve">  </w:t>
      </w:r>
      <w:r w:rsidR="002E1A64" w:rsidRPr="00674B27">
        <w:rPr>
          <w:rFonts w:asciiTheme="minorHAnsi" w:hAnsiTheme="minorHAnsi" w:cstheme="minorHAnsi"/>
          <w:color w:val="000000" w:themeColor="text1"/>
          <w:sz w:val="24"/>
          <w:szCs w:val="24"/>
        </w:rPr>
        <w:t xml:space="preserve">An administrative contract may also be terminated for specific written reasons; such as professional misconduct, poor performance, consecutive unacceptable evaluations, etc. </w:t>
      </w:r>
    </w:p>
    <w:p w14:paraId="17533A57" w14:textId="77777777" w:rsidR="009B64E6" w:rsidRPr="00674B27" w:rsidRDefault="009B64E6" w:rsidP="009B64E6">
      <w:pPr>
        <w:pStyle w:val="NoSpacing"/>
        <w:rPr>
          <w:rFonts w:asciiTheme="minorHAnsi" w:hAnsiTheme="minorHAnsi" w:cstheme="minorHAnsi"/>
          <w:color w:val="000000"/>
          <w:sz w:val="24"/>
          <w:szCs w:val="24"/>
        </w:rPr>
      </w:pPr>
    </w:p>
    <w:p w14:paraId="17533A58" w14:textId="12D580F5" w:rsidR="009C7DD4" w:rsidRPr="00674B27" w:rsidRDefault="00160EC0" w:rsidP="009B64E6">
      <w:pPr>
        <w:pStyle w:val="NoSpacing"/>
        <w:rPr>
          <w:rFonts w:asciiTheme="minorHAnsi" w:hAnsiTheme="minorHAnsi" w:cstheme="minorHAnsi"/>
          <w:sz w:val="24"/>
          <w:szCs w:val="24"/>
        </w:rPr>
      </w:pPr>
      <w:r w:rsidRPr="00674B27">
        <w:rPr>
          <w:rFonts w:asciiTheme="minorHAnsi" w:hAnsiTheme="minorHAnsi" w:cstheme="minorHAnsi"/>
          <w:sz w:val="24"/>
          <w:szCs w:val="24"/>
        </w:rPr>
        <w:t>70</w:t>
      </w:r>
      <w:r w:rsidR="009B64E6" w:rsidRPr="00674B27">
        <w:rPr>
          <w:rFonts w:asciiTheme="minorHAnsi" w:hAnsiTheme="minorHAnsi" w:cstheme="minorHAnsi"/>
          <w:sz w:val="24"/>
          <w:szCs w:val="24"/>
        </w:rPr>
        <w:t xml:space="preserve">.5 </w:t>
      </w:r>
      <w:r w:rsidR="0042513F" w:rsidRPr="00674B27">
        <w:rPr>
          <w:rFonts w:asciiTheme="minorHAnsi" w:hAnsiTheme="minorHAnsi" w:cstheme="minorHAnsi"/>
          <w:sz w:val="24"/>
          <w:szCs w:val="24"/>
        </w:rPr>
        <w:t xml:space="preserve">Administrative contracts require </w:t>
      </w:r>
      <w:r w:rsidR="002E1A64" w:rsidRPr="00674B27">
        <w:rPr>
          <w:rFonts w:asciiTheme="minorHAnsi" w:hAnsiTheme="minorHAnsi" w:cstheme="minorHAnsi"/>
          <w:sz w:val="24"/>
          <w:szCs w:val="24"/>
        </w:rPr>
        <w:t xml:space="preserve">a minimum of </w:t>
      </w:r>
      <w:r w:rsidR="00F739E1" w:rsidRPr="00674B27">
        <w:rPr>
          <w:rFonts w:asciiTheme="minorHAnsi" w:hAnsiTheme="minorHAnsi" w:cstheme="minorHAnsi"/>
          <w:sz w:val="24"/>
          <w:szCs w:val="24"/>
        </w:rPr>
        <w:t>45</w:t>
      </w:r>
      <w:r w:rsidR="0042513F" w:rsidRPr="00674B27">
        <w:rPr>
          <w:rFonts w:asciiTheme="minorHAnsi" w:hAnsiTheme="minorHAnsi" w:cstheme="minorHAnsi"/>
          <w:sz w:val="24"/>
          <w:szCs w:val="24"/>
        </w:rPr>
        <w:t xml:space="preserve"> day</w:t>
      </w:r>
      <w:r w:rsidR="002E1A64" w:rsidRPr="00674B27">
        <w:rPr>
          <w:rFonts w:asciiTheme="minorHAnsi" w:hAnsiTheme="minorHAnsi" w:cstheme="minorHAnsi"/>
          <w:sz w:val="24"/>
          <w:szCs w:val="24"/>
        </w:rPr>
        <w:t xml:space="preserve">s </w:t>
      </w:r>
      <w:r w:rsidR="0042513F" w:rsidRPr="00674B27">
        <w:rPr>
          <w:rFonts w:asciiTheme="minorHAnsi" w:hAnsiTheme="minorHAnsi" w:cstheme="minorHAnsi"/>
          <w:sz w:val="24"/>
          <w:szCs w:val="24"/>
        </w:rPr>
        <w:t xml:space="preserve">written notification of termination/resignation. Managerial positions require a </w:t>
      </w:r>
      <w:r w:rsidR="00F739E1" w:rsidRPr="00674B27">
        <w:rPr>
          <w:rFonts w:asciiTheme="minorHAnsi" w:hAnsiTheme="minorHAnsi" w:cstheme="minorHAnsi"/>
          <w:sz w:val="24"/>
          <w:szCs w:val="24"/>
        </w:rPr>
        <w:t>90</w:t>
      </w:r>
      <w:r w:rsidR="0044709C" w:rsidRPr="00674B27">
        <w:rPr>
          <w:rFonts w:asciiTheme="minorHAnsi" w:hAnsiTheme="minorHAnsi" w:cstheme="minorHAnsi"/>
          <w:sz w:val="24"/>
          <w:szCs w:val="24"/>
        </w:rPr>
        <w:t>-</w:t>
      </w:r>
      <w:r w:rsidR="0042513F" w:rsidRPr="00674B27">
        <w:rPr>
          <w:rFonts w:asciiTheme="minorHAnsi" w:hAnsiTheme="minorHAnsi" w:cstheme="minorHAnsi"/>
          <w:sz w:val="24"/>
          <w:szCs w:val="24"/>
        </w:rPr>
        <w:t>day notification in cases of resignation. This is to allow sufficient time for recruitment and training of replacement staff.</w:t>
      </w:r>
    </w:p>
    <w:p w14:paraId="2AFD06D5" w14:textId="47FBEE1F" w:rsidR="005F2F18" w:rsidRPr="00674B27" w:rsidRDefault="005F2F18" w:rsidP="009B64E6">
      <w:pPr>
        <w:pStyle w:val="NoSpacing"/>
        <w:rPr>
          <w:rFonts w:asciiTheme="minorHAnsi" w:hAnsiTheme="minorHAnsi" w:cstheme="minorHAnsi"/>
          <w:sz w:val="24"/>
          <w:szCs w:val="24"/>
        </w:rPr>
      </w:pPr>
    </w:p>
    <w:p w14:paraId="26EB05D0" w14:textId="4E8F5690" w:rsidR="005F2F18" w:rsidRPr="00674B27" w:rsidRDefault="00160EC0" w:rsidP="009B64E6">
      <w:pPr>
        <w:pStyle w:val="NoSpacing"/>
        <w:rPr>
          <w:rFonts w:asciiTheme="minorHAnsi" w:hAnsiTheme="minorHAnsi" w:cstheme="minorHAnsi"/>
          <w:sz w:val="24"/>
          <w:szCs w:val="24"/>
        </w:rPr>
      </w:pPr>
      <w:r w:rsidRPr="00674B27">
        <w:rPr>
          <w:rFonts w:asciiTheme="minorHAnsi" w:hAnsiTheme="minorHAnsi" w:cstheme="minorHAnsi"/>
          <w:sz w:val="24"/>
          <w:szCs w:val="24"/>
        </w:rPr>
        <w:lastRenderedPageBreak/>
        <w:t>70</w:t>
      </w:r>
      <w:r w:rsidR="005F2F18" w:rsidRPr="00674B27">
        <w:rPr>
          <w:rFonts w:asciiTheme="minorHAnsi" w:hAnsiTheme="minorHAnsi" w:cstheme="minorHAnsi"/>
          <w:sz w:val="24"/>
          <w:szCs w:val="24"/>
        </w:rPr>
        <w:t xml:space="preserve">.6 </w:t>
      </w:r>
      <w:r w:rsidR="005F2F18" w:rsidRPr="00674B27">
        <w:rPr>
          <w:rFonts w:asciiTheme="minorHAnsi" w:hAnsiTheme="minorHAnsi" w:cstheme="minorHAnsi"/>
          <w:b/>
          <w:bCs/>
          <w:sz w:val="24"/>
          <w:szCs w:val="24"/>
        </w:rPr>
        <w:t>Resignation of IT Team Members</w:t>
      </w:r>
      <w:r w:rsidR="00BC1515" w:rsidRPr="00674B27">
        <w:rPr>
          <w:rFonts w:asciiTheme="minorHAnsi" w:hAnsiTheme="minorHAnsi" w:cstheme="minorHAnsi"/>
          <w:b/>
          <w:bCs/>
          <w:sz w:val="24"/>
          <w:szCs w:val="24"/>
        </w:rPr>
        <w:t>:</w:t>
      </w:r>
      <w:r w:rsidR="005F2F18" w:rsidRPr="00674B27">
        <w:rPr>
          <w:rFonts w:asciiTheme="minorHAnsi" w:hAnsiTheme="minorHAnsi" w:cstheme="minorHAnsi"/>
          <w:b/>
          <w:bCs/>
          <w:sz w:val="24"/>
          <w:szCs w:val="24"/>
        </w:rPr>
        <w:t xml:space="preserve"> </w:t>
      </w:r>
      <w:r w:rsidR="005F2F18" w:rsidRPr="00674B27">
        <w:rPr>
          <w:rFonts w:asciiTheme="minorHAnsi" w:hAnsiTheme="minorHAnsi" w:cstheme="minorHAnsi"/>
          <w:sz w:val="24"/>
          <w:szCs w:val="24"/>
        </w:rPr>
        <w:t>For reasons of commitment to our students and our institution, members of the IT Team may only submit resignations for the following academic year from January to April each year</w:t>
      </w:r>
      <w:r w:rsidR="00BC1515" w:rsidRPr="00674B27">
        <w:rPr>
          <w:rFonts w:asciiTheme="minorHAnsi" w:hAnsiTheme="minorHAnsi" w:cstheme="minorHAnsi"/>
          <w:sz w:val="24"/>
          <w:szCs w:val="24"/>
        </w:rPr>
        <w:t xml:space="preserve"> and only upon completion of three years minimum with AIU</w:t>
      </w:r>
      <w:r w:rsidR="005F2F18" w:rsidRPr="00674B27">
        <w:rPr>
          <w:rFonts w:asciiTheme="minorHAnsi" w:hAnsiTheme="minorHAnsi" w:cstheme="minorHAnsi"/>
          <w:sz w:val="24"/>
          <w:szCs w:val="24"/>
        </w:rPr>
        <w:t xml:space="preserve">. </w:t>
      </w:r>
    </w:p>
    <w:p w14:paraId="40AB6F20" w14:textId="04898F7B" w:rsidR="00B61BEE" w:rsidRPr="00E636A0" w:rsidRDefault="00B61BEE" w:rsidP="00B61BEE">
      <w:pPr>
        <w:pStyle w:val="Heading1"/>
        <w:rPr>
          <w:color w:val="auto"/>
        </w:rPr>
      </w:pPr>
      <w:bookmarkStart w:id="180" w:name="_Toc112933272"/>
      <w:r>
        <w:t>Resignation Policy</w:t>
      </w:r>
      <w:bookmarkStart w:id="181" w:name="_Toc82414606"/>
      <w:bookmarkEnd w:id="180"/>
    </w:p>
    <w:p w14:paraId="0BD2F2EC" w14:textId="77777777" w:rsidR="00B61BEE" w:rsidRPr="00E636A0" w:rsidRDefault="00B61BEE" w:rsidP="00B61BEE">
      <w:pPr>
        <w:jc w:val="both"/>
        <w:rPr>
          <w:rFonts w:asciiTheme="minorHAnsi" w:hAnsiTheme="minorHAnsi" w:cstheme="minorHAnsi"/>
        </w:rPr>
      </w:pPr>
    </w:p>
    <w:p w14:paraId="133A4477" w14:textId="31D55254" w:rsidR="00487F45" w:rsidRPr="00151AB6" w:rsidRDefault="00D0179B" w:rsidP="00C2712D">
      <w:pPr>
        <w:jc w:val="both"/>
        <w:rPr>
          <w:rFonts w:asciiTheme="minorHAnsi" w:hAnsiTheme="minorHAnsi" w:cstheme="minorHAnsi"/>
        </w:rPr>
      </w:pPr>
      <w:r>
        <w:rPr>
          <w:rFonts w:asciiTheme="minorHAnsi" w:hAnsiTheme="minorHAnsi" w:cstheme="minorHAnsi"/>
        </w:rPr>
        <w:t>7</w:t>
      </w:r>
      <w:r w:rsidR="00CA56C1">
        <w:rPr>
          <w:rFonts w:asciiTheme="minorHAnsi" w:hAnsiTheme="minorHAnsi" w:cstheme="minorHAnsi"/>
        </w:rPr>
        <w:t>1</w:t>
      </w:r>
      <w:r w:rsidR="00B61BEE" w:rsidRPr="00E636A0">
        <w:rPr>
          <w:rFonts w:asciiTheme="minorHAnsi" w:hAnsiTheme="minorHAnsi" w:cstheme="minorHAnsi"/>
        </w:rPr>
        <w:t>.1</w:t>
      </w:r>
      <w:r w:rsidR="00B61BEE" w:rsidRPr="00151AB6">
        <w:rPr>
          <w:rFonts w:asciiTheme="minorHAnsi" w:hAnsiTheme="minorHAnsi" w:cstheme="minorHAnsi"/>
        </w:rPr>
        <w:t xml:space="preserve"> </w:t>
      </w:r>
      <w:r w:rsidR="00A1100A" w:rsidRPr="00151AB6">
        <w:rPr>
          <w:rFonts w:asciiTheme="minorHAnsi" w:hAnsiTheme="minorHAnsi" w:cstheme="minorHAnsi"/>
        </w:rPr>
        <w:t>Upon informing your supervisor verbally in person</w:t>
      </w:r>
      <w:r w:rsidR="00EB2375" w:rsidRPr="00151AB6">
        <w:rPr>
          <w:rFonts w:asciiTheme="minorHAnsi" w:hAnsiTheme="minorHAnsi" w:cstheme="minorHAnsi"/>
        </w:rPr>
        <w:t>,</w:t>
      </w:r>
      <w:r w:rsidR="00487F45" w:rsidRPr="00151AB6">
        <w:rPr>
          <w:rFonts w:asciiTheme="minorHAnsi" w:hAnsiTheme="minorHAnsi" w:cstheme="minorHAnsi"/>
        </w:rPr>
        <w:t xml:space="preserve"> an employee is required to submit their resignation letter either in person or via email to the following:  the HR Director, HR Manager, </w:t>
      </w:r>
      <w:r w:rsidR="00EB2375" w:rsidRPr="00151AB6">
        <w:rPr>
          <w:rFonts w:asciiTheme="minorHAnsi" w:hAnsiTheme="minorHAnsi" w:cstheme="minorHAnsi"/>
        </w:rPr>
        <w:t xml:space="preserve">or </w:t>
      </w:r>
      <w:r w:rsidR="00487F45" w:rsidRPr="00151AB6">
        <w:rPr>
          <w:rFonts w:asciiTheme="minorHAnsi" w:hAnsiTheme="minorHAnsi" w:cstheme="minorHAnsi"/>
        </w:rPr>
        <w:t xml:space="preserve">the </w:t>
      </w:r>
      <w:r w:rsidR="00EB2375" w:rsidRPr="00151AB6">
        <w:rPr>
          <w:rFonts w:asciiTheme="minorHAnsi" w:hAnsiTheme="minorHAnsi" w:cstheme="minorHAnsi"/>
        </w:rPr>
        <w:t xml:space="preserve">Vice President </w:t>
      </w:r>
      <w:r w:rsidR="007C0751" w:rsidRPr="00151AB6">
        <w:rPr>
          <w:rFonts w:asciiTheme="minorHAnsi" w:hAnsiTheme="minorHAnsi" w:cstheme="minorHAnsi"/>
        </w:rPr>
        <w:t xml:space="preserve">of </w:t>
      </w:r>
      <w:r w:rsidR="00C2712D" w:rsidRPr="00151AB6">
        <w:rPr>
          <w:rFonts w:asciiTheme="minorHAnsi" w:hAnsiTheme="minorHAnsi" w:cstheme="minorHAnsi"/>
        </w:rPr>
        <w:t>Administration (VPA)</w:t>
      </w:r>
      <w:r w:rsidR="00A77237" w:rsidRPr="00151AB6">
        <w:rPr>
          <w:rFonts w:asciiTheme="minorHAnsi" w:hAnsiTheme="minorHAnsi" w:cstheme="minorHAnsi"/>
        </w:rPr>
        <w:t xml:space="preserve">. </w:t>
      </w:r>
      <w:r w:rsidR="00487F45" w:rsidRPr="00151AB6">
        <w:rPr>
          <w:rFonts w:asciiTheme="minorHAnsi" w:hAnsiTheme="minorHAnsi" w:cstheme="minorHAnsi"/>
          <w:b/>
          <w:bCs/>
        </w:rPr>
        <w:t xml:space="preserve">Only the HR Director, HR Manager, or </w:t>
      </w:r>
      <w:r w:rsidR="00A77237" w:rsidRPr="00151AB6">
        <w:rPr>
          <w:rFonts w:asciiTheme="minorHAnsi" w:hAnsiTheme="minorHAnsi" w:cstheme="minorHAnsi"/>
          <w:b/>
          <w:bCs/>
        </w:rPr>
        <w:t>V</w:t>
      </w:r>
      <w:r w:rsidR="00C2712D" w:rsidRPr="00151AB6">
        <w:rPr>
          <w:rFonts w:asciiTheme="minorHAnsi" w:hAnsiTheme="minorHAnsi" w:cstheme="minorHAnsi"/>
          <w:b/>
          <w:bCs/>
        </w:rPr>
        <w:t>PA</w:t>
      </w:r>
      <w:r w:rsidR="00487F45" w:rsidRPr="00151AB6">
        <w:rPr>
          <w:rFonts w:asciiTheme="minorHAnsi" w:hAnsiTheme="minorHAnsi" w:cstheme="minorHAnsi"/>
          <w:b/>
          <w:bCs/>
        </w:rPr>
        <w:t xml:space="preserve"> is authorized to reply to letters of resignation.</w:t>
      </w:r>
      <w:r w:rsidR="00487F45" w:rsidRPr="00151AB6">
        <w:rPr>
          <w:rFonts w:asciiTheme="minorHAnsi" w:hAnsiTheme="minorHAnsi" w:cstheme="minorHAnsi"/>
        </w:rPr>
        <w:t xml:space="preserve">  </w:t>
      </w:r>
      <w:r w:rsidR="00D64E53" w:rsidRPr="00151AB6">
        <w:rPr>
          <w:rFonts w:asciiTheme="minorHAnsi" w:hAnsiTheme="minorHAnsi" w:cstheme="minorHAnsi"/>
        </w:rPr>
        <w:t xml:space="preserve">A resignation form is also available in the HR Department for use as appropriate. </w:t>
      </w:r>
    </w:p>
    <w:p w14:paraId="5854070D" w14:textId="77777777" w:rsidR="00487F45" w:rsidRPr="00151AB6" w:rsidRDefault="00487F45" w:rsidP="00487F45">
      <w:pPr>
        <w:jc w:val="both"/>
        <w:rPr>
          <w:rFonts w:asciiTheme="minorHAnsi" w:hAnsiTheme="minorHAnsi" w:cstheme="minorHAnsi"/>
        </w:rPr>
      </w:pPr>
    </w:p>
    <w:p w14:paraId="2A9F6713" w14:textId="534D47F3" w:rsidR="00487F45" w:rsidRPr="00151AB6" w:rsidRDefault="00487F45" w:rsidP="00487F45">
      <w:pPr>
        <w:jc w:val="both"/>
        <w:rPr>
          <w:rFonts w:asciiTheme="minorHAnsi" w:hAnsiTheme="minorHAnsi" w:cstheme="minorHAnsi"/>
        </w:rPr>
      </w:pPr>
      <w:r w:rsidRPr="00151AB6">
        <w:rPr>
          <w:rFonts w:asciiTheme="minorHAnsi" w:hAnsiTheme="minorHAnsi" w:cstheme="minorHAnsi"/>
        </w:rPr>
        <w:t>A phone call or text message is not an accept</w:t>
      </w:r>
      <w:r w:rsidR="0093783E" w:rsidRPr="00151AB6">
        <w:rPr>
          <w:rFonts w:asciiTheme="minorHAnsi" w:hAnsiTheme="minorHAnsi" w:cstheme="minorHAnsi"/>
        </w:rPr>
        <w:t>able</w:t>
      </w:r>
      <w:r w:rsidRPr="00151AB6">
        <w:rPr>
          <w:rFonts w:asciiTheme="minorHAnsi" w:hAnsiTheme="minorHAnsi" w:cstheme="minorHAnsi"/>
        </w:rPr>
        <w:t xml:space="preserve"> form of </w:t>
      </w:r>
      <w:r w:rsidR="0093783E" w:rsidRPr="00151AB6">
        <w:rPr>
          <w:rFonts w:asciiTheme="minorHAnsi" w:hAnsiTheme="minorHAnsi" w:cstheme="minorHAnsi"/>
        </w:rPr>
        <w:t xml:space="preserve">communicating your resignation to </w:t>
      </w:r>
      <w:proofErr w:type="gramStart"/>
      <w:r w:rsidR="0093783E" w:rsidRPr="00151AB6">
        <w:rPr>
          <w:rFonts w:asciiTheme="minorHAnsi" w:hAnsiTheme="minorHAnsi" w:cstheme="minorHAnsi"/>
        </w:rPr>
        <w:t>University</w:t>
      </w:r>
      <w:proofErr w:type="gramEnd"/>
      <w:r w:rsidR="00D558D7" w:rsidRPr="00151AB6">
        <w:rPr>
          <w:rFonts w:asciiTheme="minorHAnsi" w:hAnsiTheme="minorHAnsi" w:cstheme="minorHAnsi"/>
        </w:rPr>
        <w:t xml:space="preserve"> supervisors/leadership</w:t>
      </w:r>
      <w:r w:rsidR="0093783E" w:rsidRPr="00151AB6">
        <w:rPr>
          <w:rFonts w:asciiTheme="minorHAnsi" w:hAnsiTheme="minorHAnsi" w:cstheme="minorHAnsi"/>
        </w:rPr>
        <w:t xml:space="preserve">. </w:t>
      </w:r>
    </w:p>
    <w:p w14:paraId="28C0DA57" w14:textId="77777777" w:rsidR="00CA56C1" w:rsidRPr="00E636A0" w:rsidRDefault="00CA56C1" w:rsidP="00CA56C1">
      <w:pPr>
        <w:pStyle w:val="Heading1"/>
        <w:rPr>
          <w:color w:val="auto"/>
        </w:rPr>
      </w:pPr>
      <w:bookmarkStart w:id="182" w:name="_Toc112933273"/>
      <w:r>
        <w:t>Faculty Summer Salary and Flight Allowance Proportional Calculations</w:t>
      </w:r>
      <w:bookmarkEnd w:id="182"/>
    </w:p>
    <w:p w14:paraId="098507F6" w14:textId="77777777" w:rsidR="00CA56C1" w:rsidRPr="00E636A0" w:rsidRDefault="00CA56C1" w:rsidP="00CA56C1">
      <w:pPr>
        <w:jc w:val="both"/>
        <w:rPr>
          <w:rFonts w:asciiTheme="minorHAnsi" w:hAnsiTheme="minorHAnsi" w:cstheme="minorHAnsi"/>
        </w:rPr>
      </w:pPr>
    </w:p>
    <w:p w14:paraId="4F8F1F5D" w14:textId="06E57C63" w:rsidR="00CA56C1" w:rsidRPr="00E636A0" w:rsidRDefault="00CA56C1" w:rsidP="00CA56C1">
      <w:pPr>
        <w:tabs>
          <w:tab w:val="left" w:pos="690"/>
          <w:tab w:val="left" w:pos="1410"/>
          <w:tab w:val="left" w:pos="2130"/>
          <w:tab w:val="left" w:pos="2850"/>
          <w:tab w:val="left" w:pos="3570"/>
          <w:tab w:val="left" w:pos="4290"/>
          <w:tab w:val="left" w:pos="5010"/>
          <w:tab w:val="left" w:pos="5730"/>
          <w:tab w:val="left" w:pos="6450"/>
          <w:tab w:val="left" w:pos="7170"/>
          <w:tab w:val="left" w:pos="7890"/>
        </w:tabs>
        <w:jc w:val="both"/>
        <w:rPr>
          <w:rFonts w:asciiTheme="minorHAnsi" w:hAnsiTheme="minorHAnsi" w:cstheme="minorHAnsi"/>
        </w:rPr>
      </w:pPr>
      <w:r>
        <w:rPr>
          <w:rFonts w:asciiTheme="minorHAnsi" w:hAnsiTheme="minorHAnsi" w:cstheme="minorHAnsi"/>
        </w:rPr>
        <w:t>72</w:t>
      </w:r>
      <w:r w:rsidRPr="00E636A0">
        <w:rPr>
          <w:rFonts w:asciiTheme="minorHAnsi" w:hAnsiTheme="minorHAnsi" w:cstheme="minorHAnsi"/>
        </w:rPr>
        <w:t>.1</w:t>
      </w:r>
      <w:r w:rsidRPr="00E636A0">
        <w:rPr>
          <w:rFonts w:asciiTheme="minorHAnsi" w:hAnsiTheme="minorHAnsi" w:cstheme="minorHAnsi"/>
          <w:b/>
          <w:bCs/>
        </w:rPr>
        <w:t xml:space="preserve"> All</w:t>
      </w:r>
      <w:r>
        <w:rPr>
          <w:rFonts w:asciiTheme="minorHAnsi" w:hAnsiTheme="minorHAnsi" w:cstheme="minorHAnsi"/>
        </w:rPr>
        <w:t xml:space="preserve"> faculty members eligible for summer salary and/or flight allowance that join on or before the first day of the official academic year will be paid their full summer salary and/or flight allowance. However, those that join after the start of the official academic year will receive only the proportionate amount of their entitled salary and/or flight allowance based on the days worked during the academic year and will NOT be entitled to receive the entire amounts as faculty who joined at the start of the academic year. If you joined after the academic year has started, please see the Finance Department for a specific calculation of what you are entitled to for summer salary and/or flight allowance so that you may plan your personal finances accordingly. </w:t>
      </w:r>
    </w:p>
    <w:p w14:paraId="1B534B74" w14:textId="3FF53C4E" w:rsidR="00EC3E59" w:rsidRPr="00D558D7" w:rsidRDefault="00EC3E59" w:rsidP="00C57F1E">
      <w:pPr>
        <w:pStyle w:val="Heading1"/>
        <w:rPr>
          <w:b w:val="0"/>
          <w:bCs w:val="0"/>
        </w:rPr>
      </w:pPr>
      <w:bookmarkStart w:id="183" w:name="_Toc112933274"/>
      <w:r w:rsidRPr="00D558D7">
        <w:t xml:space="preserve">AIU/Kuwait </w:t>
      </w:r>
      <w:r w:rsidRPr="00D558D7">
        <w:rPr>
          <w:b w:val="0"/>
          <w:bCs w:val="0"/>
        </w:rPr>
        <w:t>Indemnity Policy</w:t>
      </w:r>
      <w:bookmarkEnd w:id="183"/>
    </w:p>
    <w:p w14:paraId="65824EEB" w14:textId="77777777" w:rsidR="00EC3E59" w:rsidRPr="00E636A0" w:rsidRDefault="00EC3E59" w:rsidP="00EC3E59">
      <w:pPr>
        <w:jc w:val="both"/>
        <w:rPr>
          <w:rFonts w:asciiTheme="minorHAnsi" w:hAnsiTheme="minorHAnsi" w:cstheme="minorHAnsi"/>
        </w:rPr>
      </w:pPr>
    </w:p>
    <w:p w14:paraId="5414763E" w14:textId="42B8AFD5" w:rsidR="00031BDD" w:rsidRPr="00E636A0" w:rsidRDefault="00160EC0" w:rsidP="00EC3E59">
      <w:pPr>
        <w:tabs>
          <w:tab w:val="left" w:pos="690"/>
          <w:tab w:val="left" w:pos="1410"/>
          <w:tab w:val="left" w:pos="2130"/>
          <w:tab w:val="left" w:pos="2850"/>
          <w:tab w:val="left" w:pos="3570"/>
          <w:tab w:val="left" w:pos="4290"/>
          <w:tab w:val="left" w:pos="5010"/>
          <w:tab w:val="left" w:pos="5730"/>
          <w:tab w:val="left" w:pos="6450"/>
          <w:tab w:val="left" w:pos="7170"/>
          <w:tab w:val="left" w:pos="7890"/>
        </w:tabs>
        <w:jc w:val="both"/>
        <w:rPr>
          <w:rFonts w:asciiTheme="minorHAnsi" w:hAnsiTheme="minorHAnsi" w:cstheme="minorHAnsi"/>
        </w:rPr>
      </w:pPr>
      <w:r>
        <w:rPr>
          <w:rFonts w:asciiTheme="minorHAnsi" w:hAnsiTheme="minorHAnsi" w:cstheme="minorHAnsi"/>
        </w:rPr>
        <w:t>73</w:t>
      </w:r>
      <w:r w:rsidR="00EC3E59" w:rsidRPr="00E636A0">
        <w:rPr>
          <w:rFonts w:asciiTheme="minorHAnsi" w:hAnsiTheme="minorHAnsi" w:cstheme="minorHAnsi"/>
        </w:rPr>
        <w:t>.1</w:t>
      </w:r>
      <w:r w:rsidR="00EC3E59" w:rsidRPr="00E636A0">
        <w:rPr>
          <w:rFonts w:asciiTheme="minorHAnsi" w:hAnsiTheme="minorHAnsi" w:cstheme="minorHAnsi"/>
          <w:b/>
          <w:bCs/>
        </w:rPr>
        <w:t xml:space="preserve"> Payment</w:t>
      </w:r>
      <w:r w:rsidR="00EC3E59" w:rsidRPr="00805260">
        <w:rPr>
          <w:rFonts w:asciiTheme="minorHAnsi" w:hAnsiTheme="minorHAnsi" w:cstheme="minorHAnsi"/>
        </w:rPr>
        <w:t xml:space="preserve"> of </w:t>
      </w:r>
      <w:r w:rsidR="001C306E" w:rsidRPr="00805260">
        <w:rPr>
          <w:rFonts w:asciiTheme="minorHAnsi" w:hAnsiTheme="minorHAnsi" w:cstheme="minorHAnsi"/>
        </w:rPr>
        <w:t>the “indemnity” is given to the employee at the end of his/her service with AIU</w:t>
      </w:r>
      <w:r w:rsidR="00EC3E59" w:rsidRPr="00805260">
        <w:rPr>
          <w:rFonts w:asciiTheme="minorHAnsi" w:hAnsiTheme="minorHAnsi" w:cstheme="minorHAnsi"/>
        </w:rPr>
        <w:t>.</w:t>
      </w:r>
      <w:r w:rsidR="00EC3E59" w:rsidRPr="00E636A0">
        <w:rPr>
          <w:rFonts w:asciiTheme="minorHAnsi" w:hAnsiTheme="minorHAnsi" w:cstheme="minorHAnsi"/>
          <w:b/>
          <w:bCs/>
        </w:rPr>
        <w:t xml:space="preserve">  </w:t>
      </w:r>
      <w:r w:rsidR="00667474">
        <w:rPr>
          <w:rFonts w:asciiTheme="minorHAnsi" w:hAnsiTheme="minorHAnsi" w:cstheme="minorHAnsi"/>
        </w:rPr>
        <w:t xml:space="preserve">As per Kuwait labor law, the indemnity only goes into effect at the completion of three years of service with an institution. </w:t>
      </w:r>
      <w:r w:rsidR="004374B9">
        <w:rPr>
          <w:rFonts w:asciiTheme="minorHAnsi" w:hAnsiTheme="minorHAnsi" w:cstheme="minorHAnsi"/>
        </w:rPr>
        <w:t xml:space="preserve">The end of service indemnity is the accrual of .5 month’s salary </w:t>
      </w:r>
      <w:r w:rsidR="00805260">
        <w:rPr>
          <w:rFonts w:asciiTheme="minorHAnsi" w:hAnsiTheme="minorHAnsi" w:cstheme="minorHAnsi"/>
        </w:rPr>
        <w:t>for every full calendar year of service completed by the employee. At the start of the 6</w:t>
      </w:r>
      <w:r w:rsidR="00805260" w:rsidRPr="00805260">
        <w:rPr>
          <w:rFonts w:asciiTheme="minorHAnsi" w:hAnsiTheme="minorHAnsi" w:cstheme="minorHAnsi"/>
          <w:vertAlign w:val="superscript"/>
        </w:rPr>
        <w:t>th</w:t>
      </w:r>
      <w:r w:rsidR="00805260">
        <w:rPr>
          <w:rFonts w:asciiTheme="minorHAnsi" w:hAnsiTheme="minorHAnsi" w:cstheme="minorHAnsi"/>
        </w:rPr>
        <w:t xml:space="preserve"> year of employment with AIU, 1 month’s salary is added to the accrual calculation. </w:t>
      </w:r>
      <w:r w:rsidR="00EC3E59" w:rsidRPr="00E636A0">
        <w:rPr>
          <w:rFonts w:asciiTheme="minorHAnsi" w:hAnsiTheme="minorHAnsi" w:cstheme="minorHAnsi"/>
        </w:rPr>
        <w:t xml:space="preserve"> </w:t>
      </w:r>
    </w:p>
    <w:p w14:paraId="196B8804" w14:textId="19A8856F" w:rsidR="00031BDD" w:rsidRPr="00031BDD" w:rsidRDefault="00A96CF5" w:rsidP="00C57F1E">
      <w:pPr>
        <w:pStyle w:val="Heading1"/>
        <w:rPr>
          <w:b w:val="0"/>
          <w:bCs w:val="0"/>
        </w:rPr>
      </w:pPr>
      <w:bookmarkStart w:id="184" w:name="_Toc112933275"/>
      <w:r>
        <w:t>Remote Work Policy</w:t>
      </w:r>
      <w:bookmarkEnd w:id="184"/>
    </w:p>
    <w:p w14:paraId="4D4DB05C" w14:textId="05AFB7C5" w:rsidR="00031BDD" w:rsidRPr="005D5A96" w:rsidRDefault="00160EC0" w:rsidP="00031BDD">
      <w:pPr>
        <w:pStyle w:val="NoSpacing"/>
        <w:shd w:val="clear" w:color="auto" w:fill="FFFFFF" w:themeFill="background1"/>
        <w:spacing w:before="240"/>
        <w:jc w:val="both"/>
        <w:rPr>
          <w:rFonts w:ascii="Source Sans Pro" w:hAnsi="Source Sans Pro"/>
          <w:sz w:val="24"/>
          <w:szCs w:val="24"/>
        </w:rPr>
      </w:pPr>
      <w:r>
        <w:rPr>
          <w:rFonts w:ascii="Source Sans Pro" w:hAnsi="Source Sans Pro"/>
          <w:sz w:val="24"/>
          <w:szCs w:val="24"/>
        </w:rPr>
        <w:t>74</w:t>
      </w:r>
      <w:r w:rsidR="00F93DA6">
        <w:rPr>
          <w:rFonts w:ascii="Source Sans Pro" w:hAnsi="Source Sans Pro"/>
          <w:sz w:val="24"/>
          <w:szCs w:val="24"/>
        </w:rPr>
        <w:t xml:space="preserve">.1 </w:t>
      </w:r>
      <w:r w:rsidR="00031BDD" w:rsidRPr="005D5A96">
        <w:rPr>
          <w:rFonts w:ascii="Source Sans Pro" w:hAnsi="Source Sans Pro"/>
          <w:sz w:val="24"/>
          <w:szCs w:val="24"/>
        </w:rPr>
        <w:t xml:space="preserve">If you are required to travel to </w:t>
      </w:r>
      <w:r w:rsidR="00031BDD">
        <w:rPr>
          <w:rFonts w:ascii="Source Sans Pro" w:hAnsi="Source Sans Pro"/>
          <w:sz w:val="24"/>
          <w:szCs w:val="24"/>
        </w:rPr>
        <w:t>obtain and complete documents required for your work visa</w:t>
      </w:r>
      <w:r w:rsidR="00031BDD" w:rsidRPr="005D5A96">
        <w:rPr>
          <w:rFonts w:ascii="Source Sans Pro" w:hAnsi="Source Sans Pro"/>
          <w:sz w:val="24"/>
          <w:szCs w:val="24"/>
        </w:rPr>
        <w:t xml:space="preserve">, you </w:t>
      </w:r>
      <w:r w:rsidR="00031BDD">
        <w:rPr>
          <w:rFonts w:ascii="Source Sans Pro" w:hAnsi="Source Sans Pro"/>
          <w:sz w:val="24"/>
          <w:szCs w:val="24"/>
        </w:rPr>
        <w:t>will</w:t>
      </w:r>
      <w:r w:rsidR="00031BDD" w:rsidRPr="005D5A96">
        <w:rPr>
          <w:rFonts w:ascii="Source Sans Pro" w:hAnsi="Source Sans Pro"/>
          <w:sz w:val="24"/>
          <w:szCs w:val="24"/>
        </w:rPr>
        <w:t xml:space="preserve"> be asked to submit a </w:t>
      </w:r>
      <w:r w:rsidR="00031BDD">
        <w:rPr>
          <w:rFonts w:ascii="Source Sans Pro" w:hAnsi="Source Sans Pro"/>
          <w:sz w:val="24"/>
          <w:szCs w:val="24"/>
        </w:rPr>
        <w:t>“</w:t>
      </w:r>
      <w:r w:rsidR="00A96CF5">
        <w:rPr>
          <w:rFonts w:ascii="Source Sans Pro" w:hAnsi="Source Sans Pro"/>
          <w:sz w:val="24"/>
          <w:szCs w:val="24"/>
        </w:rPr>
        <w:t>Remote Work</w:t>
      </w:r>
      <w:r w:rsidR="00031BDD" w:rsidRPr="005D5A96">
        <w:rPr>
          <w:rFonts w:ascii="Source Sans Pro" w:hAnsi="Source Sans Pro"/>
          <w:sz w:val="24"/>
          <w:szCs w:val="24"/>
        </w:rPr>
        <w:t xml:space="preserve"> </w:t>
      </w:r>
      <w:r w:rsidR="00031BDD">
        <w:rPr>
          <w:rFonts w:ascii="Source Sans Pro" w:hAnsi="Source Sans Pro"/>
          <w:sz w:val="24"/>
          <w:szCs w:val="24"/>
        </w:rPr>
        <w:t>R</w:t>
      </w:r>
      <w:r w:rsidR="00031BDD" w:rsidRPr="005D5A96">
        <w:rPr>
          <w:rFonts w:ascii="Source Sans Pro" w:hAnsi="Source Sans Pro"/>
          <w:sz w:val="24"/>
          <w:szCs w:val="24"/>
        </w:rPr>
        <w:t>equest</w:t>
      </w:r>
      <w:r w:rsidR="00031BDD">
        <w:rPr>
          <w:rFonts w:ascii="Source Sans Pro" w:hAnsi="Source Sans Pro"/>
          <w:sz w:val="24"/>
          <w:szCs w:val="24"/>
        </w:rPr>
        <w:t>”</w:t>
      </w:r>
      <w:r w:rsidR="00031BDD" w:rsidRPr="005D5A96">
        <w:rPr>
          <w:rFonts w:ascii="Source Sans Pro" w:hAnsi="Source Sans Pro"/>
          <w:sz w:val="24"/>
          <w:szCs w:val="24"/>
        </w:rPr>
        <w:t xml:space="preserve"> form provided by</w:t>
      </w:r>
      <w:r w:rsidR="00031BDD">
        <w:rPr>
          <w:rFonts w:ascii="Source Sans Pro" w:hAnsi="Source Sans Pro"/>
          <w:sz w:val="24"/>
          <w:szCs w:val="24"/>
        </w:rPr>
        <w:t xml:space="preserve"> the</w:t>
      </w:r>
      <w:r w:rsidR="00031BDD" w:rsidRPr="005D5A96">
        <w:rPr>
          <w:rFonts w:ascii="Source Sans Pro" w:hAnsi="Source Sans Pro"/>
          <w:sz w:val="24"/>
          <w:szCs w:val="24"/>
        </w:rPr>
        <w:t xml:space="preserve"> HR Department. In</w:t>
      </w:r>
      <w:r w:rsidR="00A96CF5">
        <w:rPr>
          <w:rFonts w:ascii="Source Sans Pro" w:hAnsi="Source Sans Pro"/>
          <w:sz w:val="24"/>
          <w:szCs w:val="24"/>
        </w:rPr>
        <w:t xml:space="preserve"> the</w:t>
      </w:r>
      <w:r w:rsidR="00031BDD" w:rsidRPr="005D5A96">
        <w:rPr>
          <w:rFonts w:ascii="Source Sans Pro" w:hAnsi="Source Sans Pro"/>
          <w:sz w:val="24"/>
          <w:szCs w:val="24"/>
        </w:rPr>
        <w:t xml:space="preserve"> case</w:t>
      </w:r>
      <w:r w:rsidR="00A96CF5">
        <w:rPr>
          <w:rFonts w:ascii="Source Sans Pro" w:hAnsi="Source Sans Pro"/>
          <w:sz w:val="24"/>
          <w:szCs w:val="24"/>
        </w:rPr>
        <w:t xml:space="preserve"> that</w:t>
      </w:r>
      <w:r w:rsidR="00031BDD" w:rsidRPr="005D5A96">
        <w:rPr>
          <w:rFonts w:ascii="Source Sans Pro" w:hAnsi="Source Sans Pro"/>
          <w:sz w:val="24"/>
          <w:szCs w:val="24"/>
        </w:rPr>
        <w:t xml:space="preserve"> your request is approved, you must show proof to </w:t>
      </w:r>
      <w:r w:rsidR="00031BDD">
        <w:rPr>
          <w:rFonts w:ascii="Source Sans Pro" w:hAnsi="Source Sans Pro"/>
          <w:sz w:val="24"/>
          <w:szCs w:val="24"/>
        </w:rPr>
        <w:t xml:space="preserve">the </w:t>
      </w:r>
      <w:r w:rsidR="00031BDD" w:rsidRPr="005D5A96">
        <w:rPr>
          <w:rFonts w:ascii="Source Sans Pro" w:hAnsi="Source Sans Pro"/>
          <w:sz w:val="24"/>
          <w:szCs w:val="24"/>
        </w:rPr>
        <w:t xml:space="preserve">HR </w:t>
      </w:r>
      <w:r w:rsidR="00031BDD">
        <w:rPr>
          <w:rFonts w:ascii="Source Sans Pro" w:hAnsi="Source Sans Pro"/>
          <w:sz w:val="24"/>
          <w:szCs w:val="24"/>
        </w:rPr>
        <w:t>Administration Team</w:t>
      </w:r>
      <w:r w:rsidR="00031BDD" w:rsidRPr="005D5A96">
        <w:rPr>
          <w:rFonts w:ascii="Source Sans Pro" w:hAnsi="Source Sans Pro"/>
          <w:sz w:val="24"/>
          <w:szCs w:val="24"/>
        </w:rPr>
        <w:t xml:space="preserve"> that your documents are </w:t>
      </w:r>
      <w:r w:rsidR="00A96CF5">
        <w:rPr>
          <w:rFonts w:ascii="Source Sans Pro" w:hAnsi="Source Sans Pro"/>
          <w:sz w:val="24"/>
          <w:szCs w:val="24"/>
        </w:rPr>
        <w:t xml:space="preserve">valid, </w:t>
      </w:r>
      <w:r w:rsidR="00031BDD" w:rsidRPr="005D5A96">
        <w:rPr>
          <w:rFonts w:ascii="Source Sans Pro" w:hAnsi="Source Sans Pro"/>
          <w:sz w:val="24"/>
          <w:szCs w:val="24"/>
        </w:rPr>
        <w:t>ready to be processed</w:t>
      </w:r>
      <w:r w:rsidR="00A96CF5">
        <w:rPr>
          <w:rFonts w:ascii="Source Sans Pro" w:hAnsi="Source Sans Pro"/>
          <w:sz w:val="24"/>
          <w:szCs w:val="24"/>
        </w:rPr>
        <w:t>,</w:t>
      </w:r>
      <w:r w:rsidR="00031BDD" w:rsidRPr="005D5A96">
        <w:rPr>
          <w:rFonts w:ascii="Source Sans Pro" w:hAnsi="Source Sans Pro"/>
          <w:sz w:val="24"/>
          <w:szCs w:val="24"/>
        </w:rPr>
        <w:t xml:space="preserve"> and/or</w:t>
      </w:r>
      <w:r w:rsidR="00031BDD">
        <w:rPr>
          <w:rFonts w:ascii="Source Sans Pro" w:hAnsi="Source Sans Pro"/>
          <w:sz w:val="24"/>
          <w:szCs w:val="24"/>
        </w:rPr>
        <w:t xml:space="preserve"> that you are actively</w:t>
      </w:r>
      <w:r w:rsidR="00031BDD" w:rsidRPr="005D5A96">
        <w:rPr>
          <w:rFonts w:ascii="Source Sans Pro" w:hAnsi="Source Sans Pro"/>
          <w:sz w:val="24"/>
          <w:szCs w:val="24"/>
        </w:rPr>
        <w:t xml:space="preserve"> working towards getting them ready to ultimately be submitted to a Kuwaiti Embassy. </w:t>
      </w:r>
    </w:p>
    <w:p w14:paraId="38738806" w14:textId="24904D27" w:rsidR="00031BDD" w:rsidRDefault="00031BDD" w:rsidP="00031BDD">
      <w:pPr>
        <w:pStyle w:val="NoSpacing"/>
        <w:shd w:val="clear" w:color="auto" w:fill="FFFFFF" w:themeFill="background1"/>
        <w:spacing w:before="240"/>
        <w:jc w:val="both"/>
        <w:rPr>
          <w:rFonts w:ascii="Source Sans Pro" w:hAnsi="Source Sans Pro"/>
          <w:sz w:val="24"/>
          <w:szCs w:val="24"/>
        </w:rPr>
      </w:pPr>
      <w:r w:rsidRPr="005D5A96">
        <w:rPr>
          <w:rFonts w:ascii="Source Sans Pro" w:hAnsi="Source Sans Pro"/>
          <w:sz w:val="24"/>
          <w:szCs w:val="24"/>
        </w:rPr>
        <w:t xml:space="preserve">You are required to update </w:t>
      </w:r>
      <w:r w:rsidR="5B1EFD15" w:rsidRPr="33A744D5">
        <w:rPr>
          <w:rFonts w:ascii="Source Sans Pro" w:hAnsi="Source Sans Pro"/>
          <w:sz w:val="24"/>
          <w:szCs w:val="24"/>
        </w:rPr>
        <w:t>the</w:t>
      </w:r>
      <w:r w:rsidRPr="33A744D5">
        <w:rPr>
          <w:rFonts w:ascii="Source Sans Pro" w:hAnsi="Source Sans Pro"/>
          <w:sz w:val="24"/>
          <w:szCs w:val="24"/>
        </w:rPr>
        <w:t xml:space="preserve"> </w:t>
      </w:r>
      <w:r w:rsidRPr="005D5A96">
        <w:rPr>
          <w:rFonts w:ascii="Source Sans Pro" w:hAnsi="Source Sans Pro"/>
          <w:sz w:val="24"/>
          <w:szCs w:val="24"/>
        </w:rPr>
        <w:t>HR Admin</w:t>
      </w:r>
      <w:r>
        <w:rPr>
          <w:rFonts w:ascii="Source Sans Pro" w:hAnsi="Source Sans Pro"/>
          <w:sz w:val="24"/>
          <w:szCs w:val="24"/>
        </w:rPr>
        <w:t>istration</w:t>
      </w:r>
      <w:r w:rsidRPr="005D5A96">
        <w:rPr>
          <w:rFonts w:ascii="Source Sans Pro" w:hAnsi="Source Sans Pro"/>
          <w:sz w:val="24"/>
          <w:szCs w:val="24"/>
        </w:rPr>
        <w:t xml:space="preserve"> Department every day on the progress of your process during the entire “Work Remote” period. Failure to </w:t>
      </w:r>
      <w:r w:rsidR="01632578" w:rsidRPr="33A744D5">
        <w:rPr>
          <w:rFonts w:ascii="Source Sans Pro" w:hAnsi="Source Sans Pro"/>
          <w:sz w:val="24"/>
          <w:szCs w:val="24"/>
        </w:rPr>
        <w:t xml:space="preserve">continue to move forward with your residency and </w:t>
      </w:r>
      <w:r w:rsidRPr="33A744D5">
        <w:rPr>
          <w:rFonts w:ascii="Source Sans Pro" w:hAnsi="Source Sans Pro"/>
          <w:sz w:val="24"/>
          <w:szCs w:val="24"/>
        </w:rPr>
        <w:lastRenderedPageBreak/>
        <w:t>compl</w:t>
      </w:r>
      <w:r w:rsidR="1D0C1129" w:rsidRPr="33A744D5">
        <w:rPr>
          <w:rFonts w:ascii="Source Sans Pro" w:hAnsi="Source Sans Pro"/>
          <w:sz w:val="24"/>
          <w:szCs w:val="24"/>
        </w:rPr>
        <w:t>iance with the above</w:t>
      </w:r>
      <w:r w:rsidRPr="005D5A96">
        <w:rPr>
          <w:rFonts w:ascii="Source Sans Pro" w:hAnsi="Source Sans Pro"/>
          <w:sz w:val="24"/>
          <w:szCs w:val="24"/>
        </w:rPr>
        <w:t xml:space="preserve"> will result in the revocation of the approval to work remotely and consequently loss of wages. </w:t>
      </w:r>
    </w:p>
    <w:p w14:paraId="17533A5A" w14:textId="49E362A0" w:rsidR="00135F5B" w:rsidRPr="00E636A0" w:rsidRDefault="008E45E6" w:rsidP="33A744D5">
      <w:pPr>
        <w:pStyle w:val="Heading1"/>
      </w:pPr>
      <w:bookmarkStart w:id="185" w:name="_Toc112933276"/>
      <w:r w:rsidRPr="00E636A0">
        <w:t xml:space="preserve">Employee </w:t>
      </w:r>
      <w:r w:rsidR="0000579E" w:rsidRPr="00E636A0">
        <w:t xml:space="preserve">Performance </w:t>
      </w:r>
      <w:r w:rsidRPr="00E636A0">
        <w:t>Evaluations</w:t>
      </w:r>
      <w:bookmarkEnd w:id="181"/>
      <w:bookmarkEnd w:id="185"/>
    </w:p>
    <w:p w14:paraId="17533A5B" w14:textId="77777777" w:rsidR="00135F5B" w:rsidRPr="00E636A0" w:rsidRDefault="00135F5B" w:rsidP="004A4EB6">
      <w:pPr>
        <w:tabs>
          <w:tab w:val="left" w:pos="690"/>
          <w:tab w:val="left" w:pos="1410"/>
          <w:tab w:val="left" w:pos="2130"/>
          <w:tab w:val="left" w:pos="2850"/>
          <w:tab w:val="left" w:pos="3570"/>
          <w:tab w:val="left" w:pos="4290"/>
          <w:tab w:val="left" w:pos="5010"/>
          <w:tab w:val="left" w:pos="5730"/>
          <w:tab w:val="left" w:pos="6450"/>
          <w:tab w:val="left" w:pos="7170"/>
          <w:tab w:val="left" w:pos="7890"/>
        </w:tabs>
        <w:jc w:val="both"/>
        <w:rPr>
          <w:rFonts w:asciiTheme="minorHAnsi" w:hAnsiTheme="minorHAnsi" w:cstheme="minorHAnsi"/>
          <w:color w:val="000000"/>
        </w:rPr>
      </w:pPr>
    </w:p>
    <w:p w14:paraId="17533A5C" w14:textId="2EF84080" w:rsidR="00135F5B" w:rsidRPr="00E636A0" w:rsidRDefault="00160EC0" w:rsidP="004A4EB6">
      <w:pPr>
        <w:tabs>
          <w:tab w:val="left" w:pos="690"/>
          <w:tab w:val="left" w:pos="1410"/>
          <w:tab w:val="left" w:pos="2130"/>
          <w:tab w:val="left" w:pos="2850"/>
          <w:tab w:val="left" w:pos="3570"/>
          <w:tab w:val="left" w:pos="4290"/>
          <w:tab w:val="left" w:pos="5010"/>
          <w:tab w:val="left" w:pos="5730"/>
          <w:tab w:val="left" w:pos="6450"/>
          <w:tab w:val="left" w:pos="7170"/>
          <w:tab w:val="left" w:pos="7890"/>
        </w:tabs>
        <w:jc w:val="both"/>
        <w:rPr>
          <w:rFonts w:asciiTheme="minorHAnsi" w:hAnsiTheme="minorHAnsi" w:cstheme="minorBidi"/>
          <w:color w:val="000000"/>
        </w:rPr>
      </w:pPr>
      <w:r w:rsidRPr="33A744D5">
        <w:rPr>
          <w:rFonts w:asciiTheme="minorHAnsi" w:hAnsiTheme="minorHAnsi" w:cstheme="minorBidi"/>
          <w:color w:val="000000" w:themeColor="text1"/>
        </w:rPr>
        <w:t>75</w:t>
      </w:r>
      <w:r w:rsidR="009B64E6" w:rsidRPr="33A744D5">
        <w:rPr>
          <w:rFonts w:asciiTheme="minorHAnsi" w:hAnsiTheme="minorHAnsi" w:cstheme="minorBidi"/>
          <w:color w:val="000000" w:themeColor="text1"/>
        </w:rPr>
        <w:t>.1</w:t>
      </w:r>
      <w:r w:rsidR="009B64E6" w:rsidRPr="33A744D5">
        <w:rPr>
          <w:rFonts w:asciiTheme="minorHAnsi" w:hAnsiTheme="minorHAnsi" w:cstheme="minorBidi"/>
          <w:b/>
          <w:color w:val="000000" w:themeColor="text1"/>
        </w:rPr>
        <w:t xml:space="preserve"> </w:t>
      </w:r>
      <w:r w:rsidR="00135F5B" w:rsidRPr="33A744D5">
        <w:rPr>
          <w:rFonts w:asciiTheme="minorHAnsi" w:hAnsiTheme="minorHAnsi" w:cstheme="minorBidi"/>
          <w:b/>
          <w:color w:val="000000" w:themeColor="text1"/>
        </w:rPr>
        <w:t xml:space="preserve">Criteria used for </w:t>
      </w:r>
      <w:r w:rsidR="008E45E6" w:rsidRPr="33A744D5">
        <w:rPr>
          <w:rFonts w:asciiTheme="minorHAnsi" w:hAnsiTheme="minorHAnsi" w:cstheme="minorBidi"/>
          <w:b/>
          <w:color w:val="000000" w:themeColor="text1"/>
        </w:rPr>
        <w:t>performance evaluation and appraisals</w:t>
      </w:r>
      <w:r w:rsidR="001C3462" w:rsidRPr="33A744D5">
        <w:rPr>
          <w:rFonts w:asciiTheme="minorHAnsi" w:hAnsiTheme="minorHAnsi" w:cstheme="minorBidi"/>
          <w:b/>
          <w:color w:val="000000" w:themeColor="text1"/>
        </w:rPr>
        <w:t xml:space="preserve"> – Teaching Faculty</w:t>
      </w:r>
      <w:r w:rsidR="742816BA" w:rsidRPr="33A744D5">
        <w:rPr>
          <w:rFonts w:asciiTheme="minorHAnsi" w:hAnsiTheme="minorHAnsi" w:cstheme="minorBidi"/>
          <w:b/>
          <w:bCs/>
          <w:color w:val="000000" w:themeColor="text1"/>
        </w:rPr>
        <w:t>:</w:t>
      </w:r>
      <w:r w:rsidR="009B64E6" w:rsidRPr="33A744D5">
        <w:rPr>
          <w:rFonts w:asciiTheme="minorHAnsi" w:hAnsiTheme="minorHAnsi" w:cstheme="minorBidi"/>
          <w:b/>
          <w:color w:val="000000" w:themeColor="text1"/>
        </w:rPr>
        <w:t xml:space="preserve">  </w:t>
      </w:r>
      <w:r w:rsidR="00FB068A" w:rsidRPr="33A744D5">
        <w:rPr>
          <w:rFonts w:asciiTheme="minorHAnsi" w:hAnsiTheme="minorHAnsi" w:cstheme="minorBidi"/>
          <w:color w:val="000000" w:themeColor="text1"/>
        </w:rPr>
        <w:t xml:space="preserve">The teaching evaluation and performance appraisal schedule for the academic </w:t>
      </w:r>
      <w:r w:rsidR="00F739E1" w:rsidRPr="33A744D5">
        <w:rPr>
          <w:rFonts w:asciiTheme="minorHAnsi" w:hAnsiTheme="minorHAnsi" w:cstheme="minorBidi"/>
          <w:color w:val="000000" w:themeColor="text1"/>
        </w:rPr>
        <w:t>yea</w:t>
      </w:r>
      <w:r w:rsidR="00FB068A" w:rsidRPr="33A744D5">
        <w:rPr>
          <w:rFonts w:asciiTheme="minorHAnsi" w:hAnsiTheme="minorHAnsi" w:cstheme="minorBidi"/>
          <w:color w:val="000000" w:themeColor="text1"/>
        </w:rPr>
        <w:t>r is included in the faculty handbook. Among the criteria present in the evaluation are:</w:t>
      </w:r>
    </w:p>
    <w:p w14:paraId="17533A5D" w14:textId="77777777" w:rsidR="009B64E6" w:rsidRPr="00E636A0" w:rsidRDefault="009B64E6" w:rsidP="004A4EB6">
      <w:pPr>
        <w:tabs>
          <w:tab w:val="left" w:pos="690"/>
          <w:tab w:val="left" w:pos="1410"/>
          <w:tab w:val="left" w:pos="2130"/>
          <w:tab w:val="left" w:pos="2850"/>
          <w:tab w:val="left" w:pos="3570"/>
          <w:tab w:val="left" w:pos="4290"/>
          <w:tab w:val="left" w:pos="5010"/>
          <w:tab w:val="left" w:pos="5730"/>
          <w:tab w:val="left" w:pos="6450"/>
          <w:tab w:val="left" w:pos="7170"/>
          <w:tab w:val="left" w:pos="7890"/>
        </w:tabs>
        <w:jc w:val="both"/>
        <w:rPr>
          <w:rFonts w:asciiTheme="minorHAnsi" w:hAnsiTheme="minorHAnsi" w:cstheme="minorHAnsi"/>
          <w:color w:val="000000"/>
        </w:rPr>
      </w:pPr>
    </w:p>
    <w:p w14:paraId="17533A60" w14:textId="4222EB94" w:rsidR="00135F5B" w:rsidRPr="00E636A0" w:rsidRDefault="00160EC0" w:rsidP="10DCEB92">
      <w:pPr>
        <w:tabs>
          <w:tab w:val="left" w:pos="690"/>
          <w:tab w:val="left" w:pos="1410"/>
          <w:tab w:val="left" w:pos="2130"/>
          <w:tab w:val="left" w:pos="2850"/>
          <w:tab w:val="left" w:pos="3570"/>
          <w:tab w:val="left" w:pos="4290"/>
          <w:tab w:val="left" w:pos="5010"/>
          <w:tab w:val="left" w:pos="5730"/>
          <w:tab w:val="left" w:pos="6450"/>
          <w:tab w:val="left" w:pos="7170"/>
          <w:tab w:val="left" w:pos="7890"/>
        </w:tabs>
        <w:jc w:val="both"/>
        <w:rPr>
          <w:rFonts w:asciiTheme="minorHAnsi" w:hAnsiTheme="minorHAnsi" w:cstheme="minorHAnsi"/>
          <w:b/>
          <w:bCs/>
          <w:color w:val="000000"/>
        </w:rPr>
      </w:pPr>
      <w:r>
        <w:rPr>
          <w:rFonts w:asciiTheme="minorHAnsi" w:hAnsiTheme="minorHAnsi" w:cstheme="minorHAnsi"/>
          <w:color w:val="000000" w:themeColor="text1"/>
        </w:rPr>
        <w:t>75</w:t>
      </w:r>
      <w:r w:rsidR="009B64E6" w:rsidRPr="00E636A0">
        <w:rPr>
          <w:rFonts w:asciiTheme="minorHAnsi" w:hAnsiTheme="minorHAnsi" w:cstheme="minorHAnsi"/>
          <w:color w:val="000000" w:themeColor="text1"/>
        </w:rPr>
        <w:t>.2</w:t>
      </w:r>
      <w:r w:rsidR="009B64E6" w:rsidRPr="00E636A0">
        <w:rPr>
          <w:rFonts w:asciiTheme="minorHAnsi" w:hAnsiTheme="minorHAnsi" w:cstheme="minorHAnsi"/>
          <w:b/>
          <w:bCs/>
          <w:color w:val="000000" w:themeColor="text1"/>
        </w:rPr>
        <w:t xml:space="preserve"> </w:t>
      </w:r>
      <w:r w:rsidR="00135F5B" w:rsidRPr="00E636A0">
        <w:rPr>
          <w:rFonts w:asciiTheme="minorHAnsi" w:hAnsiTheme="minorHAnsi" w:cstheme="minorHAnsi"/>
          <w:b/>
          <w:bCs/>
          <w:color w:val="000000" w:themeColor="text1"/>
        </w:rPr>
        <w:t>In Class Profile:</w:t>
      </w:r>
    </w:p>
    <w:p w14:paraId="17533A61" w14:textId="77777777" w:rsidR="009B64E6" w:rsidRPr="00E636A0" w:rsidRDefault="009B64E6" w:rsidP="004A4EB6">
      <w:pPr>
        <w:tabs>
          <w:tab w:val="left" w:pos="690"/>
          <w:tab w:val="left" w:pos="1410"/>
          <w:tab w:val="left" w:pos="2130"/>
          <w:tab w:val="left" w:pos="2850"/>
          <w:tab w:val="left" w:pos="3570"/>
          <w:tab w:val="left" w:pos="4290"/>
          <w:tab w:val="left" w:pos="5010"/>
          <w:tab w:val="left" w:pos="5730"/>
          <w:tab w:val="left" w:pos="6450"/>
          <w:tab w:val="left" w:pos="7170"/>
          <w:tab w:val="left" w:pos="7890"/>
        </w:tabs>
        <w:jc w:val="both"/>
        <w:rPr>
          <w:rFonts w:asciiTheme="minorHAnsi" w:hAnsiTheme="minorHAnsi" w:cstheme="minorHAnsi"/>
          <w:color w:val="000000"/>
        </w:rPr>
      </w:pPr>
    </w:p>
    <w:p w14:paraId="17533A63" w14:textId="00C14D52" w:rsidR="009B64E6" w:rsidRPr="00E636A0" w:rsidRDefault="009B64E6" w:rsidP="009B64E6">
      <w:pPr>
        <w:tabs>
          <w:tab w:val="left" w:pos="690"/>
          <w:tab w:val="left" w:pos="1410"/>
          <w:tab w:val="left" w:pos="2130"/>
          <w:tab w:val="left" w:pos="2850"/>
          <w:tab w:val="left" w:pos="3570"/>
          <w:tab w:val="left" w:pos="4290"/>
          <w:tab w:val="left" w:pos="5010"/>
          <w:tab w:val="left" w:pos="5730"/>
          <w:tab w:val="left" w:pos="6450"/>
          <w:tab w:val="left" w:pos="7170"/>
          <w:tab w:val="left" w:pos="7890"/>
        </w:tabs>
        <w:ind w:left="690"/>
        <w:jc w:val="both"/>
        <w:rPr>
          <w:rFonts w:asciiTheme="minorHAnsi" w:hAnsiTheme="minorHAnsi" w:cstheme="minorHAnsi"/>
          <w:color w:val="000000"/>
        </w:rPr>
      </w:pPr>
      <w:r w:rsidRPr="00E636A0">
        <w:rPr>
          <w:rFonts w:asciiTheme="minorHAnsi" w:hAnsiTheme="minorHAnsi" w:cstheme="minorHAnsi"/>
          <w:color w:val="000000"/>
        </w:rPr>
        <w:t xml:space="preserve">a.  </w:t>
      </w:r>
      <w:r w:rsidR="00135F5B" w:rsidRPr="00E636A0">
        <w:rPr>
          <w:rFonts w:asciiTheme="minorHAnsi" w:hAnsiTheme="minorHAnsi" w:cstheme="minorHAnsi"/>
          <w:color w:val="000000"/>
        </w:rPr>
        <w:t>Knowledge of Subject Matter</w:t>
      </w:r>
      <w:r w:rsidRPr="00E636A0">
        <w:rPr>
          <w:rFonts w:asciiTheme="minorHAnsi" w:hAnsiTheme="minorHAnsi" w:cstheme="minorHAnsi"/>
          <w:color w:val="000000"/>
        </w:rPr>
        <w:t>.</w:t>
      </w:r>
    </w:p>
    <w:p w14:paraId="17533A65" w14:textId="4272AC6C" w:rsidR="009B64E6" w:rsidRPr="00E636A0" w:rsidRDefault="009B64E6" w:rsidP="009B64E6">
      <w:pPr>
        <w:tabs>
          <w:tab w:val="left" w:pos="690"/>
          <w:tab w:val="left" w:pos="1410"/>
          <w:tab w:val="left" w:pos="2130"/>
          <w:tab w:val="left" w:pos="2850"/>
          <w:tab w:val="left" w:pos="3570"/>
          <w:tab w:val="left" w:pos="4290"/>
          <w:tab w:val="left" w:pos="5010"/>
          <w:tab w:val="left" w:pos="5730"/>
          <w:tab w:val="left" w:pos="6450"/>
          <w:tab w:val="left" w:pos="7170"/>
          <w:tab w:val="left" w:pos="7890"/>
        </w:tabs>
        <w:ind w:left="690"/>
        <w:jc w:val="both"/>
        <w:rPr>
          <w:rFonts w:asciiTheme="minorHAnsi" w:hAnsiTheme="minorHAnsi" w:cstheme="minorHAnsi"/>
          <w:color w:val="000000"/>
        </w:rPr>
      </w:pPr>
      <w:r w:rsidRPr="00E636A0">
        <w:rPr>
          <w:rFonts w:asciiTheme="minorHAnsi" w:hAnsiTheme="minorHAnsi" w:cstheme="minorHAnsi"/>
          <w:color w:val="000000"/>
        </w:rPr>
        <w:t xml:space="preserve">b.  </w:t>
      </w:r>
      <w:r w:rsidR="00135F5B" w:rsidRPr="00E636A0">
        <w:rPr>
          <w:rFonts w:asciiTheme="minorHAnsi" w:hAnsiTheme="minorHAnsi" w:cstheme="minorHAnsi"/>
          <w:color w:val="000000"/>
        </w:rPr>
        <w:t>Techniques of Instruction</w:t>
      </w:r>
      <w:r w:rsidRPr="00E636A0">
        <w:rPr>
          <w:rFonts w:asciiTheme="minorHAnsi" w:hAnsiTheme="minorHAnsi" w:cstheme="minorHAnsi"/>
          <w:color w:val="000000"/>
        </w:rPr>
        <w:t>.</w:t>
      </w:r>
    </w:p>
    <w:p w14:paraId="17533A67" w14:textId="17249C98" w:rsidR="009B64E6" w:rsidRPr="00E636A0" w:rsidRDefault="009B64E6" w:rsidP="009B64E6">
      <w:pPr>
        <w:tabs>
          <w:tab w:val="left" w:pos="690"/>
          <w:tab w:val="left" w:pos="1410"/>
          <w:tab w:val="left" w:pos="2130"/>
          <w:tab w:val="left" w:pos="2850"/>
          <w:tab w:val="left" w:pos="3570"/>
          <w:tab w:val="left" w:pos="4290"/>
          <w:tab w:val="left" w:pos="5010"/>
          <w:tab w:val="left" w:pos="5730"/>
          <w:tab w:val="left" w:pos="6450"/>
          <w:tab w:val="left" w:pos="7170"/>
          <w:tab w:val="left" w:pos="7890"/>
        </w:tabs>
        <w:ind w:left="690"/>
        <w:jc w:val="both"/>
        <w:rPr>
          <w:rFonts w:asciiTheme="minorHAnsi" w:hAnsiTheme="minorHAnsi" w:cstheme="minorHAnsi"/>
          <w:color w:val="000000"/>
        </w:rPr>
      </w:pPr>
      <w:r w:rsidRPr="00E636A0">
        <w:rPr>
          <w:rFonts w:asciiTheme="minorHAnsi" w:hAnsiTheme="minorHAnsi" w:cstheme="minorHAnsi"/>
          <w:color w:val="000000"/>
        </w:rPr>
        <w:t xml:space="preserve">c.  </w:t>
      </w:r>
      <w:r w:rsidR="00FB068A" w:rsidRPr="00E636A0">
        <w:rPr>
          <w:rFonts w:asciiTheme="minorHAnsi" w:hAnsiTheme="minorHAnsi" w:cstheme="minorHAnsi"/>
          <w:color w:val="000000"/>
        </w:rPr>
        <w:t>Effective and Regular utilization/</w:t>
      </w:r>
      <w:proofErr w:type="gramStart"/>
      <w:r w:rsidR="00FB068A" w:rsidRPr="00E636A0">
        <w:rPr>
          <w:rFonts w:asciiTheme="minorHAnsi" w:hAnsiTheme="minorHAnsi" w:cstheme="minorHAnsi"/>
          <w:color w:val="000000"/>
        </w:rPr>
        <w:t>inclusion  of</w:t>
      </w:r>
      <w:proofErr w:type="gramEnd"/>
      <w:r w:rsidR="00FB068A" w:rsidRPr="00E636A0">
        <w:rPr>
          <w:rFonts w:asciiTheme="minorHAnsi" w:hAnsiTheme="minorHAnsi" w:cstheme="minorHAnsi"/>
          <w:color w:val="000000"/>
        </w:rPr>
        <w:t xml:space="preserve"> Technology</w:t>
      </w:r>
      <w:r w:rsidRPr="00E636A0">
        <w:rPr>
          <w:rFonts w:asciiTheme="minorHAnsi" w:hAnsiTheme="minorHAnsi" w:cstheme="minorHAnsi"/>
          <w:color w:val="000000"/>
        </w:rPr>
        <w:t>.</w:t>
      </w:r>
    </w:p>
    <w:p w14:paraId="17533A69" w14:textId="6928FBB7" w:rsidR="009B64E6" w:rsidRPr="00E636A0" w:rsidRDefault="009B64E6" w:rsidP="009B64E6">
      <w:pPr>
        <w:tabs>
          <w:tab w:val="left" w:pos="690"/>
          <w:tab w:val="left" w:pos="1410"/>
          <w:tab w:val="left" w:pos="2130"/>
          <w:tab w:val="left" w:pos="2850"/>
          <w:tab w:val="left" w:pos="3570"/>
          <w:tab w:val="left" w:pos="4290"/>
          <w:tab w:val="left" w:pos="5010"/>
          <w:tab w:val="left" w:pos="5730"/>
          <w:tab w:val="left" w:pos="6450"/>
          <w:tab w:val="left" w:pos="7170"/>
          <w:tab w:val="left" w:pos="7890"/>
        </w:tabs>
        <w:ind w:left="690"/>
        <w:jc w:val="both"/>
        <w:rPr>
          <w:rFonts w:asciiTheme="minorHAnsi" w:hAnsiTheme="minorHAnsi" w:cstheme="minorHAnsi"/>
          <w:color w:val="000000"/>
        </w:rPr>
      </w:pPr>
      <w:r w:rsidRPr="00E636A0">
        <w:rPr>
          <w:rFonts w:asciiTheme="minorHAnsi" w:hAnsiTheme="minorHAnsi" w:cstheme="minorHAnsi"/>
          <w:color w:val="000000"/>
        </w:rPr>
        <w:t xml:space="preserve">d.  </w:t>
      </w:r>
      <w:r w:rsidR="00135F5B" w:rsidRPr="00E636A0">
        <w:rPr>
          <w:rFonts w:asciiTheme="minorHAnsi" w:hAnsiTheme="minorHAnsi" w:cstheme="minorHAnsi"/>
          <w:color w:val="000000"/>
        </w:rPr>
        <w:t>Classroom Management</w:t>
      </w:r>
      <w:r w:rsidRPr="00E636A0">
        <w:rPr>
          <w:rFonts w:asciiTheme="minorHAnsi" w:hAnsiTheme="minorHAnsi" w:cstheme="minorHAnsi"/>
          <w:color w:val="000000"/>
        </w:rPr>
        <w:t>.</w:t>
      </w:r>
    </w:p>
    <w:p w14:paraId="17533A6A" w14:textId="284C2AA7" w:rsidR="00135F5B" w:rsidRPr="00E636A0" w:rsidRDefault="009B64E6" w:rsidP="009B64E6">
      <w:pPr>
        <w:tabs>
          <w:tab w:val="left" w:pos="690"/>
          <w:tab w:val="left" w:pos="1410"/>
          <w:tab w:val="left" w:pos="2130"/>
          <w:tab w:val="left" w:pos="2850"/>
          <w:tab w:val="left" w:pos="3570"/>
          <w:tab w:val="left" w:pos="4290"/>
          <w:tab w:val="left" w:pos="5010"/>
          <w:tab w:val="left" w:pos="5730"/>
          <w:tab w:val="left" w:pos="6450"/>
          <w:tab w:val="left" w:pos="7170"/>
          <w:tab w:val="left" w:pos="7890"/>
        </w:tabs>
        <w:ind w:left="690"/>
        <w:jc w:val="both"/>
        <w:rPr>
          <w:rFonts w:asciiTheme="minorHAnsi" w:hAnsiTheme="minorHAnsi" w:cstheme="minorHAnsi"/>
          <w:color w:val="000000"/>
        </w:rPr>
      </w:pPr>
      <w:r w:rsidRPr="00E636A0">
        <w:rPr>
          <w:rFonts w:asciiTheme="minorHAnsi" w:hAnsiTheme="minorHAnsi" w:cstheme="minorHAnsi"/>
          <w:color w:val="000000"/>
        </w:rPr>
        <w:t xml:space="preserve">e.  </w:t>
      </w:r>
      <w:r w:rsidR="00FB068A" w:rsidRPr="00E636A0">
        <w:rPr>
          <w:rFonts w:asciiTheme="minorHAnsi" w:hAnsiTheme="minorHAnsi" w:cstheme="minorHAnsi"/>
          <w:color w:val="000000"/>
        </w:rPr>
        <w:t>Student</w:t>
      </w:r>
      <w:r w:rsidR="00135F5B" w:rsidRPr="00E636A0">
        <w:rPr>
          <w:rFonts w:asciiTheme="minorHAnsi" w:hAnsiTheme="minorHAnsi" w:cstheme="minorHAnsi"/>
          <w:color w:val="000000"/>
        </w:rPr>
        <w:t xml:space="preserve"> -- </w:t>
      </w:r>
      <w:r w:rsidR="00D21BCC" w:rsidRPr="00E636A0">
        <w:rPr>
          <w:rFonts w:asciiTheme="minorHAnsi" w:hAnsiTheme="minorHAnsi" w:cstheme="minorHAnsi"/>
          <w:color w:val="000000"/>
        </w:rPr>
        <w:t>Faculty</w:t>
      </w:r>
      <w:r w:rsidR="00135F5B" w:rsidRPr="00E636A0">
        <w:rPr>
          <w:rFonts w:asciiTheme="minorHAnsi" w:hAnsiTheme="minorHAnsi" w:cstheme="minorHAnsi"/>
          <w:color w:val="000000"/>
        </w:rPr>
        <w:t xml:space="preserve"> Relations</w:t>
      </w:r>
      <w:r w:rsidRPr="00E636A0">
        <w:rPr>
          <w:rFonts w:asciiTheme="minorHAnsi" w:hAnsiTheme="minorHAnsi" w:cstheme="minorHAnsi"/>
          <w:color w:val="000000"/>
        </w:rPr>
        <w:t>.</w:t>
      </w:r>
    </w:p>
    <w:p w14:paraId="17533A6B" w14:textId="77777777" w:rsidR="009B64E6" w:rsidRPr="00E636A0" w:rsidRDefault="009B64E6" w:rsidP="004A4EB6">
      <w:pPr>
        <w:tabs>
          <w:tab w:val="left" w:pos="690"/>
          <w:tab w:val="left" w:pos="1410"/>
          <w:tab w:val="left" w:pos="2130"/>
          <w:tab w:val="left" w:pos="2850"/>
          <w:tab w:val="left" w:pos="3570"/>
          <w:tab w:val="left" w:pos="4290"/>
          <w:tab w:val="left" w:pos="5010"/>
          <w:tab w:val="left" w:pos="5730"/>
          <w:tab w:val="left" w:pos="6450"/>
          <w:tab w:val="left" w:pos="7170"/>
          <w:tab w:val="left" w:pos="7890"/>
        </w:tabs>
        <w:jc w:val="both"/>
        <w:rPr>
          <w:rFonts w:asciiTheme="minorHAnsi" w:hAnsiTheme="minorHAnsi" w:cstheme="minorHAnsi"/>
          <w:color w:val="000000"/>
        </w:rPr>
      </w:pPr>
    </w:p>
    <w:p w14:paraId="17533A6D" w14:textId="39AD7DE6" w:rsidR="00135F5B" w:rsidRPr="00E636A0" w:rsidRDefault="00160EC0" w:rsidP="10DCEB92">
      <w:pPr>
        <w:tabs>
          <w:tab w:val="left" w:pos="690"/>
          <w:tab w:val="left" w:pos="1410"/>
          <w:tab w:val="left" w:pos="2130"/>
          <w:tab w:val="left" w:pos="2850"/>
          <w:tab w:val="left" w:pos="3570"/>
          <w:tab w:val="left" w:pos="4290"/>
          <w:tab w:val="left" w:pos="5010"/>
          <w:tab w:val="left" w:pos="5730"/>
          <w:tab w:val="left" w:pos="6450"/>
          <w:tab w:val="left" w:pos="7170"/>
          <w:tab w:val="left" w:pos="7890"/>
        </w:tabs>
        <w:jc w:val="both"/>
        <w:rPr>
          <w:rFonts w:asciiTheme="minorHAnsi" w:hAnsiTheme="minorHAnsi" w:cstheme="minorHAnsi"/>
          <w:b/>
          <w:bCs/>
          <w:color w:val="000000"/>
        </w:rPr>
      </w:pPr>
      <w:r>
        <w:rPr>
          <w:rFonts w:asciiTheme="minorHAnsi" w:hAnsiTheme="minorHAnsi" w:cstheme="minorHAnsi"/>
          <w:color w:val="000000" w:themeColor="text1"/>
        </w:rPr>
        <w:t>75</w:t>
      </w:r>
      <w:r w:rsidR="009B64E6" w:rsidRPr="00E636A0">
        <w:rPr>
          <w:rFonts w:asciiTheme="minorHAnsi" w:hAnsiTheme="minorHAnsi" w:cstheme="minorHAnsi"/>
          <w:color w:val="000000" w:themeColor="text1"/>
        </w:rPr>
        <w:t xml:space="preserve">.3 </w:t>
      </w:r>
      <w:r w:rsidR="00135F5B" w:rsidRPr="00E636A0">
        <w:rPr>
          <w:rFonts w:asciiTheme="minorHAnsi" w:hAnsiTheme="minorHAnsi" w:cstheme="minorHAnsi"/>
          <w:b/>
          <w:bCs/>
          <w:color w:val="000000" w:themeColor="text1"/>
        </w:rPr>
        <w:t>Out of Class Profile:</w:t>
      </w:r>
    </w:p>
    <w:p w14:paraId="17533A6E" w14:textId="77777777" w:rsidR="009B64E6" w:rsidRPr="00E636A0" w:rsidRDefault="009B64E6" w:rsidP="004A4EB6">
      <w:pPr>
        <w:tabs>
          <w:tab w:val="left" w:pos="690"/>
          <w:tab w:val="left" w:pos="1410"/>
          <w:tab w:val="left" w:pos="2130"/>
          <w:tab w:val="left" w:pos="2850"/>
          <w:tab w:val="left" w:pos="3570"/>
          <w:tab w:val="left" w:pos="4290"/>
          <w:tab w:val="left" w:pos="5010"/>
          <w:tab w:val="left" w:pos="5730"/>
          <w:tab w:val="left" w:pos="6450"/>
          <w:tab w:val="left" w:pos="7170"/>
          <w:tab w:val="left" w:pos="7890"/>
        </w:tabs>
        <w:jc w:val="both"/>
        <w:rPr>
          <w:rFonts w:asciiTheme="minorHAnsi" w:hAnsiTheme="minorHAnsi" w:cstheme="minorHAnsi"/>
          <w:color w:val="000000"/>
        </w:rPr>
      </w:pPr>
    </w:p>
    <w:p w14:paraId="17533A70" w14:textId="6E44FD8D" w:rsidR="009B64E6" w:rsidRPr="00E636A0" w:rsidRDefault="009B64E6" w:rsidP="009B64E6">
      <w:pPr>
        <w:tabs>
          <w:tab w:val="left" w:pos="690"/>
          <w:tab w:val="left" w:pos="1410"/>
          <w:tab w:val="left" w:pos="2130"/>
          <w:tab w:val="left" w:pos="2850"/>
          <w:tab w:val="left" w:pos="3570"/>
          <w:tab w:val="left" w:pos="4290"/>
          <w:tab w:val="left" w:pos="5010"/>
          <w:tab w:val="left" w:pos="5730"/>
          <w:tab w:val="left" w:pos="6450"/>
          <w:tab w:val="left" w:pos="7170"/>
          <w:tab w:val="left" w:pos="7890"/>
        </w:tabs>
        <w:ind w:left="690"/>
        <w:jc w:val="both"/>
        <w:rPr>
          <w:rFonts w:asciiTheme="minorHAnsi" w:hAnsiTheme="minorHAnsi" w:cstheme="minorHAnsi"/>
          <w:color w:val="000000"/>
        </w:rPr>
      </w:pPr>
      <w:r w:rsidRPr="00E636A0">
        <w:rPr>
          <w:rFonts w:asciiTheme="minorHAnsi" w:hAnsiTheme="minorHAnsi" w:cstheme="minorHAnsi"/>
          <w:color w:val="000000"/>
        </w:rPr>
        <w:t xml:space="preserve">a.  </w:t>
      </w:r>
      <w:r w:rsidR="00135F5B" w:rsidRPr="00E636A0">
        <w:rPr>
          <w:rFonts w:asciiTheme="minorHAnsi" w:hAnsiTheme="minorHAnsi" w:cstheme="minorHAnsi"/>
          <w:color w:val="000000"/>
        </w:rPr>
        <w:t>Professional Growth</w:t>
      </w:r>
      <w:r w:rsidRPr="00E636A0">
        <w:rPr>
          <w:rFonts w:asciiTheme="minorHAnsi" w:hAnsiTheme="minorHAnsi" w:cstheme="minorHAnsi"/>
          <w:color w:val="000000"/>
        </w:rPr>
        <w:t>.</w:t>
      </w:r>
    </w:p>
    <w:p w14:paraId="17533A71" w14:textId="6167FEF9" w:rsidR="00135F5B" w:rsidRPr="00E636A0" w:rsidRDefault="009B64E6" w:rsidP="009B64E6">
      <w:pPr>
        <w:tabs>
          <w:tab w:val="left" w:pos="690"/>
          <w:tab w:val="left" w:pos="1410"/>
          <w:tab w:val="left" w:pos="2130"/>
          <w:tab w:val="left" w:pos="2850"/>
          <w:tab w:val="left" w:pos="3570"/>
          <w:tab w:val="left" w:pos="4290"/>
          <w:tab w:val="left" w:pos="5010"/>
          <w:tab w:val="left" w:pos="5730"/>
          <w:tab w:val="left" w:pos="6450"/>
          <w:tab w:val="left" w:pos="7170"/>
          <w:tab w:val="left" w:pos="7890"/>
        </w:tabs>
        <w:ind w:left="690"/>
        <w:jc w:val="both"/>
        <w:rPr>
          <w:rFonts w:asciiTheme="minorHAnsi" w:hAnsiTheme="minorHAnsi" w:cstheme="minorHAnsi"/>
          <w:color w:val="000000"/>
        </w:rPr>
      </w:pPr>
      <w:r w:rsidRPr="00E636A0">
        <w:rPr>
          <w:rFonts w:asciiTheme="minorHAnsi" w:hAnsiTheme="minorHAnsi" w:cstheme="minorHAnsi"/>
          <w:color w:val="000000"/>
        </w:rPr>
        <w:t xml:space="preserve">b.  </w:t>
      </w:r>
      <w:r w:rsidR="00EB23ED" w:rsidRPr="00E636A0">
        <w:rPr>
          <w:rFonts w:asciiTheme="minorHAnsi" w:hAnsiTheme="minorHAnsi" w:cstheme="minorHAnsi"/>
          <w:color w:val="000000"/>
        </w:rPr>
        <w:t xml:space="preserve">Contribution to the </w:t>
      </w:r>
      <w:r w:rsidR="00726F5F" w:rsidRPr="00E636A0">
        <w:rPr>
          <w:rFonts w:asciiTheme="minorHAnsi" w:hAnsiTheme="minorHAnsi" w:cstheme="minorHAnsi"/>
          <w:color w:val="000000"/>
        </w:rPr>
        <w:t>University</w:t>
      </w:r>
      <w:r w:rsidRPr="00E636A0">
        <w:rPr>
          <w:rFonts w:asciiTheme="minorHAnsi" w:hAnsiTheme="minorHAnsi" w:cstheme="minorHAnsi"/>
          <w:color w:val="000000"/>
        </w:rPr>
        <w:t>.</w:t>
      </w:r>
    </w:p>
    <w:p w14:paraId="17533A72" w14:textId="77777777" w:rsidR="00834BB8" w:rsidRPr="00E636A0" w:rsidRDefault="00834BB8" w:rsidP="004A4EB6">
      <w:pPr>
        <w:pStyle w:val="ListParagraph"/>
        <w:tabs>
          <w:tab w:val="left" w:pos="690"/>
          <w:tab w:val="left" w:pos="1410"/>
          <w:tab w:val="left" w:pos="2130"/>
          <w:tab w:val="left" w:pos="2850"/>
          <w:tab w:val="left" w:pos="3570"/>
          <w:tab w:val="left" w:pos="4290"/>
          <w:tab w:val="left" w:pos="5010"/>
          <w:tab w:val="left" w:pos="5730"/>
          <w:tab w:val="left" w:pos="6450"/>
          <w:tab w:val="left" w:pos="7170"/>
          <w:tab w:val="left" w:pos="7890"/>
        </w:tabs>
        <w:ind w:left="1440"/>
        <w:jc w:val="both"/>
        <w:rPr>
          <w:rFonts w:asciiTheme="minorHAnsi" w:hAnsiTheme="minorHAnsi" w:cstheme="minorHAnsi"/>
          <w:color w:val="000000"/>
        </w:rPr>
      </w:pPr>
    </w:p>
    <w:p w14:paraId="17533A73" w14:textId="29A5A085" w:rsidR="00EB23ED" w:rsidRPr="00E636A0" w:rsidRDefault="00160EC0" w:rsidP="10DCEB92">
      <w:pPr>
        <w:tabs>
          <w:tab w:val="left" w:pos="690"/>
          <w:tab w:val="left" w:pos="1410"/>
          <w:tab w:val="left" w:pos="2130"/>
          <w:tab w:val="left" w:pos="2850"/>
          <w:tab w:val="left" w:pos="3570"/>
          <w:tab w:val="left" w:pos="4290"/>
          <w:tab w:val="left" w:pos="5010"/>
          <w:tab w:val="left" w:pos="5730"/>
          <w:tab w:val="left" w:pos="6450"/>
          <w:tab w:val="left" w:pos="7170"/>
          <w:tab w:val="left" w:pos="7890"/>
        </w:tabs>
        <w:jc w:val="both"/>
        <w:rPr>
          <w:rFonts w:asciiTheme="minorHAnsi" w:hAnsiTheme="minorHAnsi" w:cstheme="minorHAnsi"/>
          <w:b/>
          <w:bCs/>
          <w:color w:val="000000"/>
        </w:rPr>
      </w:pPr>
      <w:r>
        <w:rPr>
          <w:rFonts w:asciiTheme="minorHAnsi" w:hAnsiTheme="minorHAnsi" w:cstheme="minorHAnsi"/>
          <w:color w:val="000000" w:themeColor="text1"/>
        </w:rPr>
        <w:t>75</w:t>
      </w:r>
      <w:r w:rsidR="005F0BF0" w:rsidRPr="00E636A0">
        <w:rPr>
          <w:rFonts w:asciiTheme="minorHAnsi" w:hAnsiTheme="minorHAnsi" w:cstheme="minorHAnsi"/>
          <w:color w:val="000000" w:themeColor="text1"/>
        </w:rPr>
        <w:t>.4</w:t>
      </w:r>
      <w:r w:rsidR="005F0BF0" w:rsidRPr="00E636A0">
        <w:rPr>
          <w:rFonts w:asciiTheme="minorHAnsi" w:hAnsiTheme="minorHAnsi" w:cstheme="minorHAnsi"/>
          <w:b/>
          <w:bCs/>
          <w:color w:val="000000" w:themeColor="text1"/>
        </w:rPr>
        <w:t xml:space="preserve"> </w:t>
      </w:r>
      <w:r w:rsidR="00EB23ED" w:rsidRPr="00E636A0">
        <w:rPr>
          <w:rFonts w:asciiTheme="minorHAnsi" w:hAnsiTheme="minorHAnsi" w:cstheme="minorHAnsi"/>
          <w:b/>
          <w:bCs/>
          <w:color w:val="000000" w:themeColor="text1"/>
        </w:rPr>
        <w:t>Teaching Preparation and Professional Responsibilities:</w:t>
      </w:r>
    </w:p>
    <w:p w14:paraId="17533A74" w14:textId="77777777" w:rsidR="005F0BF0" w:rsidRPr="00E636A0" w:rsidRDefault="005F0BF0" w:rsidP="009B64E6">
      <w:pPr>
        <w:tabs>
          <w:tab w:val="left" w:pos="690"/>
          <w:tab w:val="left" w:pos="1410"/>
          <w:tab w:val="left" w:pos="2130"/>
          <w:tab w:val="left" w:pos="2850"/>
          <w:tab w:val="left" w:pos="3570"/>
          <w:tab w:val="left" w:pos="4290"/>
          <w:tab w:val="left" w:pos="5010"/>
          <w:tab w:val="left" w:pos="5730"/>
          <w:tab w:val="left" w:pos="6450"/>
          <w:tab w:val="left" w:pos="7170"/>
          <w:tab w:val="left" w:pos="7890"/>
        </w:tabs>
        <w:jc w:val="both"/>
        <w:rPr>
          <w:rFonts w:asciiTheme="minorHAnsi" w:hAnsiTheme="minorHAnsi" w:cstheme="minorHAnsi"/>
          <w:b/>
          <w:color w:val="000000"/>
        </w:rPr>
      </w:pPr>
    </w:p>
    <w:p w14:paraId="17533A76" w14:textId="5425E6C4" w:rsidR="005F0BF0" w:rsidRPr="00B5194A" w:rsidRDefault="005F0BF0" w:rsidP="00B5194A">
      <w:pPr>
        <w:tabs>
          <w:tab w:val="left" w:pos="690"/>
          <w:tab w:val="left" w:pos="1410"/>
          <w:tab w:val="left" w:pos="2130"/>
          <w:tab w:val="left" w:pos="2850"/>
          <w:tab w:val="left" w:pos="3570"/>
          <w:tab w:val="left" w:pos="4290"/>
          <w:tab w:val="left" w:pos="5010"/>
          <w:tab w:val="left" w:pos="5730"/>
          <w:tab w:val="left" w:pos="6450"/>
          <w:tab w:val="left" w:pos="7170"/>
          <w:tab w:val="left" w:pos="7890"/>
        </w:tabs>
        <w:ind w:left="690"/>
        <w:jc w:val="both"/>
        <w:rPr>
          <w:rFonts w:asciiTheme="minorHAnsi" w:hAnsiTheme="minorHAnsi" w:cstheme="minorHAnsi"/>
          <w:color w:val="000000"/>
        </w:rPr>
      </w:pPr>
      <w:r w:rsidRPr="00B5194A">
        <w:rPr>
          <w:rFonts w:asciiTheme="minorHAnsi" w:hAnsiTheme="minorHAnsi" w:cstheme="minorHAnsi"/>
          <w:color w:val="000000"/>
        </w:rPr>
        <w:t xml:space="preserve">a.  </w:t>
      </w:r>
      <w:r w:rsidR="00EB23ED" w:rsidRPr="00B5194A">
        <w:rPr>
          <w:rFonts w:asciiTheme="minorHAnsi" w:hAnsiTheme="minorHAnsi" w:cstheme="minorHAnsi"/>
          <w:color w:val="000000"/>
        </w:rPr>
        <w:t>Creation of Semester plans prior to start of each semester, outlining material to be covered week by week.</w:t>
      </w:r>
    </w:p>
    <w:p w14:paraId="17533A77" w14:textId="77777777" w:rsidR="00EB23ED" w:rsidRPr="00B5194A" w:rsidRDefault="005F0BF0" w:rsidP="00B5194A">
      <w:pPr>
        <w:tabs>
          <w:tab w:val="left" w:pos="690"/>
          <w:tab w:val="left" w:pos="1410"/>
          <w:tab w:val="left" w:pos="2130"/>
          <w:tab w:val="left" w:pos="2850"/>
          <w:tab w:val="left" w:pos="3570"/>
          <w:tab w:val="left" w:pos="4290"/>
          <w:tab w:val="left" w:pos="5010"/>
          <w:tab w:val="left" w:pos="5730"/>
          <w:tab w:val="left" w:pos="6450"/>
          <w:tab w:val="left" w:pos="7170"/>
          <w:tab w:val="left" w:pos="7890"/>
        </w:tabs>
        <w:ind w:left="690"/>
        <w:jc w:val="both"/>
        <w:rPr>
          <w:rFonts w:asciiTheme="minorHAnsi" w:hAnsiTheme="minorHAnsi" w:cstheme="minorHAnsi"/>
          <w:color w:val="000000"/>
        </w:rPr>
      </w:pPr>
      <w:r w:rsidRPr="00B5194A">
        <w:rPr>
          <w:rFonts w:asciiTheme="minorHAnsi" w:hAnsiTheme="minorHAnsi" w:cstheme="minorHAnsi"/>
          <w:color w:val="000000"/>
        </w:rPr>
        <w:t xml:space="preserve">b.  </w:t>
      </w:r>
      <w:r w:rsidR="00EB23ED" w:rsidRPr="00B5194A">
        <w:rPr>
          <w:rFonts w:asciiTheme="minorHAnsi" w:hAnsiTheme="minorHAnsi" w:cstheme="minorHAnsi"/>
          <w:color w:val="000000"/>
        </w:rPr>
        <w:t>Submittal of weekly lesson plans to administration on time for approval.</w:t>
      </w:r>
    </w:p>
    <w:p w14:paraId="17533A79" w14:textId="337C2DAC" w:rsidR="005F0BF0" w:rsidRPr="00B5194A" w:rsidRDefault="005F0BF0" w:rsidP="00B5194A">
      <w:pPr>
        <w:tabs>
          <w:tab w:val="left" w:pos="690"/>
          <w:tab w:val="left" w:pos="1410"/>
          <w:tab w:val="left" w:pos="2130"/>
          <w:tab w:val="left" w:pos="2850"/>
          <w:tab w:val="left" w:pos="3570"/>
          <w:tab w:val="left" w:pos="4290"/>
          <w:tab w:val="left" w:pos="5010"/>
          <w:tab w:val="left" w:pos="5730"/>
          <w:tab w:val="left" w:pos="6450"/>
          <w:tab w:val="left" w:pos="7170"/>
          <w:tab w:val="left" w:pos="7890"/>
        </w:tabs>
        <w:ind w:left="690"/>
        <w:jc w:val="both"/>
        <w:rPr>
          <w:rFonts w:asciiTheme="minorHAnsi" w:hAnsiTheme="minorHAnsi" w:cstheme="minorHAnsi"/>
          <w:color w:val="000000"/>
        </w:rPr>
      </w:pPr>
      <w:r w:rsidRPr="00B5194A">
        <w:rPr>
          <w:rFonts w:asciiTheme="minorHAnsi" w:hAnsiTheme="minorHAnsi" w:cstheme="minorHAnsi"/>
          <w:color w:val="000000"/>
        </w:rPr>
        <w:t xml:space="preserve">c.  </w:t>
      </w:r>
      <w:r w:rsidR="00EB23ED" w:rsidRPr="00B5194A">
        <w:rPr>
          <w:rFonts w:asciiTheme="minorHAnsi" w:hAnsiTheme="minorHAnsi" w:cstheme="minorHAnsi"/>
          <w:color w:val="000000"/>
        </w:rPr>
        <w:t xml:space="preserve">Submittal of weekly homework and classwork materials to </w:t>
      </w:r>
      <w:r w:rsidR="0043202E" w:rsidRPr="00B5194A">
        <w:rPr>
          <w:rFonts w:asciiTheme="minorHAnsi" w:hAnsiTheme="minorHAnsi" w:cstheme="minorHAnsi"/>
          <w:color w:val="000000"/>
        </w:rPr>
        <w:t>AIU</w:t>
      </w:r>
      <w:r w:rsidR="00EB23ED" w:rsidRPr="00B5194A">
        <w:rPr>
          <w:rFonts w:asciiTheme="minorHAnsi" w:hAnsiTheme="minorHAnsi" w:cstheme="minorHAnsi"/>
          <w:color w:val="000000"/>
        </w:rPr>
        <w:t xml:space="preserve"> </w:t>
      </w:r>
      <w:proofErr w:type="gramStart"/>
      <w:r w:rsidR="00F739E1" w:rsidRPr="00B5194A">
        <w:rPr>
          <w:rFonts w:asciiTheme="minorHAnsi" w:hAnsiTheme="minorHAnsi" w:cstheme="minorHAnsi"/>
          <w:color w:val="000000"/>
        </w:rPr>
        <w:t xml:space="preserve">LMS </w:t>
      </w:r>
      <w:r w:rsidR="00EB23ED" w:rsidRPr="00B5194A">
        <w:rPr>
          <w:rFonts w:asciiTheme="minorHAnsi" w:hAnsiTheme="minorHAnsi" w:cstheme="minorHAnsi"/>
          <w:color w:val="000000"/>
        </w:rPr>
        <w:t xml:space="preserve"> by</w:t>
      </w:r>
      <w:proofErr w:type="gramEnd"/>
      <w:r w:rsidR="00EB23ED" w:rsidRPr="00B5194A">
        <w:rPr>
          <w:rFonts w:asciiTheme="minorHAnsi" w:hAnsiTheme="minorHAnsi" w:cstheme="minorHAnsi"/>
          <w:color w:val="000000"/>
        </w:rPr>
        <w:t xml:space="preserve"> deadline stipulated.</w:t>
      </w:r>
    </w:p>
    <w:p w14:paraId="17533A7B" w14:textId="0A57D3C6" w:rsidR="005F0BF0" w:rsidRPr="00B5194A" w:rsidRDefault="005F0BF0" w:rsidP="00B5194A">
      <w:pPr>
        <w:tabs>
          <w:tab w:val="left" w:pos="690"/>
          <w:tab w:val="left" w:pos="1410"/>
          <w:tab w:val="left" w:pos="2130"/>
          <w:tab w:val="left" w:pos="2850"/>
          <w:tab w:val="left" w:pos="3570"/>
          <w:tab w:val="left" w:pos="4290"/>
          <w:tab w:val="left" w:pos="5010"/>
          <w:tab w:val="left" w:pos="5730"/>
          <w:tab w:val="left" w:pos="6450"/>
          <w:tab w:val="left" w:pos="7170"/>
          <w:tab w:val="left" w:pos="7890"/>
        </w:tabs>
        <w:ind w:left="690"/>
        <w:jc w:val="both"/>
        <w:rPr>
          <w:rFonts w:asciiTheme="minorHAnsi" w:hAnsiTheme="minorHAnsi" w:cstheme="minorHAnsi"/>
          <w:color w:val="000000"/>
        </w:rPr>
      </w:pPr>
      <w:r w:rsidRPr="00B5194A">
        <w:rPr>
          <w:rFonts w:asciiTheme="minorHAnsi" w:hAnsiTheme="minorHAnsi" w:cstheme="minorHAnsi"/>
          <w:color w:val="000000"/>
        </w:rPr>
        <w:t xml:space="preserve">d.  </w:t>
      </w:r>
      <w:r w:rsidR="00EB23ED" w:rsidRPr="00B5194A">
        <w:rPr>
          <w:rFonts w:asciiTheme="minorHAnsi" w:hAnsiTheme="minorHAnsi" w:cstheme="minorHAnsi"/>
          <w:color w:val="000000"/>
        </w:rPr>
        <w:t xml:space="preserve">Taking daily student attendance using </w:t>
      </w:r>
      <w:r w:rsidR="00F739E1" w:rsidRPr="00B5194A">
        <w:rPr>
          <w:rFonts w:asciiTheme="minorHAnsi" w:hAnsiTheme="minorHAnsi" w:cstheme="minorHAnsi"/>
          <w:color w:val="000000"/>
        </w:rPr>
        <w:t>Banner/LMS</w:t>
      </w:r>
      <w:r w:rsidR="00EB23ED" w:rsidRPr="00B5194A">
        <w:rPr>
          <w:rFonts w:asciiTheme="minorHAnsi" w:hAnsiTheme="minorHAnsi" w:cstheme="minorHAnsi"/>
          <w:color w:val="000000"/>
        </w:rPr>
        <w:t>.</w:t>
      </w:r>
    </w:p>
    <w:p w14:paraId="17533A7D" w14:textId="57470425" w:rsidR="005F0BF0" w:rsidRPr="00B5194A" w:rsidRDefault="005F0BF0" w:rsidP="00B5194A">
      <w:pPr>
        <w:tabs>
          <w:tab w:val="left" w:pos="690"/>
          <w:tab w:val="left" w:pos="1410"/>
          <w:tab w:val="left" w:pos="2130"/>
          <w:tab w:val="left" w:pos="2850"/>
          <w:tab w:val="left" w:pos="3570"/>
          <w:tab w:val="left" w:pos="4290"/>
          <w:tab w:val="left" w:pos="5010"/>
          <w:tab w:val="left" w:pos="5730"/>
          <w:tab w:val="left" w:pos="6450"/>
          <w:tab w:val="left" w:pos="7170"/>
          <w:tab w:val="left" w:pos="7890"/>
        </w:tabs>
        <w:ind w:left="690"/>
        <w:jc w:val="both"/>
        <w:rPr>
          <w:rFonts w:asciiTheme="minorHAnsi" w:hAnsiTheme="minorHAnsi" w:cstheme="minorHAnsi"/>
          <w:color w:val="000000"/>
        </w:rPr>
      </w:pPr>
      <w:r w:rsidRPr="00B5194A">
        <w:rPr>
          <w:rFonts w:asciiTheme="minorHAnsi" w:hAnsiTheme="minorHAnsi" w:cstheme="minorHAnsi"/>
          <w:color w:val="000000"/>
        </w:rPr>
        <w:t xml:space="preserve">e.  </w:t>
      </w:r>
      <w:r w:rsidR="00EB23ED" w:rsidRPr="00B5194A">
        <w:rPr>
          <w:rFonts w:asciiTheme="minorHAnsi" w:hAnsiTheme="minorHAnsi" w:cstheme="minorHAnsi"/>
          <w:color w:val="000000"/>
        </w:rPr>
        <w:t xml:space="preserve">Maintaining all student grades in </w:t>
      </w:r>
      <w:r w:rsidR="00F739E1" w:rsidRPr="00B5194A">
        <w:rPr>
          <w:rFonts w:asciiTheme="minorHAnsi" w:hAnsiTheme="minorHAnsi" w:cstheme="minorHAnsi"/>
          <w:color w:val="000000"/>
        </w:rPr>
        <w:t>Banner/LMS</w:t>
      </w:r>
      <w:r w:rsidR="00EB23ED" w:rsidRPr="00B5194A">
        <w:rPr>
          <w:rFonts w:asciiTheme="minorHAnsi" w:hAnsiTheme="minorHAnsi" w:cstheme="minorHAnsi"/>
          <w:color w:val="000000"/>
        </w:rPr>
        <w:t xml:space="preserve"> software (with weekly updates).</w:t>
      </w:r>
    </w:p>
    <w:p w14:paraId="17533A7F" w14:textId="4911CF7F" w:rsidR="005F0BF0" w:rsidRPr="00B5194A" w:rsidRDefault="005F0BF0" w:rsidP="00B5194A">
      <w:pPr>
        <w:tabs>
          <w:tab w:val="left" w:pos="690"/>
          <w:tab w:val="left" w:pos="1410"/>
          <w:tab w:val="left" w:pos="2130"/>
          <w:tab w:val="left" w:pos="2850"/>
          <w:tab w:val="left" w:pos="3570"/>
          <w:tab w:val="left" w:pos="4290"/>
          <w:tab w:val="left" w:pos="5010"/>
          <w:tab w:val="left" w:pos="5730"/>
          <w:tab w:val="left" w:pos="6450"/>
          <w:tab w:val="left" w:pos="7170"/>
          <w:tab w:val="left" w:pos="7890"/>
        </w:tabs>
        <w:ind w:left="690"/>
        <w:jc w:val="both"/>
        <w:rPr>
          <w:rFonts w:asciiTheme="minorHAnsi" w:hAnsiTheme="minorHAnsi" w:cstheme="minorHAnsi"/>
          <w:color w:val="000000"/>
        </w:rPr>
      </w:pPr>
      <w:r w:rsidRPr="00B5194A">
        <w:rPr>
          <w:rFonts w:asciiTheme="minorHAnsi" w:hAnsiTheme="minorHAnsi" w:cstheme="minorHAnsi"/>
          <w:color w:val="000000"/>
        </w:rPr>
        <w:t xml:space="preserve">f.  </w:t>
      </w:r>
      <w:r w:rsidR="00EB23ED" w:rsidRPr="00B5194A">
        <w:rPr>
          <w:rFonts w:asciiTheme="minorHAnsi" w:hAnsiTheme="minorHAnsi" w:cstheme="minorHAnsi"/>
          <w:color w:val="000000"/>
        </w:rPr>
        <w:t>Grading and electronically posting all student grades within 8 days of the completion of any graded assignment.</w:t>
      </w:r>
    </w:p>
    <w:p w14:paraId="17533A81" w14:textId="7C20A77F" w:rsidR="005F0BF0" w:rsidRPr="00B5194A" w:rsidRDefault="005F0BF0" w:rsidP="00B5194A">
      <w:pPr>
        <w:tabs>
          <w:tab w:val="left" w:pos="690"/>
          <w:tab w:val="left" w:pos="1410"/>
          <w:tab w:val="left" w:pos="2130"/>
          <w:tab w:val="left" w:pos="2850"/>
          <w:tab w:val="left" w:pos="3570"/>
          <w:tab w:val="left" w:pos="4290"/>
          <w:tab w:val="left" w:pos="5010"/>
          <w:tab w:val="left" w:pos="5730"/>
          <w:tab w:val="left" w:pos="6450"/>
          <w:tab w:val="left" w:pos="7170"/>
          <w:tab w:val="left" w:pos="7890"/>
        </w:tabs>
        <w:ind w:left="690"/>
        <w:jc w:val="both"/>
        <w:rPr>
          <w:rFonts w:asciiTheme="minorHAnsi" w:hAnsiTheme="minorHAnsi" w:cstheme="minorHAnsi"/>
          <w:color w:val="000000"/>
        </w:rPr>
      </w:pPr>
      <w:r w:rsidRPr="00B5194A">
        <w:rPr>
          <w:rFonts w:asciiTheme="minorHAnsi" w:hAnsiTheme="minorHAnsi" w:cstheme="minorHAnsi"/>
          <w:color w:val="000000"/>
        </w:rPr>
        <w:t xml:space="preserve">g.  </w:t>
      </w:r>
      <w:r w:rsidR="00EB23ED" w:rsidRPr="00B5194A">
        <w:rPr>
          <w:rFonts w:asciiTheme="minorHAnsi" w:hAnsiTheme="minorHAnsi" w:cstheme="minorHAnsi"/>
          <w:color w:val="000000"/>
        </w:rPr>
        <w:t xml:space="preserve">Replying to and initiating email and telephone contact to </w:t>
      </w:r>
      <w:r w:rsidR="00F739E1" w:rsidRPr="00B5194A">
        <w:rPr>
          <w:rFonts w:asciiTheme="minorHAnsi" w:hAnsiTheme="minorHAnsi" w:cstheme="minorHAnsi"/>
          <w:color w:val="000000"/>
        </w:rPr>
        <w:t>students</w:t>
      </w:r>
      <w:r w:rsidR="00EB23ED" w:rsidRPr="00B5194A">
        <w:rPr>
          <w:rFonts w:asciiTheme="minorHAnsi" w:hAnsiTheme="minorHAnsi" w:cstheme="minorHAnsi"/>
          <w:color w:val="000000"/>
        </w:rPr>
        <w:t xml:space="preserve"> regarding grades, behavior, missing assignments, etc.</w:t>
      </w:r>
    </w:p>
    <w:p w14:paraId="17533A83" w14:textId="01661B99" w:rsidR="005F0BF0" w:rsidRPr="00B5194A" w:rsidRDefault="005F0BF0" w:rsidP="00B5194A">
      <w:pPr>
        <w:tabs>
          <w:tab w:val="left" w:pos="690"/>
          <w:tab w:val="left" w:pos="1410"/>
          <w:tab w:val="left" w:pos="2130"/>
          <w:tab w:val="left" w:pos="2850"/>
          <w:tab w:val="left" w:pos="3570"/>
          <w:tab w:val="left" w:pos="4290"/>
          <w:tab w:val="left" w:pos="5010"/>
          <w:tab w:val="left" w:pos="5730"/>
          <w:tab w:val="left" w:pos="6450"/>
          <w:tab w:val="left" w:pos="7170"/>
          <w:tab w:val="left" w:pos="7890"/>
        </w:tabs>
        <w:ind w:left="690"/>
        <w:jc w:val="both"/>
        <w:rPr>
          <w:rFonts w:asciiTheme="minorHAnsi" w:hAnsiTheme="minorHAnsi" w:cstheme="minorHAnsi"/>
          <w:color w:val="000000"/>
        </w:rPr>
      </w:pPr>
      <w:r w:rsidRPr="00B5194A">
        <w:rPr>
          <w:rFonts w:asciiTheme="minorHAnsi" w:hAnsiTheme="minorHAnsi" w:cstheme="minorHAnsi"/>
          <w:color w:val="000000"/>
        </w:rPr>
        <w:t xml:space="preserve">h.  </w:t>
      </w:r>
      <w:r w:rsidR="00EB23ED" w:rsidRPr="00B5194A">
        <w:rPr>
          <w:rFonts w:asciiTheme="minorHAnsi" w:hAnsiTheme="minorHAnsi" w:cstheme="minorHAnsi"/>
          <w:color w:val="000000"/>
        </w:rPr>
        <w:t xml:space="preserve">Meeting the minimum requirements stipulated by </w:t>
      </w:r>
      <w:r w:rsidR="00227CC6" w:rsidRPr="00B5194A">
        <w:rPr>
          <w:rFonts w:asciiTheme="minorHAnsi" w:hAnsiTheme="minorHAnsi" w:cstheme="minorHAnsi"/>
          <w:color w:val="000000"/>
        </w:rPr>
        <w:t>AIU</w:t>
      </w:r>
      <w:r w:rsidR="00EB23ED" w:rsidRPr="00B5194A">
        <w:rPr>
          <w:rFonts w:asciiTheme="minorHAnsi" w:hAnsiTheme="minorHAnsi" w:cstheme="minorHAnsi"/>
          <w:color w:val="000000"/>
        </w:rPr>
        <w:t xml:space="preserve"> for number of graded assignments, graded tests and quizzes per term.</w:t>
      </w:r>
    </w:p>
    <w:p w14:paraId="17533A85" w14:textId="5F9C9A2F" w:rsidR="005F0BF0" w:rsidRPr="00E636A0" w:rsidRDefault="005F0BF0" w:rsidP="00151AB6">
      <w:pPr>
        <w:tabs>
          <w:tab w:val="left" w:pos="690"/>
          <w:tab w:val="left" w:pos="1410"/>
          <w:tab w:val="left" w:pos="2130"/>
          <w:tab w:val="left" w:pos="2850"/>
          <w:tab w:val="left" w:pos="3570"/>
          <w:tab w:val="left" w:pos="4290"/>
          <w:tab w:val="left" w:pos="5010"/>
          <w:tab w:val="left" w:pos="5730"/>
          <w:tab w:val="left" w:pos="6450"/>
          <w:tab w:val="left" w:pos="7170"/>
          <w:tab w:val="left" w:pos="7890"/>
        </w:tabs>
        <w:ind w:left="690"/>
        <w:jc w:val="both"/>
        <w:rPr>
          <w:rFonts w:asciiTheme="minorHAnsi" w:hAnsiTheme="minorHAnsi" w:cstheme="minorHAnsi"/>
        </w:rPr>
      </w:pPr>
      <w:proofErr w:type="spellStart"/>
      <w:r w:rsidRPr="00B5194A">
        <w:rPr>
          <w:rFonts w:asciiTheme="minorHAnsi" w:hAnsiTheme="minorHAnsi" w:cstheme="minorHAnsi"/>
          <w:color w:val="000000"/>
        </w:rPr>
        <w:t>i</w:t>
      </w:r>
      <w:proofErr w:type="spellEnd"/>
      <w:r w:rsidRPr="00B5194A">
        <w:rPr>
          <w:rFonts w:asciiTheme="minorHAnsi" w:hAnsiTheme="minorHAnsi" w:cstheme="minorHAnsi"/>
          <w:color w:val="000000"/>
        </w:rPr>
        <w:t xml:space="preserve">.  </w:t>
      </w:r>
      <w:r w:rsidR="00EB23ED" w:rsidRPr="00B5194A">
        <w:rPr>
          <w:rFonts w:asciiTheme="minorHAnsi" w:hAnsiTheme="minorHAnsi" w:cstheme="minorHAnsi"/>
          <w:color w:val="000000"/>
        </w:rPr>
        <w:t>Submittal of all major exams to administration at least 10 days before exam date - for approval.</w:t>
      </w:r>
    </w:p>
    <w:p w14:paraId="17533A87" w14:textId="7909A974" w:rsidR="005F0BF0" w:rsidRPr="00E636A0" w:rsidRDefault="005F0BF0" w:rsidP="005F0BF0">
      <w:pPr>
        <w:ind w:left="720"/>
        <w:jc w:val="both"/>
        <w:rPr>
          <w:rFonts w:asciiTheme="minorHAnsi" w:hAnsiTheme="minorHAnsi" w:cstheme="minorHAnsi"/>
        </w:rPr>
      </w:pPr>
      <w:r w:rsidRPr="00E636A0">
        <w:rPr>
          <w:rFonts w:asciiTheme="minorHAnsi" w:hAnsiTheme="minorHAnsi" w:cstheme="minorHAnsi"/>
        </w:rPr>
        <w:t xml:space="preserve">j.  </w:t>
      </w:r>
      <w:r w:rsidR="00F739E1" w:rsidRPr="00E636A0">
        <w:rPr>
          <w:rFonts w:asciiTheme="minorHAnsi" w:hAnsiTheme="minorHAnsi" w:cstheme="minorHAnsi"/>
        </w:rPr>
        <w:t>As applicable,</w:t>
      </w:r>
      <w:r w:rsidR="00EB23ED" w:rsidRPr="00E636A0">
        <w:rPr>
          <w:rFonts w:asciiTheme="minorHAnsi" w:hAnsiTheme="minorHAnsi" w:cstheme="minorHAnsi"/>
        </w:rPr>
        <w:t xml:space="preserve"> </w:t>
      </w:r>
      <w:r w:rsidR="00F739E1" w:rsidRPr="00E636A0">
        <w:rPr>
          <w:rFonts w:asciiTheme="minorHAnsi" w:hAnsiTheme="minorHAnsi" w:cstheme="minorHAnsi"/>
        </w:rPr>
        <w:t>s</w:t>
      </w:r>
      <w:r w:rsidR="00EB23ED" w:rsidRPr="00E636A0">
        <w:rPr>
          <w:rFonts w:asciiTheme="minorHAnsi" w:hAnsiTheme="minorHAnsi" w:cstheme="minorHAnsi"/>
        </w:rPr>
        <w:t>ubmittal of review guide for exams for approval at least 10 days before exam dates. Posting online of review guides for student access at least 7 days prior to exam.</w:t>
      </w:r>
    </w:p>
    <w:p w14:paraId="17533A89" w14:textId="202D5D37" w:rsidR="005F0BF0" w:rsidRPr="00E636A0" w:rsidRDefault="005F0BF0" w:rsidP="005F0BF0">
      <w:pPr>
        <w:ind w:left="720"/>
        <w:jc w:val="both"/>
        <w:rPr>
          <w:rFonts w:asciiTheme="minorHAnsi" w:hAnsiTheme="minorHAnsi" w:cstheme="minorHAnsi"/>
        </w:rPr>
      </w:pPr>
      <w:r w:rsidRPr="00E636A0">
        <w:rPr>
          <w:rFonts w:asciiTheme="minorHAnsi" w:hAnsiTheme="minorHAnsi" w:cstheme="minorHAnsi"/>
        </w:rPr>
        <w:t xml:space="preserve">k.  </w:t>
      </w:r>
      <w:r w:rsidR="00EB23ED" w:rsidRPr="00E636A0">
        <w:rPr>
          <w:rFonts w:asciiTheme="minorHAnsi" w:hAnsiTheme="minorHAnsi" w:cstheme="minorHAnsi"/>
        </w:rPr>
        <w:t xml:space="preserve">Meeting all deadlines for determining all final course grades prior to </w:t>
      </w:r>
      <w:r w:rsidR="00F739E1" w:rsidRPr="00E636A0">
        <w:rPr>
          <w:rFonts w:asciiTheme="minorHAnsi" w:hAnsiTheme="minorHAnsi" w:cstheme="minorHAnsi"/>
        </w:rPr>
        <w:t>assigned deadlines</w:t>
      </w:r>
      <w:r w:rsidR="00EB23ED" w:rsidRPr="00E636A0">
        <w:rPr>
          <w:rFonts w:asciiTheme="minorHAnsi" w:hAnsiTheme="minorHAnsi" w:cstheme="minorHAnsi"/>
        </w:rPr>
        <w:t>.</w:t>
      </w:r>
    </w:p>
    <w:p w14:paraId="17533A8A" w14:textId="77777777" w:rsidR="00EB23ED" w:rsidRPr="00E636A0" w:rsidRDefault="005F0BF0" w:rsidP="005F0BF0">
      <w:pPr>
        <w:ind w:left="720"/>
        <w:jc w:val="both"/>
        <w:rPr>
          <w:rFonts w:asciiTheme="minorHAnsi" w:hAnsiTheme="minorHAnsi" w:cstheme="minorHAnsi"/>
        </w:rPr>
      </w:pPr>
      <w:r w:rsidRPr="00E636A0">
        <w:rPr>
          <w:rFonts w:asciiTheme="minorHAnsi" w:hAnsiTheme="minorHAnsi" w:cstheme="minorHAnsi"/>
        </w:rPr>
        <w:t xml:space="preserve">l.  </w:t>
      </w:r>
      <w:r w:rsidR="00EB23ED" w:rsidRPr="00E636A0">
        <w:rPr>
          <w:rFonts w:asciiTheme="minorHAnsi" w:hAnsiTheme="minorHAnsi" w:cstheme="minorHAnsi"/>
        </w:rPr>
        <w:t>Making amendments, edits, etc. to lesson plans, weekly overviews, and exams, as required by administration.</w:t>
      </w:r>
    </w:p>
    <w:p w14:paraId="17533A8B" w14:textId="77777777" w:rsidR="005F0BF0" w:rsidRPr="00E636A0" w:rsidRDefault="005F0BF0" w:rsidP="005F0BF0">
      <w:pPr>
        <w:tabs>
          <w:tab w:val="left" w:pos="690"/>
          <w:tab w:val="left" w:pos="1410"/>
          <w:tab w:val="left" w:pos="2130"/>
          <w:tab w:val="left" w:pos="2850"/>
          <w:tab w:val="left" w:pos="3570"/>
          <w:tab w:val="left" w:pos="4290"/>
          <w:tab w:val="left" w:pos="5010"/>
          <w:tab w:val="left" w:pos="5730"/>
          <w:tab w:val="left" w:pos="6450"/>
          <w:tab w:val="left" w:pos="7170"/>
          <w:tab w:val="left" w:pos="7890"/>
        </w:tabs>
        <w:jc w:val="both"/>
        <w:rPr>
          <w:rFonts w:asciiTheme="minorHAnsi" w:hAnsiTheme="minorHAnsi" w:cstheme="minorHAnsi"/>
          <w:color w:val="000000"/>
        </w:rPr>
      </w:pPr>
    </w:p>
    <w:p w14:paraId="17533A8C" w14:textId="5C5D82C2" w:rsidR="00135F5B" w:rsidRPr="00E636A0" w:rsidRDefault="00160EC0" w:rsidP="10DCEB92">
      <w:pPr>
        <w:tabs>
          <w:tab w:val="left" w:pos="690"/>
          <w:tab w:val="left" w:pos="1410"/>
          <w:tab w:val="left" w:pos="2130"/>
          <w:tab w:val="left" w:pos="2850"/>
          <w:tab w:val="left" w:pos="3570"/>
          <w:tab w:val="left" w:pos="4290"/>
          <w:tab w:val="left" w:pos="5010"/>
          <w:tab w:val="left" w:pos="5730"/>
          <w:tab w:val="left" w:pos="6450"/>
          <w:tab w:val="left" w:pos="7170"/>
          <w:tab w:val="left" w:pos="7890"/>
        </w:tabs>
        <w:jc w:val="both"/>
        <w:rPr>
          <w:rFonts w:asciiTheme="minorHAnsi" w:hAnsiTheme="minorHAnsi" w:cstheme="minorHAnsi"/>
          <w:b/>
          <w:bCs/>
          <w:color w:val="000000"/>
        </w:rPr>
      </w:pPr>
      <w:r>
        <w:rPr>
          <w:rFonts w:asciiTheme="minorHAnsi" w:hAnsiTheme="minorHAnsi" w:cstheme="minorHAnsi"/>
          <w:color w:val="000000" w:themeColor="text1"/>
        </w:rPr>
        <w:t>75</w:t>
      </w:r>
      <w:r w:rsidR="005F0BF0" w:rsidRPr="00E636A0">
        <w:rPr>
          <w:rFonts w:asciiTheme="minorHAnsi" w:hAnsiTheme="minorHAnsi" w:cstheme="minorHAnsi"/>
          <w:color w:val="000000" w:themeColor="text1"/>
        </w:rPr>
        <w:t xml:space="preserve">.5 </w:t>
      </w:r>
      <w:r w:rsidR="00135F5B" w:rsidRPr="00E636A0">
        <w:rPr>
          <w:rFonts w:asciiTheme="minorHAnsi" w:hAnsiTheme="minorHAnsi" w:cstheme="minorHAnsi"/>
          <w:b/>
          <w:bCs/>
          <w:color w:val="000000" w:themeColor="text1"/>
        </w:rPr>
        <w:t>Personal Traits</w:t>
      </w:r>
      <w:r w:rsidR="005F0BF0" w:rsidRPr="00E636A0">
        <w:rPr>
          <w:rFonts w:asciiTheme="minorHAnsi" w:hAnsiTheme="minorHAnsi" w:cstheme="minorHAnsi"/>
          <w:b/>
          <w:bCs/>
          <w:color w:val="000000" w:themeColor="text1"/>
        </w:rPr>
        <w:t>:</w:t>
      </w:r>
    </w:p>
    <w:p w14:paraId="17533A8D" w14:textId="77777777" w:rsidR="005F0BF0" w:rsidRPr="008E0C24" w:rsidRDefault="005F0BF0" w:rsidP="005F0BF0">
      <w:pPr>
        <w:pStyle w:val="NoSpacing"/>
        <w:rPr>
          <w:rFonts w:asciiTheme="minorHAnsi" w:hAnsiTheme="minorHAnsi" w:cstheme="minorHAnsi"/>
          <w:sz w:val="24"/>
          <w:szCs w:val="24"/>
        </w:rPr>
      </w:pPr>
    </w:p>
    <w:p w14:paraId="17533A8F" w14:textId="65DE8104" w:rsidR="005F0BF0" w:rsidRPr="008E0C24" w:rsidRDefault="005F0BF0" w:rsidP="005F0BF0">
      <w:pPr>
        <w:pStyle w:val="NoSpacing"/>
        <w:ind w:left="720"/>
        <w:rPr>
          <w:rFonts w:asciiTheme="minorHAnsi" w:hAnsiTheme="minorHAnsi" w:cstheme="minorHAnsi"/>
          <w:sz w:val="24"/>
          <w:szCs w:val="24"/>
        </w:rPr>
      </w:pPr>
      <w:r w:rsidRPr="008E0C24">
        <w:rPr>
          <w:rFonts w:asciiTheme="minorHAnsi" w:hAnsiTheme="minorHAnsi" w:cstheme="minorHAnsi"/>
          <w:sz w:val="24"/>
          <w:szCs w:val="24"/>
        </w:rPr>
        <w:lastRenderedPageBreak/>
        <w:t xml:space="preserve">a.  </w:t>
      </w:r>
      <w:r w:rsidR="00AB496C" w:rsidRPr="008E0C24">
        <w:rPr>
          <w:rFonts w:asciiTheme="minorHAnsi" w:hAnsiTheme="minorHAnsi" w:cstheme="minorHAnsi"/>
          <w:sz w:val="24"/>
          <w:szCs w:val="24"/>
        </w:rPr>
        <w:t>Tact</w:t>
      </w:r>
      <w:r w:rsidRPr="008E0C24">
        <w:rPr>
          <w:rFonts w:asciiTheme="minorHAnsi" w:hAnsiTheme="minorHAnsi" w:cstheme="minorHAnsi"/>
          <w:sz w:val="24"/>
          <w:szCs w:val="24"/>
        </w:rPr>
        <w:t>.</w:t>
      </w:r>
    </w:p>
    <w:p w14:paraId="17533A91" w14:textId="1FF6640F" w:rsidR="005F0BF0" w:rsidRPr="008E0C24" w:rsidRDefault="005F0BF0" w:rsidP="005F0BF0">
      <w:pPr>
        <w:pStyle w:val="NoSpacing"/>
        <w:ind w:left="720"/>
        <w:rPr>
          <w:rFonts w:asciiTheme="minorHAnsi" w:hAnsiTheme="minorHAnsi" w:cstheme="minorHAnsi"/>
          <w:sz w:val="24"/>
          <w:szCs w:val="24"/>
        </w:rPr>
      </w:pPr>
      <w:r w:rsidRPr="008E0C24">
        <w:rPr>
          <w:rFonts w:asciiTheme="minorHAnsi" w:hAnsiTheme="minorHAnsi" w:cstheme="minorHAnsi"/>
          <w:sz w:val="24"/>
          <w:szCs w:val="24"/>
        </w:rPr>
        <w:t xml:space="preserve">b.  </w:t>
      </w:r>
      <w:r w:rsidR="00135F5B" w:rsidRPr="008E0C24">
        <w:rPr>
          <w:rFonts w:asciiTheme="minorHAnsi" w:hAnsiTheme="minorHAnsi" w:cstheme="minorHAnsi"/>
          <w:sz w:val="24"/>
          <w:szCs w:val="24"/>
        </w:rPr>
        <w:t>Sense of humor</w:t>
      </w:r>
      <w:r w:rsidRPr="008E0C24">
        <w:rPr>
          <w:rFonts w:asciiTheme="minorHAnsi" w:hAnsiTheme="minorHAnsi" w:cstheme="minorHAnsi"/>
          <w:sz w:val="24"/>
          <w:szCs w:val="24"/>
        </w:rPr>
        <w:t>.</w:t>
      </w:r>
    </w:p>
    <w:p w14:paraId="17533A93" w14:textId="7DAE4D35" w:rsidR="005F0BF0" w:rsidRPr="008E0C24" w:rsidRDefault="005F0BF0" w:rsidP="005F0BF0">
      <w:pPr>
        <w:pStyle w:val="NoSpacing"/>
        <w:ind w:left="720"/>
        <w:rPr>
          <w:rFonts w:asciiTheme="minorHAnsi" w:hAnsiTheme="minorHAnsi" w:cstheme="minorHAnsi"/>
          <w:sz w:val="24"/>
          <w:szCs w:val="24"/>
        </w:rPr>
      </w:pPr>
      <w:r w:rsidRPr="008E0C24">
        <w:rPr>
          <w:rFonts w:asciiTheme="minorHAnsi" w:hAnsiTheme="minorHAnsi" w:cstheme="minorHAnsi"/>
          <w:sz w:val="24"/>
          <w:szCs w:val="24"/>
        </w:rPr>
        <w:t xml:space="preserve">c.  </w:t>
      </w:r>
      <w:r w:rsidR="00135F5B" w:rsidRPr="008E0C24">
        <w:rPr>
          <w:rFonts w:asciiTheme="minorHAnsi" w:hAnsiTheme="minorHAnsi" w:cstheme="minorHAnsi"/>
          <w:sz w:val="24"/>
          <w:szCs w:val="24"/>
        </w:rPr>
        <w:t>Good judgment</w:t>
      </w:r>
      <w:r w:rsidRPr="008E0C24">
        <w:rPr>
          <w:rFonts w:asciiTheme="minorHAnsi" w:hAnsiTheme="minorHAnsi" w:cstheme="minorHAnsi"/>
          <w:sz w:val="24"/>
          <w:szCs w:val="24"/>
        </w:rPr>
        <w:t>.</w:t>
      </w:r>
    </w:p>
    <w:p w14:paraId="17533A95" w14:textId="12F392EF" w:rsidR="005F0BF0" w:rsidRPr="008E0C24" w:rsidRDefault="005F0BF0" w:rsidP="005F0BF0">
      <w:pPr>
        <w:pStyle w:val="NoSpacing"/>
        <w:ind w:left="720"/>
        <w:rPr>
          <w:rFonts w:asciiTheme="minorHAnsi" w:hAnsiTheme="minorHAnsi" w:cstheme="minorHAnsi"/>
          <w:sz w:val="24"/>
          <w:szCs w:val="24"/>
        </w:rPr>
      </w:pPr>
      <w:r w:rsidRPr="008E0C24">
        <w:rPr>
          <w:rFonts w:asciiTheme="minorHAnsi" w:hAnsiTheme="minorHAnsi" w:cstheme="minorHAnsi"/>
          <w:sz w:val="24"/>
          <w:szCs w:val="24"/>
        </w:rPr>
        <w:t xml:space="preserve">d.  </w:t>
      </w:r>
      <w:r w:rsidR="00AB496C" w:rsidRPr="008E0C24">
        <w:rPr>
          <w:rFonts w:asciiTheme="minorHAnsi" w:hAnsiTheme="minorHAnsi" w:cstheme="minorHAnsi"/>
          <w:sz w:val="24"/>
          <w:szCs w:val="24"/>
        </w:rPr>
        <w:t>Initiative</w:t>
      </w:r>
      <w:r w:rsidRPr="008E0C24">
        <w:rPr>
          <w:rFonts w:asciiTheme="minorHAnsi" w:hAnsiTheme="minorHAnsi" w:cstheme="minorHAnsi"/>
          <w:sz w:val="24"/>
          <w:szCs w:val="24"/>
        </w:rPr>
        <w:t>.</w:t>
      </w:r>
    </w:p>
    <w:p w14:paraId="17533A97" w14:textId="0685274E" w:rsidR="005F0BF0" w:rsidRPr="008E0C24" w:rsidRDefault="005F0BF0" w:rsidP="005F0BF0">
      <w:pPr>
        <w:pStyle w:val="NoSpacing"/>
        <w:ind w:left="720"/>
        <w:rPr>
          <w:rFonts w:asciiTheme="minorHAnsi" w:hAnsiTheme="minorHAnsi" w:cstheme="minorHAnsi"/>
          <w:sz w:val="24"/>
          <w:szCs w:val="24"/>
        </w:rPr>
      </w:pPr>
      <w:r w:rsidRPr="008E0C24">
        <w:rPr>
          <w:rFonts w:asciiTheme="minorHAnsi" w:hAnsiTheme="minorHAnsi" w:cstheme="minorHAnsi"/>
          <w:sz w:val="24"/>
          <w:szCs w:val="24"/>
        </w:rPr>
        <w:t xml:space="preserve">e.  </w:t>
      </w:r>
      <w:r w:rsidR="0443ADB3" w:rsidRPr="008E0C24">
        <w:rPr>
          <w:rFonts w:asciiTheme="minorHAnsi" w:hAnsiTheme="minorHAnsi" w:cstheme="minorHAnsi"/>
          <w:sz w:val="24"/>
          <w:szCs w:val="24"/>
        </w:rPr>
        <w:t>Flexibility</w:t>
      </w:r>
      <w:r w:rsidRPr="008E0C24">
        <w:rPr>
          <w:rFonts w:asciiTheme="minorHAnsi" w:hAnsiTheme="minorHAnsi" w:cstheme="minorHAnsi"/>
          <w:sz w:val="24"/>
          <w:szCs w:val="24"/>
        </w:rPr>
        <w:t>.</w:t>
      </w:r>
    </w:p>
    <w:p w14:paraId="17533A98" w14:textId="77777777" w:rsidR="00135F5B" w:rsidRPr="008E0C24" w:rsidRDefault="005F0BF0" w:rsidP="005F0BF0">
      <w:pPr>
        <w:pStyle w:val="NoSpacing"/>
        <w:ind w:left="720"/>
        <w:rPr>
          <w:rFonts w:asciiTheme="minorHAnsi" w:hAnsiTheme="minorHAnsi" w:cstheme="minorHAnsi"/>
          <w:sz w:val="24"/>
          <w:szCs w:val="24"/>
        </w:rPr>
      </w:pPr>
      <w:r w:rsidRPr="008E0C24">
        <w:rPr>
          <w:rFonts w:asciiTheme="minorHAnsi" w:hAnsiTheme="minorHAnsi" w:cstheme="minorHAnsi"/>
          <w:sz w:val="24"/>
          <w:szCs w:val="24"/>
        </w:rPr>
        <w:t xml:space="preserve">f.  </w:t>
      </w:r>
      <w:r w:rsidR="00AB496C" w:rsidRPr="008E0C24">
        <w:rPr>
          <w:rFonts w:asciiTheme="minorHAnsi" w:hAnsiTheme="minorHAnsi" w:cstheme="minorHAnsi"/>
          <w:sz w:val="24"/>
          <w:szCs w:val="24"/>
        </w:rPr>
        <w:t>Integrity</w:t>
      </w:r>
      <w:r w:rsidRPr="008E0C24">
        <w:rPr>
          <w:rFonts w:asciiTheme="minorHAnsi" w:hAnsiTheme="minorHAnsi" w:cstheme="minorHAnsi"/>
          <w:sz w:val="24"/>
          <w:szCs w:val="24"/>
        </w:rPr>
        <w:t>.</w:t>
      </w:r>
    </w:p>
    <w:p w14:paraId="17533A99" w14:textId="77777777" w:rsidR="00834BB8" w:rsidRPr="00E636A0" w:rsidRDefault="00834BB8" w:rsidP="004A4EB6">
      <w:pPr>
        <w:pStyle w:val="ListParagraph"/>
        <w:tabs>
          <w:tab w:val="left" w:pos="690"/>
          <w:tab w:val="left" w:pos="1410"/>
          <w:tab w:val="left" w:pos="2130"/>
          <w:tab w:val="left" w:pos="2850"/>
          <w:tab w:val="left" w:pos="3570"/>
          <w:tab w:val="left" w:pos="4290"/>
          <w:tab w:val="left" w:pos="5010"/>
          <w:tab w:val="left" w:pos="5730"/>
          <w:tab w:val="left" w:pos="6450"/>
          <w:tab w:val="left" w:pos="7170"/>
          <w:tab w:val="left" w:pos="7890"/>
        </w:tabs>
        <w:ind w:left="1440"/>
        <w:jc w:val="both"/>
        <w:rPr>
          <w:rFonts w:asciiTheme="minorHAnsi" w:hAnsiTheme="minorHAnsi" w:cstheme="minorHAnsi"/>
          <w:iCs/>
          <w:color w:val="000000"/>
        </w:rPr>
      </w:pPr>
    </w:p>
    <w:p w14:paraId="17533A9A" w14:textId="64116A6F" w:rsidR="00AB496C" w:rsidRPr="00E636A0" w:rsidRDefault="00160EC0" w:rsidP="10DCEB92">
      <w:pPr>
        <w:tabs>
          <w:tab w:val="left" w:pos="690"/>
          <w:tab w:val="left" w:pos="1410"/>
          <w:tab w:val="left" w:pos="2130"/>
          <w:tab w:val="left" w:pos="2850"/>
          <w:tab w:val="left" w:pos="3570"/>
          <w:tab w:val="left" w:pos="4290"/>
          <w:tab w:val="left" w:pos="5010"/>
          <w:tab w:val="left" w:pos="5730"/>
          <w:tab w:val="left" w:pos="6450"/>
          <w:tab w:val="left" w:pos="7170"/>
          <w:tab w:val="left" w:pos="7890"/>
        </w:tabs>
        <w:jc w:val="both"/>
        <w:rPr>
          <w:rFonts w:asciiTheme="minorHAnsi" w:hAnsiTheme="minorHAnsi" w:cstheme="minorHAnsi"/>
          <w:color w:val="000000"/>
        </w:rPr>
      </w:pPr>
      <w:r>
        <w:rPr>
          <w:rFonts w:asciiTheme="minorHAnsi" w:hAnsiTheme="minorHAnsi" w:cstheme="minorHAnsi"/>
          <w:color w:val="000000" w:themeColor="text1"/>
        </w:rPr>
        <w:t>75</w:t>
      </w:r>
      <w:r w:rsidR="005F0BF0" w:rsidRPr="00E636A0">
        <w:rPr>
          <w:rFonts w:asciiTheme="minorHAnsi" w:hAnsiTheme="minorHAnsi" w:cstheme="minorHAnsi"/>
          <w:color w:val="000000" w:themeColor="text1"/>
        </w:rPr>
        <w:t>.6</w:t>
      </w:r>
      <w:r w:rsidR="005F0BF0" w:rsidRPr="00E636A0">
        <w:rPr>
          <w:rFonts w:asciiTheme="minorHAnsi" w:hAnsiTheme="minorHAnsi" w:cstheme="minorHAnsi"/>
          <w:b/>
          <w:bCs/>
          <w:color w:val="000000" w:themeColor="text1"/>
        </w:rPr>
        <w:t xml:space="preserve"> </w:t>
      </w:r>
      <w:r w:rsidR="00700827" w:rsidRPr="00E636A0">
        <w:rPr>
          <w:rFonts w:asciiTheme="minorHAnsi" w:hAnsiTheme="minorHAnsi" w:cstheme="minorHAnsi"/>
          <w:b/>
          <w:bCs/>
          <w:color w:val="000000" w:themeColor="text1"/>
        </w:rPr>
        <w:t>Criteria used for performance evaluation and appraisals – Administrative Staff</w:t>
      </w:r>
      <w:r w:rsidR="062786D3" w:rsidRPr="0CBAD624">
        <w:rPr>
          <w:rFonts w:asciiTheme="minorHAnsi" w:hAnsiTheme="minorHAnsi" w:cstheme="minorBidi"/>
          <w:b/>
          <w:bCs/>
          <w:color w:val="000000" w:themeColor="text1"/>
        </w:rPr>
        <w:t>:</w:t>
      </w:r>
      <w:r w:rsidR="005F0BF0" w:rsidRPr="00E636A0">
        <w:rPr>
          <w:rFonts w:asciiTheme="minorHAnsi" w:hAnsiTheme="minorHAnsi" w:cstheme="minorHAnsi"/>
          <w:b/>
          <w:bCs/>
          <w:color w:val="000000" w:themeColor="text1"/>
        </w:rPr>
        <w:t xml:space="preserve"> </w:t>
      </w:r>
      <w:r w:rsidR="00AB496C" w:rsidRPr="00E636A0">
        <w:rPr>
          <w:rFonts w:asciiTheme="minorHAnsi" w:hAnsiTheme="minorHAnsi" w:cstheme="minorHAnsi"/>
          <w:color w:val="000000" w:themeColor="text1"/>
        </w:rPr>
        <w:t xml:space="preserve">Administrative Staff evaluations and </w:t>
      </w:r>
      <w:r w:rsidR="4DFD90DB" w:rsidRPr="00E636A0">
        <w:rPr>
          <w:rFonts w:asciiTheme="minorHAnsi" w:hAnsiTheme="minorHAnsi" w:cstheme="minorHAnsi"/>
          <w:color w:val="000000" w:themeColor="text1"/>
        </w:rPr>
        <w:t>performance appraisals</w:t>
      </w:r>
      <w:r w:rsidR="00AB496C" w:rsidRPr="00E636A0">
        <w:rPr>
          <w:rFonts w:asciiTheme="minorHAnsi" w:hAnsiTheme="minorHAnsi" w:cstheme="minorHAnsi"/>
          <w:color w:val="000000" w:themeColor="text1"/>
        </w:rPr>
        <w:t xml:space="preserve"> are held three times during the first year   of employment, and twice yearly thereafter. The first appraisal is scheduled after the employee has successfully crossed the probationary period of employment. Among the criteria used for evaluation are:</w:t>
      </w:r>
    </w:p>
    <w:p w14:paraId="17533A9B" w14:textId="77777777" w:rsidR="005F0BF0" w:rsidRPr="00E636A0" w:rsidRDefault="005F0BF0" w:rsidP="004A4EB6">
      <w:pPr>
        <w:tabs>
          <w:tab w:val="left" w:pos="690"/>
          <w:tab w:val="left" w:pos="1410"/>
          <w:tab w:val="left" w:pos="2130"/>
          <w:tab w:val="left" w:pos="2850"/>
          <w:tab w:val="left" w:pos="3570"/>
          <w:tab w:val="left" w:pos="4290"/>
          <w:tab w:val="left" w:pos="5010"/>
          <w:tab w:val="left" w:pos="5730"/>
          <w:tab w:val="left" w:pos="6450"/>
          <w:tab w:val="left" w:pos="7170"/>
          <w:tab w:val="left" w:pos="7890"/>
        </w:tabs>
        <w:jc w:val="both"/>
        <w:rPr>
          <w:rFonts w:asciiTheme="minorHAnsi" w:hAnsiTheme="minorHAnsi" w:cstheme="minorHAnsi"/>
          <w:color w:val="000000"/>
        </w:rPr>
      </w:pPr>
    </w:p>
    <w:p w14:paraId="17533A9D" w14:textId="408E43FD" w:rsidR="005F0BF0" w:rsidRPr="00A50FDC" w:rsidRDefault="005F0BF0" w:rsidP="005F0BF0">
      <w:pPr>
        <w:pStyle w:val="NoSpacing"/>
        <w:ind w:left="720"/>
        <w:rPr>
          <w:rFonts w:asciiTheme="minorHAnsi" w:hAnsiTheme="minorHAnsi" w:cstheme="minorHAnsi"/>
          <w:sz w:val="24"/>
          <w:szCs w:val="24"/>
        </w:rPr>
      </w:pPr>
      <w:r w:rsidRPr="00E636A0">
        <w:rPr>
          <w:rFonts w:asciiTheme="minorHAnsi" w:hAnsiTheme="minorHAnsi" w:cstheme="minorHAnsi"/>
        </w:rPr>
        <w:t>a</w:t>
      </w:r>
      <w:r w:rsidRPr="00A50FDC">
        <w:rPr>
          <w:rFonts w:asciiTheme="minorHAnsi" w:hAnsiTheme="minorHAnsi" w:cstheme="minorHAnsi"/>
          <w:sz w:val="24"/>
          <w:szCs w:val="24"/>
        </w:rPr>
        <w:t xml:space="preserve">.  </w:t>
      </w:r>
      <w:r w:rsidR="00AB496C" w:rsidRPr="00A50FDC">
        <w:rPr>
          <w:rFonts w:asciiTheme="minorHAnsi" w:hAnsiTheme="minorHAnsi" w:cstheme="minorHAnsi"/>
          <w:sz w:val="24"/>
          <w:szCs w:val="24"/>
        </w:rPr>
        <w:t>Ability to carry out all job duties and assignments as written in employee job description.</w:t>
      </w:r>
    </w:p>
    <w:p w14:paraId="17533A9F" w14:textId="4F43858D" w:rsidR="005F0BF0" w:rsidRPr="00A50FDC" w:rsidRDefault="005F0BF0" w:rsidP="005F0BF0">
      <w:pPr>
        <w:pStyle w:val="NoSpacing"/>
        <w:ind w:left="720"/>
        <w:rPr>
          <w:rFonts w:asciiTheme="minorHAnsi" w:hAnsiTheme="minorHAnsi" w:cstheme="minorHAnsi"/>
          <w:sz w:val="24"/>
          <w:szCs w:val="24"/>
        </w:rPr>
      </w:pPr>
      <w:r w:rsidRPr="00A50FDC">
        <w:rPr>
          <w:rFonts w:asciiTheme="minorHAnsi" w:hAnsiTheme="minorHAnsi" w:cstheme="minorHAnsi"/>
          <w:sz w:val="24"/>
          <w:szCs w:val="24"/>
        </w:rPr>
        <w:t xml:space="preserve">b.  </w:t>
      </w:r>
      <w:r w:rsidR="00AB496C" w:rsidRPr="00A50FDC">
        <w:rPr>
          <w:rFonts w:asciiTheme="minorHAnsi" w:hAnsiTheme="minorHAnsi" w:cstheme="minorHAnsi"/>
          <w:sz w:val="24"/>
          <w:szCs w:val="24"/>
        </w:rPr>
        <w:t>Attendance and punctuality</w:t>
      </w:r>
      <w:r w:rsidRPr="00A50FDC">
        <w:rPr>
          <w:rFonts w:asciiTheme="minorHAnsi" w:hAnsiTheme="minorHAnsi" w:cstheme="minorHAnsi"/>
          <w:sz w:val="24"/>
          <w:szCs w:val="24"/>
        </w:rPr>
        <w:t>.</w:t>
      </w:r>
    </w:p>
    <w:p w14:paraId="17533AA1" w14:textId="3E4C6826" w:rsidR="005F0BF0" w:rsidRPr="00A50FDC" w:rsidRDefault="005F0BF0" w:rsidP="005F0BF0">
      <w:pPr>
        <w:pStyle w:val="NoSpacing"/>
        <w:ind w:left="720"/>
        <w:rPr>
          <w:rFonts w:asciiTheme="minorHAnsi" w:hAnsiTheme="minorHAnsi" w:cstheme="minorHAnsi"/>
          <w:sz w:val="24"/>
          <w:szCs w:val="24"/>
        </w:rPr>
      </w:pPr>
      <w:r w:rsidRPr="00A50FDC">
        <w:rPr>
          <w:rFonts w:asciiTheme="minorHAnsi" w:hAnsiTheme="minorHAnsi" w:cstheme="minorHAnsi"/>
          <w:sz w:val="24"/>
          <w:szCs w:val="24"/>
        </w:rPr>
        <w:t xml:space="preserve">c.  </w:t>
      </w:r>
      <w:r w:rsidR="00AB496C" w:rsidRPr="00A50FDC">
        <w:rPr>
          <w:rFonts w:asciiTheme="minorHAnsi" w:hAnsiTheme="minorHAnsi" w:cstheme="minorHAnsi"/>
          <w:sz w:val="24"/>
          <w:szCs w:val="24"/>
        </w:rPr>
        <w:t>Effective reporting</w:t>
      </w:r>
      <w:r w:rsidRPr="00A50FDC">
        <w:rPr>
          <w:rFonts w:asciiTheme="minorHAnsi" w:hAnsiTheme="minorHAnsi" w:cstheme="minorHAnsi"/>
          <w:sz w:val="24"/>
          <w:szCs w:val="24"/>
        </w:rPr>
        <w:t>.</w:t>
      </w:r>
    </w:p>
    <w:p w14:paraId="17533AA2" w14:textId="77777777" w:rsidR="00AB496C" w:rsidRPr="00A50FDC" w:rsidRDefault="005F0BF0" w:rsidP="005F0BF0">
      <w:pPr>
        <w:pStyle w:val="NoSpacing"/>
        <w:ind w:left="720"/>
        <w:rPr>
          <w:rFonts w:asciiTheme="minorHAnsi" w:hAnsiTheme="minorHAnsi" w:cstheme="minorHAnsi"/>
          <w:sz w:val="24"/>
          <w:szCs w:val="24"/>
        </w:rPr>
      </w:pPr>
      <w:r w:rsidRPr="00A50FDC">
        <w:rPr>
          <w:rFonts w:asciiTheme="minorHAnsi" w:hAnsiTheme="minorHAnsi" w:cstheme="minorHAnsi"/>
          <w:sz w:val="24"/>
          <w:szCs w:val="24"/>
        </w:rPr>
        <w:t xml:space="preserve">d.  </w:t>
      </w:r>
      <w:r w:rsidR="00AB496C" w:rsidRPr="00A50FDC">
        <w:rPr>
          <w:rFonts w:asciiTheme="minorHAnsi" w:hAnsiTheme="minorHAnsi" w:cstheme="minorHAnsi"/>
          <w:sz w:val="24"/>
          <w:szCs w:val="24"/>
        </w:rPr>
        <w:t>Job efficiency</w:t>
      </w:r>
      <w:r w:rsidRPr="00A50FDC">
        <w:rPr>
          <w:rFonts w:asciiTheme="minorHAnsi" w:hAnsiTheme="minorHAnsi" w:cstheme="minorHAnsi"/>
          <w:sz w:val="24"/>
          <w:szCs w:val="24"/>
        </w:rPr>
        <w:t>.</w:t>
      </w:r>
    </w:p>
    <w:p w14:paraId="17533AA5" w14:textId="557240B3" w:rsidR="005F0BF0" w:rsidRPr="00A50FDC" w:rsidRDefault="005F0BF0" w:rsidP="005F0BF0">
      <w:pPr>
        <w:pStyle w:val="NoSpacing"/>
        <w:ind w:left="720"/>
        <w:rPr>
          <w:rFonts w:asciiTheme="minorHAnsi" w:hAnsiTheme="minorHAnsi" w:cstheme="minorHAnsi"/>
          <w:sz w:val="24"/>
          <w:szCs w:val="24"/>
        </w:rPr>
      </w:pPr>
      <w:r w:rsidRPr="00A50FDC">
        <w:rPr>
          <w:rFonts w:asciiTheme="minorHAnsi" w:hAnsiTheme="minorHAnsi" w:cstheme="minorHAnsi"/>
          <w:sz w:val="24"/>
          <w:szCs w:val="24"/>
        </w:rPr>
        <w:t xml:space="preserve">e.  </w:t>
      </w:r>
      <w:r w:rsidR="00AB496C" w:rsidRPr="00A50FDC">
        <w:rPr>
          <w:rFonts w:asciiTheme="minorHAnsi" w:hAnsiTheme="minorHAnsi" w:cstheme="minorHAnsi"/>
          <w:sz w:val="24"/>
          <w:szCs w:val="24"/>
        </w:rPr>
        <w:t>Degree of proactiveness</w:t>
      </w:r>
      <w:r w:rsidRPr="00A50FDC">
        <w:rPr>
          <w:rFonts w:asciiTheme="minorHAnsi" w:hAnsiTheme="minorHAnsi" w:cstheme="minorHAnsi"/>
          <w:sz w:val="24"/>
          <w:szCs w:val="24"/>
        </w:rPr>
        <w:t>.</w:t>
      </w:r>
    </w:p>
    <w:p w14:paraId="17533AA7" w14:textId="55C5EF7E" w:rsidR="005F0BF0" w:rsidRPr="00A50FDC" w:rsidRDefault="005F0BF0" w:rsidP="005F0BF0">
      <w:pPr>
        <w:pStyle w:val="NoSpacing"/>
        <w:ind w:left="720"/>
        <w:rPr>
          <w:rFonts w:asciiTheme="minorHAnsi" w:hAnsiTheme="minorHAnsi" w:cstheme="minorHAnsi"/>
          <w:sz w:val="24"/>
          <w:szCs w:val="24"/>
        </w:rPr>
      </w:pPr>
      <w:r w:rsidRPr="00A50FDC">
        <w:rPr>
          <w:rFonts w:asciiTheme="minorHAnsi" w:hAnsiTheme="minorHAnsi" w:cstheme="minorHAnsi"/>
          <w:sz w:val="24"/>
          <w:szCs w:val="24"/>
        </w:rPr>
        <w:t xml:space="preserve">f.  </w:t>
      </w:r>
      <w:r w:rsidR="00AB496C" w:rsidRPr="00A50FDC">
        <w:rPr>
          <w:rFonts w:asciiTheme="minorHAnsi" w:hAnsiTheme="minorHAnsi" w:cstheme="minorHAnsi"/>
          <w:sz w:val="24"/>
          <w:szCs w:val="24"/>
        </w:rPr>
        <w:t xml:space="preserve">Overall contribution to the </w:t>
      </w:r>
      <w:r w:rsidR="00726F5F" w:rsidRPr="00A50FDC">
        <w:rPr>
          <w:rFonts w:asciiTheme="minorHAnsi" w:hAnsiTheme="minorHAnsi" w:cstheme="minorHAnsi"/>
          <w:sz w:val="24"/>
          <w:szCs w:val="24"/>
        </w:rPr>
        <w:t>University</w:t>
      </w:r>
      <w:r w:rsidR="00947052" w:rsidRPr="00A50FDC">
        <w:rPr>
          <w:rFonts w:asciiTheme="minorHAnsi" w:hAnsiTheme="minorHAnsi" w:cstheme="minorHAnsi"/>
          <w:sz w:val="24"/>
          <w:szCs w:val="24"/>
        </w:rPr>
        <w:t xml:space="preserve"> – </w:t>
      </w:r>
      <w:r w:rsidR="00E44B1E" w:rsidRPr="00A50FDC">
        <w:rPr>
          <w:rFonts w:asciiTheme="minorHAnsi" w:hAnsiTheme="minorHAnsi" w:cstheme="minorHAnsi"/>
          <w:sz w:val="24"/>
          <w:szCs w:val="24"/>
        </w:rPr>
        <w:t>extracurricular activities, committees, etc.</w:t>
      </w:r>
    </w:p>
    <w:p w14:paraId="17533AA9" w14:textId="66823671" w:rsidR="00F07A2C" w:rsidRPr="00A50FDC" w:rsidRDefault="005F0BF0" w:rsidP="00397181">
      <w:pPr>
        <w:pStyle w:val="NoSpacing"/>
        <w:ind w:left="720"/>
        <w:rPr>
          <w:rFonts w:asciiTheme="minorHAnsi" w:hAnsiTheme="minorHAnsi" w:cstheme="minorHAnsi"/>
          <w:sz w:val="24"/>
          <w:szCs w:val="24"/>
        </w:rPr>
      </w:pPr>
      <w:r w:rsidRPr="00A50FDC">
        <w:rPr>
          <w:rFonts w:asciiTheme="minorHAnsi" w:hAnsiTheme="minorHAnsi" w:cstheme="minorHAnsi"/>
          <w:sz w:val="24"/>
          <w:szCs w:val="24"/>
        </w:rPr>
        <w:t xml:space="preserve">g.  </w:t>
      </w:r>
      <w:r w:rsidR="00AB496C" w:rsidRPr="00A50FDC">
        <w:rPr>
          <w:rFonts w:asciiTheme="minorHAnsi" w:hAnsiTheme="minorHAnsi" w:cstheme="minorHAnsi"/>
          <w:sz w:val="24"/>
          <w:szCs w:val="24"/>
        </w:rPr>
        <w:t>Personal traits</w:t>
      </w:r>
      <w:r w:rsidRPr="00A50FDC">
        <w:rPr>
          <w:rFonts w:asciiTheme="minorHAnsi" w:hAnsiTheme="minorHAnsi" w:cstheme="minorHAnsi"/>
          <w:sz w:val="24"/>
          <w:szCs w:val="24"/>
        </w:rPr>
        <w:t>.</w:t>
      </w:r>
    </w:p>
    <w:p w14:paraId="284F19C8" w14:textId="77777777" w:rsidR="00820203" w:rsidRPr="00E636A0" w:rsidRDefault="00820203" w:rsidP="00820203">
      <w:pPr>
        <w:tabs>
          <w:tab w:val="left" w:pos="690"/>
          <w:tab w:val="left" w:pos="1410"/>
          <w:tab w:val="left" w:pos="2130"/>
          <w:tab w:val="left" w:pos="2850"/>
          <w:tab w:val="left" w:pos="3570"/>
          <w:tab w:val="left" w:pos="4290"/>
          <w:tab w:val="left" w:pos="5010"/>
          <w:tab w:val="left" w:pos="5730"/>
          <w:tab w:val="left" w:pos="6450"/>
          <w:tab w:val="left" w:pos="7170"/>
          <w:tab w:val="left" w:pos="7890"/>
        </w:tabs>
        <w:jc w:val="both"/>
        <w:rPr>
          <w:rFonts w:asciiTheme="minorHAnsi" w:hAnsiTheme="minorHAnsi" w:cstheme="minorHAnsi"/>
          <w:color w:val="000000"/>
        </w:rPr>
      </w:pPr>
    </w:p>
    <w:p w14:paraId="7F9D9AEE" w14:textId="0493D757" w:rsidR="00820203" w:rsidRPr="00E636A0" w:rsidRDefault="00160EC0" w:rsidP="10DCEB92">
      <w:pPr>
        <w:tabs>
          <w:tab w:val="left" w:pos="690"/>
          <w:tab w:val="left" w:pos="1410"/>
          <w:tab w:val="left" w:pos="2130"/>
          <w:tab w:val="left" w:pos="2850"/>
          <w:tab w:val="left" w:pos="3570"/>
          <w:tab w:val="left" w:pos="4290"/>
          <w:tab w:val="left" w:pos="5010"/>
          <w:tab w:val="left" w:pos="5730"/>
          <w:tab w:val="left" w:pos="6450"/>
          <w:tab w:val="left" w:pos="7170"/>
          <w:tab w:val="left" w:pos="7890"/>
        </w:tabs>
        <w:jc w:val="both"/>
        <w:rPr>
          <w:rFonts w:asciiTheme="minorHAnsi" w:hAnsiTheme="minorHAnsi" w:cstheme="minorHAnsi"/>
          <w:color w:val="000000"/>
        </w:rPr>
      </w:pPr>
      <w:r>
        <w:rPr>
          <w:rFonts w:asciiTheme="minorHAnsi" w:hAnsiTheme="minorHAnsi" w:cstheme="minorHAnsi"/>
          <w:color w:val="000000" w:themeColor="text1"/>
        </w:rPr>
        <w:t>75</w:t>
      </w:r>
      <w:r w:rsidR="00820203" w:rsidRPr="00E636A0">
        <w:rPr>
          <w:rFonts w:asciiTheme="minorHAnsi" w:hAnsiTheme="minorHAnsi" w:cstheme="minorHAnsi"/>
          <w:color w:val="000000" w:themeColor="text1"/>
        </w:rPr>
        <w:t>.7</w:t>
      </w:r>
      <w:r w:rsidR="00820203" w:rsidRPr="00E636A0">
        <w:rPr>
          <w:rFonts w:asciiTheme="minorHAnsi" w:hAnsiTheme="minorHAnsi" w:cstheme="minorHAnsi"/>
          <w:b/>
          <w:bCs/>
          <w:color w:val="000000" w:themeColor="text1"/>
        </w:rPr>
        <w:t xml:space="preserve"> New Hire Performance Evaluations.  </w:t>
      </w:r>
      <w:r w:rsidR="004731EF" w:rsidRPr="00E636A0">
        <w:rPr>
          <w:rFonts w:asciiTheme="minorHAnsi" w:hAnsiTheme="minorHAnsi" w:cstheme="minorHAnsi"/>
          <w:color w:val="000000" w:themeColor="text1"/>
        </w:rPr>
        <w:t>The NHPE policy is designed to set the guidelines in ensuring the new hires are evaluated for their performance on a weekly basis until they complete the 100 working days probation period.</w:t>
      </w:r>
    </w:p>
    <w:p w14:paraId="31E64D1F" w14:textId="6ECFACD8" w:rsidR="007D617B" w:rsidRPr="008D17F9" w:rsidRDefault="00EE5643" w:rsidP="007D617B">
      <w:pPr>
        <w:pStyle w:val="Heading1"/>
      </w:pPr>
      <w:bookmarkStart w:id="186" w:name="_Toc82414607"/>
      <w:bookmarkStart w:id="187" w:name="_Toc112933277"/>
      <w:r>
        <w:t xml:space="preserve">Employee </w:t>
      </w:r>
      <w:r w:rsidR="29F01D04" w:rsidRPr="008D17F9">
        <w:t>Grievance</w:t>
      </w:r>
      <w:r w:rsidR="007D617B" w:rsidRPr="008D17F9">
        <w:t xml:space="preserve"> Policy</w:t>
      </w:r>
      <w:bookmarkEnd w:id="186"/>
      <w:bookmarkEnd w:id="187"/>
    </w:p>
    <w:p w14:paraId="30675553" w14:textId="77777777" w:rsidR="007D617B" w:rsidRPr="00E636A0" w:rsidRDefault="007D617B" w:rsidP="007D617B">
      <w:pPr>
        <w:tabs>
          <w:tab w:val="left" w:pos="690"/>
          <w:tab w:val="left" w:pos="1410"/>
          <w:tab w:val="left" w:pos="2130"/>
          <w:tab w:val="left" w:pos="2850"/>
          <w:tab w:val="left" w:pos="3570"/>
          <w:tab w:val="left" w:pos="4290"/>
          <w:tab w:val="left" w:pos="5010"/>
          <w:tab w:val="left" w:pos="5730"/>
          <w:tab w:val="left" w:pos="6450"/>
          <w:tab w:val="left" w:pos="7170"/>
          <w:tab w:val="left" w:pos="7890"/>
        </w:tabs>
        <w:jc w:val="both"/>
        <w:rPr>
          <w:rFonts w:asciiTheme="minorHAnsi" w:hAnsiTheme="minorHAnsi" w:cstheme="minorHAnsi"/>
        </w:rPr>
      </w:pPr>
    </w:p>
    <w:p w14:paraId="074130B1" w14:textId="6C0B2B48" w:rsidR="007D617B" w:rsidRPr="00E636A0" w:rsidRDefault="00160EC0" w:rsidP="007D617B">
      <w:pPr>
        <w:tabs>
          <w:tab w:val="left" w:pos="690"/>
          <w:tab w:val="left" w:pos="1410"/>
          <w:tab w:val="left" w:pos="2130"/>
          <w:tab w:val="left" w:pos="2850"/>
          <w:tab w:val="left" w:pos="3570"/>
          <w:tab w:val="left" w:pos="4290"/>
          <w:tab w:val="left" w:pos="5010"/>
          <w:tab w:val="left" w:pos="5730"/>
          <w:tab w:val="left" w:pos="6450"/>
          <w:tab w:val="left" w:pos="7170"/>
          <w:tab w:val="left" w:pos="7890"/>
        </w:tabs>
        <w:jc w:val="both"/>
        <w:rPr>
          <w:rFonts w:asciiTheme="minorHAnsi" w:hAnsiTheme="minorHAnsi" w:cstheme="minorHAnsi"/>
        </w:rPr>
      </w:pPr>
      <w:r>
        <w:rPr>
          <w:rFonts w:asciiTheme="minorHAnsi" w:hAnsiTheme="minorHAnsi" w:cstheme="minorHAnsi"/>
        </w:rPr>
        <w:t>7</w:t>
      </w:r>
      <w:r w:rsidR="008D17F9">
        <w:rPr>
          <w:rFonts w:asciiTheme="minorHAnsi" w:hAnsiTheme="minorHAnsi" w:cstheme="minorHAnsi"/>
        </w:rPr>
        <w:t>6</w:t>
      </w:r>
      <w:r w:rsidR="007D617B" w:rsidRPr="00E636A0">
        <w:rPr>
          <w:rFonts w:asciiTheme="minorHAnsi" w:hAnsiTheme="minorHAnsi" w:cstheme="minorHAnsi"/>
        </w:rPr>
        <w:t>.</w:t>
      </w:r>
      <w:r w:rsidR="00141F84" w:rsidRPr="00E636A0">
        <w:rPr>
          <w:rFonts w:asciiTheme="minorHAnsi" w:hAnsiTheme="minorHAnsi" w:cstheme="minorHAnsi"/>
        </w:rPr>
        <w:t>1</w:t>
      </w:r>
      <w:r w:rsidR="007D617B" w:rsidRPr="00E636A0">
        <w:rPr>
          <w:rFonts w:asciiTheme="minorHAnsi" w:hAnsiTheme="minorHAnsi" w:cstheme="minorHAnsi"/>
          <w:b/>
          <w:bCs/>
        </w:rPr>
        <w:t xml:space="preserve"> </w:t>
      </w:r>
      <w:r w:rsidR="00141F84" w:rsidRPr="00E636A0">
        <w:rPr>
          <w:rFonts w:asciiTheme="minorHAnsi" w:hAnsiTheme="minorHAnsi" w:cstheme="minorHAnsi"/>
        </w:rPr>
        <w:t xml:space="preserve">The </w:t>
      </w:r>
      <w:r w:rsidR="00726F5F" w:rsidRPr="00E636A0">
        <w:rPr>
          <w:rFonts w:asciiTheme="minorHAnsi" w:hAnsiTheme="minorHAnsi" w:cstheme="minorHAnsi"/>
        </w:rPr>
        <w:t>University</w:t>
      </w:r>
      <w:r w:rsidR="00141F84" w:rsidRPr="00E636A0">
        <w:rPr>
          <w:rFonts w:asciiTheme="minorHAnsi" w:hAnsiTheme="minorHAnsi" w:cstheme="minorHAnsi"/>
        </w:rPr>
        <w:t xml:space="preserve"> Board takes an active interest in all </w:t>
      </w:r>
      <w:r w:rsidR="4859640A" w:rsidRPr="00E636A0">
        <w:rPr>
          <w:rFonts w:asciiTheme="minorHAnsi" w:hAnsiTheme="minorHAnsi" w:cstheme="minorHAnsi"/>
        </w:rPr>
        <w:t>its</w:t>
      </w:r>
      <w:r w:rsidR="00141F84" w:rsidRPr="00E636A0">
        <w:rPr>
          <w:rFonts w:asciiTheme="minorHAnsi" w:hAnsiTheme="minorHAnsi" w:cstheme="minorHAnsi"/>
        </w:rPr>
        <w:t xml:space="preserve"> employees and is genuinely concerned about your welfare and any issues you may be facing within your work environment.  If you feel you have been professionally mistreated in any </w:t>
      </w:r>
      <w:r w:rsidR="003436A7">
        <w:rPr>
          <w:rFonts w:asciiTheme="minorHAnsi" w:hAnsiTheme="minorHAnsi" w:cstheme="minorHAnsi"/>
        </w:rPr>
        <w:t>manner</w:t>
      </w:r>
      <w:r w:rsidR="00141F84" w:rsidRPr="00E636A0">
        <w:rPr>
          <w:rFonts w:asciiTheme="minorHAnsi" w:hAnsiTheme="minorHAnsi" w:cstheme="minorHAnsi"/>
        </w:rPr>
        <w:t xml:space="preserve"> then please feel free to visit the HR department to register your concern.  Completion of the Formal </w:t>
      </w:r>
      <w:r w:rsidR="09BA512E" w:rsidRPr="00E636A0">
        <w:rPr>
          <w:rFonts w:asciiTheme="minorHAnsi" w:hAnsiTheme="minorHAnsi" w:cstheme="minorHAnsi"/>
        </w:rPr>
        <w:t>Grievance</w:t>
      </w:r>
      <w:r w:rsidR="00141F84" w:rsidRPr="00E636A0">
        <w:rPr>
          <w:rFonts w:asciiTheme="minorHAnsi" w:hAnsiTheme="minorHAnsi" w:cstheme="minorHAnsi"/>
        </w:rPr>
        <w:t xml:space="preserve"> form will ensure your </w:t>
      </w:r>
      <w:r w:rsidR="160CF12F" w:rsidRPr="00E636A0">
        <w:rPr>
          <w:rFonts w:asciiTheme="minorHAnsi" w:hAnsiTheme="minorHAnsi" w:cstheme="minorHAnsi"/>
        </w:rPr>
        <w:t>grievance</w:t>
      </w:r>
      <w:r w:rsidR="00141F84" w:rsidRPr="00E636A0">
        <w:rPr>
          <w:rFonts w:asciiTheme="minorHAnsi" w:hAnsiTheme="minorHAnsi" w:cstheme="minorHAnsi"/>
        </w:rPr>
        <w:t xml:space="preserve"> is fully investigated</w:t>
      </w:r>
      <w:r w:rsidR="34043B11" w:rsidRPr="00E636A0">
        <w:rPr>
          <w:rFonts w:asciiTheme="minorHAnsi" w:hAnsiTheme="minorHAnsi" w:cstheme="minorHAnsi"/>
        </w:rPr>
        <w:t xml:space="preserve">. </w:t>
      </w:r>
      <w:r w:rsidR="00141F84" w:rsidRPr="00E636A0">
        <w:rPr>
          <w:rFonts w:asciiTheme="minorHAnsi" w:hAnsiTheme="minorHAnsi" w:cstheme="minorHAnsi"/>
        </w:rPr>
        <w:t>This form can be found in the Human Resource folder in SharePoint.</w:t>
      </w:r>
    </w:p>
    <w:p w14:paraId="17533AAA" w14:textId="77777777" w:rsidR="00463408" w:rsidRPr="00E636A0" w:rsidRDefault="00463408" w:rsidP="004A4EB6">
      <w:pPr>
        <w:tabs>
          <w:tab w:val="left" w:pos="690"/>
          <w:tab w:val="left" w:pos="1410"/>
          <w:tab w:val="left" w:pos="2130"/>
          <w:tab w:val="left" w:pos="2850"/>
          <w:tab w:val="left" w:pos="3570"/>
          <w:tab w:val="left" w:pos="4290"/>
          <w:tab w:val="left" w:pos="5010"/>
          <w:tab w:val="left" w:pos="5730"/>
          <w:tab w:val="left" w:pos="6450"/>
          <w:tab w:val="left" w:pos="7170"/>
          <w:tab w:val="left" w:pos="7890"/>
        </w:tabs>
        <w:ind w:left="270" w:right="320"/>
        <w:jc w:val="both"/>
        <w:rPr>
          <w:rFonts w:asciiTheme="minorHAnsi" w:hAnsiTheme="minorHAnsi" w:cstheme="minorHAnsi"/>
          <w:b/>
          <w:color w:val="000000"/>
          <w:sz w:val="32"/>
          <w:szCs w:val="32"/>
        </w:rPr>
      </w:pPr>
    </w:p>
    <w:p w14:paraId="6EC1D14C" w14:textId="77777777" w:rsidR="003D425F" w:rsidRPr="00E636A0" w:rsidRDefault="003D425F" w:rsidP="004A4EB6">
      <w:pPr>
        <w:tabs>
          <w:tab w:val="left" w:pos="690"/>
          <w:tab w:val="left" w:pos="1410"/>
          <w:tab w:val="left" w:pos="2130"/>
          <w:tab w:val="left" w:pos="2850"/>
          <w:tab w:val="left" w:pos="3570"/>
          <w:tab w:val="left" w:pos="4290"/>
          <w:tab w:val="left" w:pos="5010"/>
          <w:tab w:val="left" w:pos="5730"/>
          <w:tab w:val="left" w:pos="6450"/>
          <w:tab w:val="left" w:pos="7170"/>
          <w:tab w:val="left" w:pos="7890"/>
        </w:tabs>
        <w:ind w:left="270" w:right="320"/>
        <w:jc w:val="both"/>
        <w:rPr>
          <w:rFonts w:asciiTheme="minorHAnsi" w:hAnsiTheme="minorHAnsi" w:cstheme="minorHAnsi"/>
          <w:b/>
          <w:color w:val="000000"/>
          <w:sz w:val="32"/>
          <w:szCs w:val="32"/>
        </w:rPr>
      </w:pPr>
    </w:p>
    <w:p w14:paraId="1C8736BD" w14:textId="77777777" w:rsidR="003D425F" w:rsidRPr="00E636A0" w:rsidRDefault="003D425F" w:rsidP="004A4EB6">
      <w:pPr>
        <w:tabs>
          <w:tab w:val="left" w:pos="690"/>
          <w:tab w:val="left" w:pos="1410"/>
          <w:tab w:val="left" w:pos="2130"/>
          <w:tab w:val="left" w:pos="2850"/>
          <w:tab w:val="left" w:pos="3570"/>
          <w:tab w:val="left" w:pos="4290"/>
          <w:tab w:val="left" w:pos="5010"/>
          <w:tab w:val="left" w:pos="5730"/>
          <w:tab w:val="left" w:pos="6450"/>
          <w:tab w:val="left" w:pos="7170"/>
          <w:tab w:val="left" w:pos="7890"/>
        </w:tabs>
        <w:ind w:left="270" w:right="320"/>
        <w:jc w:val="both"/>
        <w:rPr>
          <w:rFonts w:asciiTheme="minorHAnsi" w:hAnsiTheme="minorHAnsi" w:cstheme="minorHAnsi"/>
          <w:b/>
          <w:color w:val="000000"/>
          <w:sz w:val="32"/>
          <w:szCs w:val="32"/>
        </w:rPr>
      </w:pPr>
    </w:p>
    <w:p w14:paraId="79589024" w14:textId="77777777" w:rsidR="00572587" w:rsidRPr="00E636A0" w:rsidRDefault="00572587">
      <w:pPr>
        <w:rPr>
          <w:rFonts w:asciiTheme="minorHAnsi" w:hAnsiTheme="minorHAnsi" w:cstheme="minorHAnsi"/>
          <w:b/>
          <w:color w:val="000000"/>
          <w:sz w:val="32"/>
          <w:szCs w:val="32"/>
        </w:rPr>
      </w:pPr>
      <w:r w:rsidRPr="00E636A0">
        <w:rPr>
          <w:rFonts w:asciiTheme="minorHAnsi" w:hAnsiTheme="minorHAnsi" w:cstheme="minorHAnsi"/>
          <w:b/>
          <w:color w:val="000000"/>
          <w:sz w:val="32"/>
          <w:szCs w:val="32"/>
        </w:rPr>
        <w:br w:type="page"/>
      </w:r>
    </w:p>
    <w:p w14:paraId="17533AB1" w14:textId="5910ECC8" w:rsidR="001B2BFA" w:rsidRPr="00E636A0" w:rsidRDefault="0043202E" w:rsidP="001B2BFA">
      <w:pPr>
        <w:tabs>
          <w:tab w:val="left" w:pos="690"/>
          <w:tab w:val="left" w:pos="1410"/>
          <w:tab w:val="left" w:pos="2130"/>
          <w:tab w:val="left" w:pos="2850"/>
          <w:tab w:val="left" w:pos="3570"/>
          <w:tab w:val="left" w:pos="4290"/>
          <w:tab w:val="left" w:pos="5010"/>
          <w:tab w:val="left" w:pos="5730"/>
          <w:tab w:val="left" w:pos="6450"/>
          <w:tab w:val="left" w:pos="7170"/>
          <w:tab w:val="left" w:pos="7890"/>
        </w:tabs>
        <w:ind w:left="270" w:right="320"/>
        <w:jc w:val="center"/>
        <w:rPr>
          <w:rFonts w:asciiTheme="minorHAnsi" w:hAnsiTheme="minorHAnsi" w:cstheme="minorHAnsi"/>
          <w:b/>
          <w:color w:val="000000"/>
          <w:sz w:val="32"/>
          <w:szCs w:val="32"/>
        </w:rPr>
      </w:pPr>
      <w:r w:rsidRPr="00E636A0">
        <w:rPr>
          <w:rFonts w:asciiTheme="minorHAnsi" w:hAnsiTheme="minorHAnsi" w:cstheme="minorHAnsi"/>
          <w:b/>
          <w:color w:val="000000"/>
          <w:sz w:val="32"/>
          <w:szCs w:val="32"/>
        </w:rPr>
        <w:lastRenderedPageBreak/>
        <w:t>AIU</w:t>
      </w:r>
      <w:r w:rsidR="001B2BFA" w:rsidRPr="00E636A0">
        <w:rPr>
          <w:rFonts w:asciiTheme="minorHAnsi" w:hAnsiTheme="minorHAnsi" w:cstheme="minorHAnsi"/>
          <w:b/>
          <w:color w:val="000000"/>
          <w:sz w:val="32"/>
          <w:szCs w:val="32"/>
        </w:rPr>
        <w:t xml:space="preserve"> Employee Handbook</w:t>
      </w:r>
    </w:p>
    <w:p w14:paraId="17533AB2" w14:textId="77777777" w:rsidR="001B2BFA" w:rsidRPr="00E636A0" w:rsidRDefault="001B2BFA" w:rsidP="001B2BFA">
      <w:pPr>
        <w:tabs>
          <w:tab w:val="left" w:pos="690"/>
          <w:tab w:val="left" w:pos="1410"/>
          <w:tab w:val="left" w:pos="2130"/>
          <w:tab w:val="left" w:pos="2850"/>
          <w:tab w:val="left" w:pos="3570"/>
          <w:tab w:val="left" w:pos="4290"/>
          <w:tab w:val="left" w:pos="5010"/>
          <w:tab w:val="left" w:pos="5730"/>
          <w:tab w:val="left" w:pos="6450"/>
          <w:tab w:val="left" w:pos="7170"/>
          <w:tab w:val="left" w:pos="7890"/>
        </w:tabs>
        <w:ind w:left="270" w:right="320"/>
        <w:jc w:val="center"/>
        <w:rPr>
          <w:rFonts w:asciiTheme="minorHAnsi" w:hAnsiTheme="minorHAnsi" w:cstheme="minorHAnsi"/>
          <w:color w:val="000000"/>
        </w:rPr>
      </w:pPr>
      <w:r w:rsidRPr="00E636A0">
        <w:rPr>
          <w:rFonts w:asciiTheme="minorHAnsi" w:hAnsiTheme="minorHAnsi" w:cstheme="minorHAnsi"/>
          <w:b/>
          <w:color w:val="000000"/>
          <w:sz w:val="32"/>
          <w:szCs w:val="32"/>
        </w:rPr>
        <w:t>Acknowledgement Page</w:t>
      </w:r>
    </w:p>
    <w:p w14:paraId="17533AB3" w14:textId="77777777" w:rsidR="001B2BFA" w:rsidRPr="00E636A0" w:rsidRDefault="001B2BFA" w:rsidP="001B2BFA">
      <w:pPr>
        <w:tabs>
          <w:tab w:val="left" w:pos="690"/>
          <w:tab w:val="left" w:pos="1410"/>
          <w:tab w:val="left" w:pos="2130"/>
          <w:tab w:val="left" w:pos="2850"/>
          <w:tab w:val="left" w:pos="3570"/>
          <w:tab w:val="left" w:pos="4290"/>
          <w:tab w:val="left" w:pos="5010"/>
          <w:tab w:val="left" w:pos="5730"/>
          <w:tab w:val="left" w:pos="6450"/>
          <w:tab w:val="left" w:pos="7170"/>
          <w:tab w:val="left" w:pos="7890"/>
        </w:tabs>
        <w:ind w:left="270" w:right="320"/>
        <w:rPr>
          <w:rFonts w:asciiTheme="minorHAnsi" w:hAnsiTheme="minorHAnsi" w:cstheme="minorHAnsi"/>
          <w:color w:val="000000"/>
        </w:rPr>
      </w:pPr>
    </w:p>
    <w:p w14:paraId="17533AB4" w14:textId="2FA5A83B" w:rsidR="001B2BFA" w:rsidRPr="00E636A0" w:rsidRDefault="006C16CE" w:rsidP="00415910">
      <w:pPr>
        <w:tabs>
          <w:tab w:val="left" w:pos="690"/>
          <w:tab w:val="left" w:pos="1410"/>
          <w:tab w:val="left" w:pos="2130"/>
          <w:tab w:val="left" w:pos="2850"/>
          <w:tab w:val="left" w:pos="3570"/>
          <w:tab w:val="left" w:pos="4290"/>
          <w:tab w:val="left" w:pos="5010"/>
          <w:tab w:val="left" w:pos="5730"/>
          <w:tab w:val="left" w:pos="6450"/>
          <w:tab w:val="left" w:pos="7170"/>
          <w:tab w:val="left" w:pos="7890"/>
        </w:tabs>
        <w:ind w:left="270" w:right="320"/>
        <w:jc w:val="center"/>
        <w:rPr>
          <w:rFonts w:asciiTheme="minorHAnsi" w:hAnsiTheme="minorHAnsi" w:cstheme="minorHAnsi"/>
          <w:b/>
          <w:color w:val="FF0000"/>
        </w:rPr>
      </w:pPr>
      <w:r w:rsidRPr="00E636A0">
        <w:rPr>
          <w:rFonts w:asciiTheme="minorHAnsi" w:hAnsiTheme="minorHAnsi" w:cstheme="minorHAnsi"/>
          <w:b/>
          <w:color w:val="000000"/>
        </w:rPr>
        <w:t>202</w:t>
      </w:r>
      <w:r w:rsidR="000C0516">
        <w:rPr>
          <w:rFonts w:asciiTheme="minorHAnsi" w:hAnsiTheme="minorHAnsi" w:cstheme="minorHAnsi"/>
          <w:b/>
          <w:color w:val="000000"/>
        </w:rPr>
        <w:t>2</w:t>
      </w:r>
      <w:r w:rsidR="00726F5F" w:rsidRPr="00E636A0">
        <w:rPr>
          <w:rFonts w:asciiTheme="minorHAnsi" w:hAnsiTheme="minorHAnsi" w:cstheme="minorHAnsi"/>
          <w:b/>
          <w:color w:val="000000"/>
        </w:rPr>
        <w:t>-202</w:t>
      </w:r>
      <w:r w:rsidR="000C0516">
        <w:rPr>
          <w:rFonts w:asciiTheme="minorHAnsi" w:hAnsiTheme="minorHAnsi" w:cstheme="minorHAnsi"/>
          <w:b/>
          <w:color w:val="000000"/>
        </w:rPr>
        <w:t>3</w:t>
      </w:r>
    </w:p>
    <w:p w14:paraId="17533AB8" w14:textId="77777777" w:rsidR="00030167" w:rsidRPr="00E636A0" w:rsidRDefault="00030167" w:rsidP="00C7374C">
      <w:pPr>
        <w:tabs>
          <w:tab w:val="left" w:pos="690"/>
          <w:tab w:val="left" w:pos="1410"/>
          <w:tab w:val="left" w:pos="2130"/>
          <w:tab w:val="left" w:pos="2850"/>
          <w:tab w:val="left" w:pos="3570"/>
          <w:tab w:val="left" w:pos="4290"/>
          <w:tab w:val="left" w:pos="5010"/>
          <w:tab w:val="left" w:pos="5730"/>
          <w:tab w:val="left" w:pos="6450"/>
          <w:tab w:val="left" w:pos="7170"/>
          <w:tab w:val="left" w:pos="7890"/>
        </w:tabs>
        <w:ind w:right="320"/>
        <w:jc w:val="both"/>
        <w:rPr>
          <w:rFonts w:asciiTheme="minorHAnsi" w:hAnsiTheme="minorHAnsi" w:cstheme="minorHAnsi"/>
          <w:color w:val="000000"/>
        </w:rPr>
      </w:pPr>
    </w:p>
    <w:p w14:paraId="17533AB9" w14:textId="77777777" w:rsidR="00030167" w:rsidRPr="00E636A0" w:rsidRDefault="00030167" w:rsidP="004A4EB6">
      <w:pPr>
        <w:tabs>
          <w:tab w:val="left" w:pos="690"/>
          <w:tab w:val="left" w:pos="1410"/>
          <w:tab w:val="left" w:pos="2130"/>
          <w:tab w:val="left" w:pos="2850"/>
          <w:tab w:val="left" w:pos="3570"/>
          <w:tab w:val="left" w:pos="4290"/>
          <w:tab w:val="left" w:pos="5010"/>
          <w:tab w:val="left" w:pos="5730"/>
          <w:tab w:val="left" w:pos="6450"/>
          <w:tab w:val="left" w:pos="7170"/>
          <w:tab w:val="left" w:pos="7890"/>
        </w:tabs>
        <w:ind w:left="270" w:right="320"/>
        <w:jc w:val="both"/>
        <w:rPr>
          <w:rFonts w:asciiTheme="minorHAnsi" w:hAnsiTheme="minorHAnsi" w:cstheme="minorHAnsi"/>
          <w:color w:val="000000"/>
        </w:rPr>
      </w:pPr>
    </w:p>
    <w:p w14:paraId="17533ABA" w14:textId="728F8602" w:rsidR="00030167" w:rsidRPr="00E636A0" w:rsidRDefault="00030167" w:rsidP="004A4EB6">
      <w:pPr>
        <w:tabs>
          <w:tab w:val="left" w:pos="690"/>
          <w:tab w:val="left" w:pos="1410"/>
          <w:tab w:val="left" w:pos="2130"/>
          <w:tab w:val="left" w:pos="2850"/>
          <w:tab w:val="left" w:pos="3570"/>
          <w:tab w:val="left" w:pos="4290"/>
          <w:tab w:val="left" w:pos="5010"/>
          <w:tab w:val="left" w:pos="5730"/>
          <w:tab w:val="left" w:pos="6450"/>
          <w:tab w:val="left" w:pos="7170"/>
          <w:tab w:val="left" w:pos="7890"/>
        </w:tabs>
        <w:ind w:left="270" w:right="320"/>
        <w:jc w:val="both"/>
        <w:rPr>
          <w:rFonts w:asciiTheme="minorHAnsi" w:hAnsiTheme="minorHAnsi" w:cstheme="minorHAnsi"/>
          <w:color w:val="000000"/>
        </w:rPr>
      </w:pPr>
      <w:r w:rsidRPr="00E636A0">
        <w:rPr>
          <w:rFonts w:asciiTheme="minorHAnsi" w:hAnsiTheme="minorHAnsi" w:cstheme="minorHAnsi"/>
          <w:color w:val="000000"/>
        </w:rPr>
        <w:t xml:space="preserve">Dear </w:t>
      </w:r>
      <w:r w:rsidR="00227CC6" w:rsidRPr="00E636A0">
        <w:rPr>
          <w:rFonts w:asciiTheme="minorHAnsi" w:hAnsiTheme="minorHAnsi" w:cstheme="minorHAnsi"/>
          <w:color w:val="000000"/>
        </w:rPr>
        <w:t>AIU</w:t>
      </w:r>
      <w:r w:rsidRPr="00E636A0">
        <w:rPr>
          <w:rFonts w:asciiTheme="minorHAnsi" w:hAnsiTheme="minorHAnsi" w:cstheme="minorHAnsi"/>
          <w:color w:val="000000"/>
        </w:rPr>
        <w:t xml:space="preserve"> Employee,</w:t>
      </w:r>
    </w:p>
    <w:p w14:paraId="17533ABB" w14:textId="77777777" w:rsidR="00030167" w:rsidRPr="00E636A0" w:rsidRDefault="00030167" w:rsidP="004A4EB6">
      <w:pPr>
        <w:tabs>
          <w:tab w:val="left" w:pos="690"/>
          <w:tab w:val="left" w:pos="1410"/>
          <w:tab w:val="left" w:pos="2130"/>
          <w:tab w:val="left" w:pos="2850"/>
          <w:tab w:val="left" w:pos="3570"/>
          <w:tab w:val="left" w:pos="4290"/>
          <w:tab w:val="left" w:pos="5010"/>
          <w:tab w:val="left" w:pos="5730"/>
          <w:tab w:val="left" w:pos="6450"/>
          <w:tab w:val="left" w:pos="7170"/>
          <w:tab w:val="left" w:pos="7890"/>
        </w:tabs>
        <w:ind w:left="270" w:right="320"/>
        <w:jc w:val="both"/>
        <w:rPr>
          <w:rFonts w:asciiTheme="minorHAnsi" w:hAnsiTheme="minorHAnsi" w:cstheme="minorHAnsi"/>
          <w:color w:val="000000"/>
        </w:rPr>
      </w:pPr>
    </w:p>
    <w:p w14:paraId="17533ABC" w14:textId="77777777" w:rsidR="00030167" w:rsidRPr="00E636A0" w:rsidRDefault="00030167" w:rsidP="004A4EB6">
      <w:pPr>
        <w:tabs>
          <w:tab w:val="left" w:pos="690"/>
          <w:tab w:val="left" w:pos="1410"/>
          <w:tab w:val="left" w:pos="2130"/>
          <w:tab w:val="left" w:pos="2850"/>
          <w:tab w:val="left" w:pos="3570"/>
          <w:tab w:val="left" w:pos="4290"/>
          <w:tab w:val="left" w:pos="5010"/>
          <w:tab w:val="left" w:pos="5730"/>
          <w:tab w:val="left" w:pos="6450"/>
          <w:tab w:val="left" w:pos="7170"/>
          <w:tab w:val="left" w:pos="7890"/>
        </w:tabs>
        <w:ind w:left="270" w:right="320"/>
        <w:jc w:val="both"/>
        <w:rPr>
          <w:rFonts w:asciiTheme="minorHAnsi" w:hAnsiTheme="minorHAnsi" w:cstheme="minorHAnsi"/>
          <w:color w:val="000000"/>
        </w:rPr>
      </w:pPr>
    </w:p>
    <w:p w14:paraId="17533ABD" w14:textId="47147592" w:rsidR="00F62FF1" w:rsidRPr="00E636A0" w:rsidRDefault="001B2BFA" w:rsidP="004A4EB6">
      <w:pPr>
        <w:tabs>
          <w:tab w:val="left" w:pos="690"/>
          <w:tab w:val="left" w:pos="1410"/>
          <w:tab w:val="left" w:pos="2130"/>
          <w:tab w:val="left" w:pos="2850"/>
          <w:tab w:val="left" w:pos="3570"/>
          <w:tab w:val="left" w:pos="4290"/>
          <w:tab w:val="left" w:pos="5010"/>
          <w:tab w:val="left" w:pos="5730"/>
          <w:tab w:val="left" w:pos="6450"/>
          <w:tab w:val="left" w:pos="7170"/>
          <w:tab w:val="left" w:pos="7890"/>
        </w:tabs>
        <w:ind w:left="270" w:right="320"/>
        <w:jc w:val="both"/>
        <w:rPr>
          <w:rFonts w:asciiTheme="minorHAnsi" w:hAnsiTheme="minorHAnsi" w:cstheme="minorHAnsi"/>
          <w:color w:val="000000"/>
        </w:rPr>
      </w:pPr>
      <w:r w:rsidRPr="00E636A0">
        <w:rPr>
          <w:rFonts w:asciiTheme="minorHAnsi" w:hAnsiTheme="minorHAnsi" w:cstheme="minorHAnsi"/>
          <w:color w:val="000000" w:themeColor="text1"/>
        </w:rPr>
        <w:t xml:space="preserve">Welcome to the </w:t>
      </w:r>
      <w:r w:rsidR="005A5352" w:rsidRPr="00E636A0">
        <w:rPr>
          <w:rFonts w:asciiTheme="minorHAnsi" w:hAnsiTheme="minorHAnsi" w:cstheme="minorHAnsi"/>
          <w:color w:val="000000" w:themeColor="text1"/>
        </w:rPr>
        <w:t xml:space="preserve">American International </w:t>
      </w:r>
      <w:r w:rsidR="00726F5F" w:rsidRPr="00E636A0">
        <w:rPr>
          <w:rFonts w:asciiTheme="minorHAnsi" w:hAnsiTheme="minorHAnsi" w:cstheme="minorHAnsi"/>
          <w:color w:val="000000" w:themeColor="text1"/>
        </w:rPr>
        <w:t>University</w:t>
      </w:r>
      <w:r w:rsidR="5223ED8F" w:rsidRPr="00E636A0">
        <w:rPr>
          <w:rFonts w:asciiTheme="minorHAnsi" w:hAnsiTheme="minorHAnsi" w:cstheme="minorHAnsi"/>
          <w:color w:val="000000" w:themeColor="text1"/>
        </w:rPr>
        <w:t xml:space="preserve">! </w:t>
      </w:r>
      <w:r w:rsidR="00F62FF1" w:rsidRPr="00E636A0">
        <w:rPr>
          <w:rFonts w:asciiTheme="minorHAnsi" w:hAnsiTheme="minorHAnsi" w:cstheme="minorHAnsi"/>
          <w:color w:val="000000" w:themeColor="text1"/>
        </w:rPr>
        <w:t xml:space="preserve">This </w:t>
      </w:r>
      <w:r w:rsidRPr="00E636A0">
        <w:rPr>
          <w:rFonts w:asciiTheme="minorHAnsi" w:hAnsiTheme="minorHAnsi" w:cstheme="minorHAnsi"/>
          <w:color w:val="000000" w:themeColor="text1"/>
        </w:rPr>
        <w:t>Employee</w:t>
      </w:r>
      <w:r w:rsidR="005F0BF0" w:rsidRPr="00E636A0">
        <w:rPr>
          <w:rFonts w:asciiTheme="minorHAnsi" w:hAnsiTheme="minorHAnsi" w:cstheme="minorHAnsi"/>
          <w:color w:val="000000" w:themeColor="text1"/>
        </w:rPr>
        <w:t xml:space="preserve"> </w:t>
      </w:r>
      <w:r w:rsidRPr="00E636A0">
        <w:rPr>
          <w:rFonts w:asciiTheme="minorHAnsi" w:hAnsiTheme="minorHAnsi" w:cstheme="minorHAnsi"/>
          <w:color w:val="000000" w:themeColor="text1"/>
        </w:rPr>
        <w:t>h</w:t>
      </w:r>
      <w:r w:rsidR="00F62FF1" w:rsidRPr="00E636A0">
        <w:rPr>
          <w:rFonts w:asciiTheme="minorHAnsi" w:hAnsiTheme="minorHAnsi" w:cstheme="minorHAnsi"/>
          <w:color w:val="000000" w:themeColor="text1"/>
        </w:rPr>
        <w:t xml:space="preserve">andbook is intended to answer your questions about basic </w:t>
      </w:r>
      <w:r w:rsidR="00726F5F" w:rsidRPr="00E636A0">
        <w:rPr>
          <w:rFonts w:asciiTheme="minorHAnsi" w:hAnsiTheme="minorHAnsi" w:cstheme="minorHAnsi"/>
          <w:color w:val="000000" w:themeColor="text1"/>
        </w:rPr>
        <w:t>University</w:t>
      </w:r>
      <w:r w:rsidR="00F62FF1" w:rsidRPr="00E636A0">
        <w:rPr>
          <w:rFonts w:asciiTheme="minorHAnsi" w:hAnsiTheme="minorHAnsi" w:cstheme="minorHAnsi"/>
          <w:color w:val="000000" w:themeColor="text1"/>
        </w:rPr>
        <w:t xml:space="preserve"> policies and operating procedures before they arise</w:t>
      </w:r>
      <w:r w:rsidR="6899762A" w:rsidRPr="00E636A0">
        <w:rPr>
          <w:rFonts w:asciiTheme="minorHAnsi" w:hAnsiTheme="minorHAnsi" w:cstheme="minorHAnsi"/>
          <w:color w:val="000000" w:themeColor="text1"/>
        </w:rPr>
        <w:t xml:space="preserve">. </w:t>
      </w:r>
      <w:r w:rsidR="00F62FF1" w:rsidRPr="00E636A0">
        <w:rPr>
          <w:rFonts w:asciiTheme="minorHAnsi" w:hAnsiTheme="minorHAnsi" w:cstheme="minorHAnsi"/>
          <w:color w:val="000000" w:themeColor="text1"/>
        </w:rPr>
        <w:t xml:space="preserve">It is hoped that through the pages of this handbook you may become better acquainted with </w:t>
      </w:r>
      <w:r w:rsidR="0043202E" w:rsidRPr="00E636A0">
        <w:rPr>
          <w:rFonts w:asciiTheme="minorHAnsi" w:hAnsiTheme="minorHAnsi" w:cstheme="minorHAnsi"/>
          <w:color w:val="000000" w:themeColor="text1"/>
        </w:rPr>
        <w:t>AIU</w:t>
      </w:r>
      <w:r w:rsidR="00F62FF1" w:rsidRPr="00E636A0">
        <w:rPr>
          <w:rFonts w:asciiTheme="minorHAnsi" w:hAnsiTheme="minorHAnsi" w:cstheme="minorHAnsi"/>
          <w:color w:val="000000" w:themeColor="text1"/>
        </w:rPr>
        <w:t xml:space="preserve"> and so fulfill your responsibilities efficiently and reliably, while at the same time enjoying your experience to the fullest.</w:t>
      </w:r>
    </w:p>
    <w:p w14:paraId="17533ABE" w14:textId="77777777" w:rsidR="00F62FF1" w:rsidRPr="00E636A0" w:rsidRDefault="00F62FF1" w:rsidP="004A4EB6">
      <w:pPr>
        <w:tabs>
          <w:tab w:val="left" w:pos="690"/>
          <w:tab w:val="left" w:pos="1410"/>
          <w:tab w:val="left" w:pos="2130"/>
          <w:tab w:val="left" w:pos="2850"/>
          <w:tab w:val="left" w:pos="3570"/>
          <w:tab w:val="left" w:pos="4290"/>
          <w:tab w:val="left" w:pos="5010"/>
          <w:tab w:val="left" w:pos="5730"/>
          <w:tab w:val="left" w:pos="6450"/>
          <w:tab w:val="left" w:pos="7170"/>
          <w:tab w:val="left" w:pos="7890"/>
        </w:tabs>
        <w:ind w:left="270" w:right="320"/>
        <w:jc w:val="both"/>
        <w:rPr>
          <w:rFonts w:asciiTheme="minorHAnsi" w:hAnsiTheme="minorHAnsi" w:cstheme="minorHAnsi"/>
          <w:color w:val="000000"/>
        </w:rPr>
      </w:pPr>
    </w:p>
    <w:p w14:paraId="17533ABF" w14:textId="77777777" w:rsidR="00F62FF1" w:rsidRPr="00E636A0" w:rsidRDefault="00F62FF1" w:rsidP="004A4EB6">
      <w:pPr>
        <w:tabs>
          <w:tab w:val="left" w:pos="690"/>
          <w:tab w:val="left" w:pos="1410"/>
          <w:tab w:val="left" w:pos="2130"/>
          <w:tab w:val="left" w:pos="2850"/>
          <w:tab w:val="left" w:pos="3570"/>
          <w:tab w:val="left" w:pos="4290"/>
          <w:tab w:val="left" w:pos="5010"/>
          <w:tab w:val="left" w:pos="5730"/>
          <w:tab w:val="left" w:pos="6450"/>
          <w:tab w:val="left" w:pos="7170"/>
          <w:tab w:val="left" w:pos="7890"/>
        </w:tabs>
        <w:ind w:left="270" w:right="320"/>
        <w:jc w:val="both"/>
        <w:rPr>
          <w:rFonts w:asciiTheme="minorHAnsi" w:hAnsiTheme="minorHAnsi" w:cstheme="minorHAnsi"/>
          <w:color w:val="000000"/>
        </w:rPr>
      </w:pPr>
      <w:r w:rsidRPr="00E636A0">
        <w:rPr>
          <w:rFonts w:asciiTheme="minorHAnsi" w:hAnsiTheme="minorHAnsi" w:cstheme="minorHAnsi"/>
          <w:color w:val="000000"/>
        </w:rPr>
        <w:t>It is your responsibility to familiarize yourself with its contents so that we can maintain consistency and smooth day-to-day operations.</w:t>
      </w:r>
    </w:p>
    <w:p w14:paraId="17533AC0" w14:textId="77777777" w:rsidR="00F62FF1" w:rsidRPr="00E636A0" w:rsidRDefault="00F62FF1" w:rsidP="004A4EB6">
      <w:pPr>
        <w:tabs>
          <w:tab w:val="left" w:pos="690"/>
          <w:tab w:val="left" w:pos="1410"/>
          <w:tab w:val="left" w:pos="2130"/>
          <w:tab w:val="left" w:pos="2850"/>
          <w:tab w:val="left" w:pos="3570"/>
          <w:tab w:val="left" w:pos="4290"/>
          <w:tab w:val="left" w:pos="5010"/>
          <w:tab w:val="left" w:pos="5730"/>
          <w:tab w:val="left" w:pos="6450"/>
          <w:tab w:val="left" w:pos="7170"/>
          <w:tab w:val="left" w:pos="7890"/>
        </w:tabs>
        <w:ind w:left="270" w:right="320"/>
        <w:jc w:val="both"/>
        <w:rPr>
          <w:rFonts w:asciiTheme="minorHAnsi" w:hAnsiTheme="minorHAnsi" w:cstheme="minorHAnsi"/>
          <w:color w:val="000000"/>
        </w:rPr>
      </w:pPr>
    </w:p>
    <w:p w14:paraId="17533AC1" w14:textId="26C55F9F" w:rsidR="00F62FF1" w:rsidRPr="00E636A0" w:rsidRDefault="00F62FF1" w:rsidP="004A4EB6">
      <w:pPr>
        <w:tabs>
          <w:tab w:val="left" w:pos="690"/>
          <w:tab w:val="left" w:pos="1410"/>
          <w:tab w:val="left" w:pos="2130"/>
          <w:tab w:val="left" w:pos="2850"/>
          <w:tab w:val="left" w:pos="3570"/>
          <w:tab w:val="left" w:pos="4290"/>
          <w:tab w:val="left" w:pos="5010"/>
          <w:tab w:val="left" w:pos="5730"/>
          <w:tab w:val="left" w:pos="6450"/>
          <w:tab w:val="left" w:pos="7170"/>
          <w:tab w:val="left" w:pos="7890"/>
        </w:tabs>
        <w:ind w:left="270" w:right="320"/>
        <w:jc w:val="both"/>
        <w:rPr>
          <w:rFonts w:asciiTheme="minorHAnsi" w:hAnsiTheme="minorHAnsi" w:cstheme="minorHAnsi"/>
          <w:color w:val="000000"/>
        </w:rPr>
      </w:pPr>
      <w:r w:rsidRPr="00E636A0">
        <w:rPr>
          <w:rFonts w:asciiTheme="minorHAnsi" w:hAnsiTheme="minorHAnsi" w:cstheme="minorHAnsi"/>
          <w:color w:val="000000" w:themeColor="text1"/>
        </w:rPr>
        <w:t xml:space="preserve">Adherence to </w:t>
      </w:r>
      <w:r w:rsidR="00726F5F" w:rsidRPr="00E636A0">
        <w:rPr>
          <w:rFonts w:asciiTheme="minorHAnsi" w:hAnsiTheme="minorHAnsi" w:cstheme="minorHAnsi"/>
          <w:color w:val="000000" w:themeColor="text1"/>
        </w:rPr>
        <w:t>University</w:t>
      </w:r>
      <w:r w:rsidRPr="00E636A0">
        <w:rPr>
          <w:rFonts w:asciiTheme="minorHAnsi" w:hAnsiTheme="minorHAnsi" w:cstheme="minorHAnsi"/>
          <w:color w:val="000000" w:themeColor="text1"/>
        </w:rPr>
        <w:t xml:space="preserve"> policy is expected of all </w:t>
      </w:r>
      <w:r w:rsidR="00726F5F" w:rsidRPr="00E636A0">
        <w:rPr>
          <w:rFonts w:asciiTheme="minorHAnsi" w:hAnsiTheme="minorHAnsi" w:cstheme="minorHAnsi"/>
          <w:color w:val="000000" w:themeColor="text1"/>
        </w:rPr>
        <w:t>University</w:t>
      </w:r>
      <w:r w:rsidRPr="00E636A0">
        <w:rPr>
          <w:rFonts w:asciiTheme="minorHAnsi" w:hAnsiTheme="minorHAnsi" w:cstheme="minorHAnsi"/>
          <w:color w:val="000000" w:themeColor="text1"/>
        </w:rPr>
        <w:t xml:space="preserve"> personnel</w:t>
      </w:r>
      <w:r w:rsidR="2E6A4C64" w:rsidRPr="00E636A0">
        <w:rPr>
          <w:rFonts w:asciiTheme="minorHAnsi" w:hAnsiTheme="minorHAnsi" w:cstheme="minorHAnsi"/>
          <w:color w:val="000000" w:themeColor="text1"/>
        </w:rPr>
        <w:t xml:space="preserve">. </w:t>
      </w:r>
      <w:r w:rsidRPr="00E636A0">
        <w:rPr>
          <w:rFonts w:asciiTheme="minorHAnsi" w:hAnsiTheme="minorHAnsi" w:cstheme="minorHAnsi"/>
          <w:color w:val="000000" w:themeColor="text1"/>
        </w:rPr>
        <w:t>The procedures contained in this handbook are not inflexible and changes can and will be made as the need may arise.</w:t>
      </w:r>
    </w:p>
    <w:p w14:paraId="17533AC2" w14:textId="77777777" w:rsidR="009F5E0C" w:rsidRPr="00E636A0" w:rsidRDefault="009F5E0C" w:rsidP="004A4EB6">
      <w:pPr>
        <w:tabs>
          <w:tab w:val="left" w:pos="690"/>
          <w:tab w:val="left" w:pos="1410"/>
          <w:tab w:val="left" w:pos="2130"/>
          <w:tab w:val="left" w:pos="2850"/>
          <w:tab w:val="left" w:pos="3570"/>
          <w:tab w:val="left" w:pos="4290"/>
          <w:tab w:val="left" w:pos="5010"/>
          <w:tab w:val="left" w:pos="5730"/>
          <w:tab w:val="left" w:pos="6450"/>
          <w:tab w:val="left" w:pos="7170"/>
          <w:tab w:val="left" w:pos="7890"/>
        </w:tabs>
        <w:ind w:left="270" w:right="320"/>
        <w:jc w:val="both"/>
        <w:rPr>
          <w:rFonts w:asciiTheme="minorHAnsi" w:hAnsiTheme="minorHAnsi" w:cstheme="minorHAnsi"/>
          <w:color w:val="000000"/>
        </w:rPr>
      </w:pPr>
    </w:p>
    <w:p w14:paraId="17533AC4" w14:textId="7B0B71B4" w:rsidR="00F62FF1" w:rsidRPr="00E636A0" w:rsidRDefault="009F5E0C" w:rsidP="004A4EB6">
      <w:pPr>
        <w:tabs>
          <w:tab w:val="left" w:pos="690"/>
          <w:tab w:val="left" w:pos="1410"/>
          <w:tab w:val="left" w:pos="2130"/>
          <w:tab w:val="left" w:pos="2850"/>
          <w:tab w:val="left" w:pos="3570"/>
          <w:tab w:val="left" w:pos="4290"/>
          <w:tab w:val="left" w:pos="5010"/>
          <w:tab w:val="left" w:pos="5730"/>
          <w:tab w:val="left" w:pos="6450"/>
          <w:tab w:val="left" w:pos="7170"/>
          <w:tab w:val="left" w:pos="7890"/>
        </w:tabs>
        <w:ind w:left="270" w:right="320"/>
        <w:jc w:val="both"/>
        <w:rPr>
          <w:rFonts w:asciiTheme="minorHAnsi" w:hAnsiTheme="minorHAnsi" w:cstheme="minorHAnsi"/>
          <w:color w:val="000000"/>
        </w:rPr>
      </w:pPr>
      <w:r w:rsidRPr="00E636A0">
        <w:rPr>
          <w:rFonts w:asciiTheme="minorHAnsi" w:hAnsiTheme="minorHAnsi" w:cstheme="minorHAnsi"/>
          <w:color w:val="000000" w:themeColor="text1"/>
        </w:rPr>
        <w:t xml:space="preserve">Amendments to the </w:t>
      </w:r>
      <w:r w:rsidR="00227CC6" w:rsidRPr="00E636A0">
        <w:rPr>
          <w:rFonts w:asciiTheme="minorHAnsi" w:hAnsiTheme="minorHAnsi" w:cstheme="minorHAnsi"/>
          <w:color w:val="000000" w:themeColor="text1"/>
        </w:rPr>
        <w:t>AIU</w:t>
      </w:r>
      <w:r w:rsidRPr="00E636A0">
        <w:rPr>
          <w:rFonts w:asciiTheme="minorHAnsi" w:hAnsiTheme="minorHAnsi" w:cstheme="minorHAnsi"/>
          <w:color w:val="000000" w:themeColor="text1"/>
        </w:rPr>
        <w:t xml:space="preserve"> Employee Handbook may be made at </w:t>
      </w:r>
      <w:r w:rsidR="32A1C2C1" w:rsidRPr="00E636A0">
        <w:rPr>
          <w:rFonts w:asciiTheme="minorHAnsi" w:hAnsiTheme="minorHAnsi" w:cstheme="minorHAnsi"/>
          <w:color w:val="000000" w:themeColor="text1"/>
        </w:rPr>
        <w:t>any time</w:t>
      </w:r>
      <w:r w:rsidRPr="00E636A0">
        <w:rPr>
          <w:rFonts w:asciiTheme="minorHAnsi" w:hAnsiTheme="minorHAnsi" w:cstheme="minorHAnsi"/>
          <w:color w:val="000000" w:themeColor="text1"/>
        </w:rPr>
        <w:t xml:space="preserve">, notification of which will be made by email and uploaded to the </w:t>
      </w:r>
      <w:r w:rsidR="00726F5F" w:rsidRPr="00E636A0">
        <w:rPr>
          <w:rFonts w:asciiTheme="minorHAnsi" w:hAnsiTheme="minorHAnsi" w:cstheme="minorHAnsi"/>
          <w:color w:val="000000" w:themeColor="text1"/>
        </w:rPr>
        <w:t>University</w:t>
      </w:r>
      <w:r w:rsidRPr="00E636A0">
        <w:rPr>
          <w:rFonts w:asciiTheme="minorHAnsi" w:hAnsiTheme="minorHAnsi" w:cstheme="minorHAnsi"/>
          <w:color w:val="000000" w:themeColor="text1"/>
        </w:rPr>
        <w:t xml:space="preserve"> website.</w:t>
      </w:r>
    </w:p>
    <w:p w14:paraId="17533AC5" w14:textId="77777777" w:rsidR="00F62FF1" w:rsidRPr="00E636A0" w:rsidRDefault="00F62FF1" w:rsidP="004A4EB6">
      <w:pPr>
        <w:tabs>
          <w:tab w:val="left" w:pos="690"/>
          <w:tab w:val="left" w:pos="1410"/>
          <w:tab w:val="left" w:pos="2130"/>
          <w:tab w:val="left" w:pos="2850"/>
          <w:tab w:val="left" w:pos="3570"/>
          <w:tab w:val="left" w:pos="4290"/>
          <w:tab w:val="left" w:pos="5010"/>
          <w:tab w:val="left" w:pos="5730"/>
          <w:tab w:val="left" w:pos="6450"/>
          <w:tab w:val="left" w:pos="7170"/>
          <w:tab w:val="left" w:pos="7890"/>
        </w:tabs>
        <w:ind w:left="270" w:right="320"/>
        <w:jc w:val="both"/>
        <w:rPr>
          <w:rFonts w:asciiTheme="minorHAnsi" w:hAnsiTheme="minorHAnsi" w:cstheme="minorHAnsi"/>
          <w:color w:val="000000"/>
        </w:rPr>
      </w:pPr>
    </w:p>
    <w:p w14:paraId="17533AC6" w14:textId="0726F398" w:rsidR="00F62FF1" w:rsidRPr="00E636A0" w:rsidRDefault="00F62FF1" w:rsidP="004A4EB6">
      <w:pPr>
        <w:tabs>
          <w:tab w:val="left" w:pos="690"/>
          <w:tab w:val="left" w:pos="1410"/>
          <w:tab w:val="left" w:pos="2130"/>
          <w:tab w:val="left" w:pos="2850"/>
          <w:tab w:val="left" w:pos="3570"/>
          <w:tab w:val="left" w:pos="4290"/>
          <w:tab w:val="left" w:pos="5010"/>
          <w:tab w:val="left" w:pos="5730"/>
          <w:tab w:val="left" w:pos="6450"/>
          <w:tab w:val="left" w:pos="7170"/>
          <w:tab w:val="left" w:pos="7890"/>
        </w:tabs>
        <w:ind w:left="270" w:right="320"/>
        <w:jc w:val="both"/>
        <w:rPr>
          <w:rFonts w:asciiTheme="minorHAnsi" w:hAnsiTheme="minorHAnsi" w:cstheme="minorHAnsi"/>
          <w:color w:val="000000"/>
        </w:rPr>
      </w:pPr>
      <w:r w:rsidRPr="00E636A0">
        <w:rPr>
          <w:rFonts w:asciiTheme="minorHAnsi" w:hAnsiTheme="minorHAnsi" w:cstheme="minorHAnsi"/>
          <w:color w:val="000000"/>
        </w:rPr>
        <w:t xml:space="preserve">Your signature below, indicating that you have received the </w:t>
      </w:r>
      <w:r w:rsidR="0043202E" w:rsidRPr="00E636A0">
        <w:rPr>
          <w:rFonts w:asciiTheme="minorHAnsi" w:hAnsiTheme="minorHAnsi" w:cstheme="minorHAnsi"/>
          <w:color w:val="000000"/>
        </w:rPr>
        <w:t>AIU</w:t>
      </w:r>
      <w:r w:rsidRPr="00E636A0">
        <w:rPr>
          <w:rFonts w:asciiTheme="minorHAnsi" w:hAnsiTheme="minorHAnsi" w:cstheme="minorHAnsi"/>
          <w:color w:val="000000"/>
        </w:rPr>
        <w:t xml:space="preserve"> employee handbook and policies contained therein, is required to complete the employment contract between you and </w:t>
      </w:r>
      <w:r w:rsidR="0043202E" w:rsidRPr="00E636A0">
        <w:rPr>
          <w:rFonts w:asciiTheme="minorHAnsi" w:hAnsiTheme="minorHAnsi" w:cstheme="minorHAnsi"/>
          <w:color w:val="000000"/>
        </w:rPr>
        <w:t>AIU</w:t>
      </w:r>
      <w:r w:rsidRPr="00E636A0">
        <w:rPr>
          <w:rFonts w:asciiTheme="minorHAnsi" w:hAnsiTheme="minorHAnsi" w:cstheme="minorHAnsi"/>
          <w:color w:val="000000"/>
        </w:rPr>
        <w:t>:</w:t>
      </w:r>
    </w:p>
    <w:p w14:paraId="17533AC7" w14:textId="77777777" w:rsidR="00F62FF1" w:rsidRPr="00E636A0" w:rsidRDefault="00F62FF1" w:rsidP="004A4EB6">
      <w:pPr>
        <w:tabs>
          <w:tab w:val="left" w:pos="690"/>
          <w:tab w:val="left" w:pos="1410"/>
          <w:tab w:val="left" w:pos="2130"/>
          <w:tab w:val="left" w:pos="2850"/>
          <w:tab w:val="left" w:pos="3570"/>
          <w:tab w:val="left" w:pos="4290"/>
          <w:tab w:val="left" w:pos="5010"/>
          <w:tab w:val="left" w:pos="5730"/>
          <w:tab w:val="left" w:pos="6450"/>
          <w:tab w:val="left" w:pos="7170"/>
          <w:tab w:val="left" w:pos="7890"/>
        </w:tabs>
        <w:ind w:left="270" w:right="320"/>
        <w:jc w:val="both"/>
        <w:rPr>
          <w:rFonts w:asciiTheme="minorHAnsi" w:hAnsiTheme="minorHAnsi" w:cstheme="minorHAnsi"/>
          <w:color w:val="000000"/>
        </w:rPr>
      </w:pPr>
    </w:p>
    <w:p w14:paraId="17533AC8" w14:textId="77777777" w:rsidR="00F62FF1" w:rsidRPr="00E636A0" w:rsidRDefault="00F62FF1" w:rsidP="004A4EB6">
      <w:pPr>
        <w:tabs>
          <w:tab w:val="left" w:pos="690"/>
          <w:tab w:val="left" w:pos="1410"/>
          <w:tab w:val="left" w:pos="2130"/>
          <w:tab w:val="left" w:pos="2850"/>
          <w:tab w:val="left" w:pos="3570"/>
          <w:tab w:val="left" w:pos="4290"/>
          <w:tab w:val="left" w:pos="5010"/>
          <w:tab w:val="left" w:pos="5730"/>
          <w:tab w:val="left" w:pos="6450"/>
          <w:tab w:val="left" w:pos="7170"/>
          <w:tab w:val="left" w:pos="7890"/>
        </w:tabs>
        <w:ind w:left="270" w:right="320"/>
        <w:jc w:val="both"/>
        <w:rPr>
          <w:rFonts w:asciiTheme="minorHAnsi" w:hAnsiTheme="minorHAnsi" w:cstheme="minorHAnsi"/>
          <w:color w:val="000000"/>
        </w:rPr>
      </w:pPr>
    </w:p>
    <w:p w14:paraId="46FCAAFD" w14:textId="77777777" w:rsidR="00726F5F" w:rsidRPr="00E636A0" w:rsidRDefault="00726F5F" w:rsidP="004A4EB6">
      <w:pPr>
        <w:tabs>
          <w:tab w:val="left" w:pos="690"/>
          <w:tab w:val="left" w:pos="1410"/>
          <w:tab w:val="left" w:pos="2130"/>
          <w:tab w:val="left" w:pos="2850"/>
          <w:tab w:val="left" w:pos="3570"/>
          <w:tab w:val="left" w:pos="4290"/>
          <w:tab w:val="left" w:pos="5010"/>
          <w:tab w:val="left" w:pos="5730"/>
          <w:tab w:val="left" w:pos="6450"/>
          <w:tab w:val="left" w:pos="7170"/>
          <w:tab w:val="left" w:pos="7890"/>
        </w:tabs>
        <w:ind w:left="270" w:right="320"/>
        <w:jc w:val="both"/>
        <w:rPr>
          <w:rFonts w:asciiTheme="minorHAnsi" w:hAnsiTheme="minorHAnsi" w:cstheme="minorHAnsi"/>
          <w:color w:val="000000"/>
        </w:rPr>
      </w:pPr>
    </w:p>
    <w:tbl>
      <w:tblPr>
        <w:tblStyle w:val="TableGrid"/>
        <w:tblW w:w="9927" w:type="dxa"/>
        <w:tblInd w:w="27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999"/>
        <w:gridCol w:w="4928"/>
      </w:tblGrid>
      <w:tr w:rsidR="00780D73" w:rsidRPr="00E636A0" w14:paraId="75731F04" w14:textId="77777777" w:rsidTr="00780D73">
        <w:trPr>
          <w:trHeight w:val="213"/>
        </w:trPr>
        <w:tc>
          <w:tcPr>
            <w:tcW w:w="4999" w:type="dxa"/>
          </w:tcPr>
          <w:p w14:paraId="2F72CA33" w14:textId="6CF5278A" w:rsidR="00780D73" w:rsidRPr="00E636A0" w:rsidRDefault="00780D73" w:rsidP="004A4EB6">
            <w:pPr>
              <w:tabs>
                <w:tab w:val="left" w:pos="690"/>
                <w:tab w:val="left" w:pos="1410"/>
                <w:tab w:val="left" w:pos="2130"/>
                <w:tab w:val="left" w:pos="2850"/>
                <w:tab w:val="left" w:pos="3570"/>
                <w:tab w:val="left" w:pos="4290"/>
                <w:tab w:val="left" w:pos="5010"/>
                <w:tab w:val="left" w:pos="5730"/>
                <w:tab w:val="left" w:pos="6450"/>
                <w:tab w:val="left" w:pos="7170"/>
                <w:tab w:val="left" w:pos="7890"/>
              </w:tabs>
              <w:ind w:right="320"/>
              <w:jc w:val="both"/>
              <w:rPr>
                <w:rFonts w:asciiTheme="minorHAnsi" w:hAnsiTheme="minorHAnsi" w:cstheme="minorHAnsi"/>
                <w:color w:val="000000"/>
              </w:rPr>
            </w:pPr>
            <w:r w:rsidRPr="00E636A0">
              <w:rPr>
                <w:rFonts w:asciiTheme="minorHAnsi" w:hAnsiTheme="minorHAnsi" w:cstheme="minorHAnsi"/>
                <w:color w:val="000000"/>
              </w:rPr>
              <w:t xml:space="preserve">__________________________   </w:t>
            </w:r>
          </w:p>
        </w:tc>
        <w:tc>
          <w:tcPr>
            <w:tcW w:w="4928" w:type="dxa"/>
          </w:tcPr>
          <w:p w14:paraId="31DC8F53" w14:textId="7A2EF7C8" w:rsidR="00780D73" w:rsidRPr="00E636A0" w:rsidRDefault="00780D73" w:rsidP="004A4EB6">
            <w:pPr>
              <w:tabs>
                <w:tab w:val="left" w:pos="690"/>
                <w:tab w:val="left" w:pos="1410"/>
                <w:tab w:val="left" w:pos="2130"/>
                <w:tab w:val="left" w:pos="2850"/>
                <w:tab w:val="left" w:pos="3570"/>
                <w:tab w:val="left" w:pos="4290"/>
                <w:tab w:val="left" w:pos="5010"/>
                <w:tab w:val="left" w:pos="5730"/>
                <w:tab w:val="left" w:pos="6450"/>
                <w:tab w:val="left" w:pos="7170"/>
                <w:tab w:val="left" w:pos="7890"/>
              </w:tabs>
              <w:ind w:right="320"/>
              <w:jc w:val="both"/>
              <w:rPr>
                <w:rFonts w:asciiTheme="minorHAnsi" w:hAnsiTheme="minorHAnsi" w:cstheme="minorHAnsi"/>
                <w:b/>
                <w:bCs/>
                <w:color w:val="000000"/>
              </w:rPr>
            </w:pPr>
            <w:r w:rsidRPr="00E636A0">
              <w:rPr>
                <w:rFonts w:asciiTheme="minorHAnsi" w:hAnsiTheme="minorHAnsi" w:cstheme="minorHAnsi"/>
                <w:color w:val="000000"/>
              </w:rPr>
              <w:t xml:space="preserve">__________________________   </w:t>
            </w:r>
          </w:p>
        </w:tc>
      </w:tr>
      <w:tr w:rsidR="00780D73" w:rsidRPr="00E636A0" w14:paraId="50EF9C3F" w14:textId="77777777" w:rsidTr="00780D73">
        <w:trPr>
          <w:trHeight w:val="201"/>
        </w:trPr>
        <w:tc>
          <w:tcPr>
            <w:tcW w:w="4999" w:type="dxa"/>
          </w:tcPr>
          <w:p w14:paraId="5C79E1AD" w14:textId="0F466265" w:rsidR="00780D73" w:rsidRPr="00E636A0" w:rsidRDefault="00780D73" w:rsidP="004A4EB6">
            <w:pPr>
              <w:tabs>
                <w:tab w:val="left" w:pos="690"/>
                <w:tab w:val="left" w:pos="1410"/>
                <w:tab w:val="left" w:pos="2130"/>
                <w:tab w:val="left" w:pos="2850"/>
                <w:tab w:val="left" w:pos="3570"/>
                <w:tab w:val="left" w:pos="4290"/>
                <w:tab w:val="left" w:pos="5010"/>
                <w:tab w:val="left" w:pos="5730"/>
                <w:tab w:val="left" w:pos="6450"/>
                <w:tab w:val="left" w:pos="7170"/>
                <w:tab w:val="left" w:pos="7890"/>
              </w:tabs>
              <w:ind w:right="320"/>
              <w:jc w:val="both"/>
              <w:rPr>
                <w:rFonts w:asciiTheme="minorHAnsi" w:hAnsiTheme="minorHAnsi" w:cstheme="minorHAnsi"/>
                <w:color w:val="000000"/>
              </w:rPr>
            </w:pPr>
            <w:r w:rsidRPr="00E636A0">
              <w:rPr>
                <w:rFonts w:asciiTheme="minorHAnsi" w:hAnsiTheme="minorHAnsi" w:cstheme="minorHAnsi"/>
                <w:color w:val="000000"/>
              </w:rPr>
              <w:t xml:space="preserve">Employee Name                                                                     </w:t>
            </w:r>
          </w:p>
        </w:tc>
        <w:tc>
          <w:tcPr>
            <w:tcW w:w="4928" w:type="dxa"/>
          </w:tcPr>
          <w:p w14:paraId="2F364B32" w14:textId="2A269902" w:rsidR="00780D73" w:rsidRPr="00E636A0" w:rsidRDefault="00780D73" w:rsidP="004A4EB6">
            <w:pPr>
              <w:tabs>
                <w:tab w:val="left" w:pos="690"/>
                <w:tab w:val="left" w:pos="1410"/>
                <w:tab w:val="left" w:pos="2130"/>
                <w:tab w:val="left" w:pos="2850"/>
                <w:tab w:val="left" w:pos="3570"/>
                <w:tab w:val="left" w:pos="4290"/>
                <w:tab w:val="left" w:pos="5010"/>
                <w:tab w:val="left" w:pos="5730"/>
                <w:tab w:val="left" w:pos="6450"/>
                <w:tab w:val="left" w:pos="7170"/>
                <w:tab w:val="left" w:pos="7890"/>
              </w:tabs>
              <w:ind w:right="320"/>
              <w:jc w:val="both"/>
              <w:rPr>
                <w:rFonts w:asciiTheme="minorHAnsi" w:hAnsiTheme="minorHAnsi" w:cstheme="minorHAnsi"/>
                <w:color w:val="000000"/>
              </w:rPr>
            </w:pPr>
            <w:r w:rsidRPr="00E636A0">
              <w:rPr>
                <w:rFonts w:asciiTheme="minorHAnsi" w:hAnsiTheme="minorHAnsi" w:cstheme="minorHAnsi"/>
                <w:color w:val="000000"/>
              </w:rPr>
              <w:t>Date</w:t>
            </w:r>
          </w:p>
        </w:tc>
      </w:tr>
      <w:tr w:rsidR="00780D73" w:rsidRPr="00E636A0" w14:paraId="624AE158" w14:textId="77777777" w:rsidTr="00780D73">
        <w:trPr>
          <w:trHeight w:val="213"/>
        </w:trPr>
        <w:tc>
          <w:tcPr>
            <w:tcW w:w="4999" w:type="dxa"/>
          </w:tcPr>
          <w:p w14:paraId="134A09FC" w14:textId="6B87881B" w:rsidR="00780D73" w:rsidRPr="00E636A0" w:rsidRDefault="00780D73" w:rsidP="00780D73">
            <w:pPr>
              <w:tabs>
                <w:tab w:val="left" w:pos="690"/>
                <w:tab w:val="left" w:pos="1410"/>
                <w:tab w:val="left" w:pos="2130"/>
                <w:tab w:val="left" w:pos="2850"/>
                <w:tab w:val="left" w:pos="3570"/>
                <w:tab w:val="left" w:pos="4290"/>
                <w:tab w:val="left" w:pos="5010"/>
                <w:tab w:val="left" w:pos="5730"/>
                <w:tab w:val="left" w:pos="6450"/>
                <w:tab w:val="left" w:pos="7170"/>
                <w:tab w:val="left" w:pos="7890"/>
              </w:tabs>
              <w:spacing w:before="600"/>
              <w:ind w:right="320"/>
              <w:jc w:val="both"/>
              <w:rPr>
                <w:rFonts w:asciiTheme="minorHAnsi" w:hAnsiTheme="minorHAnsi" w:cstheme="minorHAnsi"/>
                <w:color w:val="000000"/>
              </w:rPr>
            </w:pPr>
            <w:r w:rsidRPr="00E636A0">
              <w:rPr>
                <w:rFonts w:asciiTheme="minorHAnsi" w:hAnsiTheme="minorHAnsi" w:cstheme="minorHAnsi"/>
                <w:color w:val="000000"/>
              </w:rPr>
              <w:t xml:space="preserve">__________________________   </w:t>
            </w:r>
          </w:p>
        </w:tc>
        <w:tc>
          <w:tcPr>
            <w:tcW w:w="4928" w:type="dxa"/>
          </w:tcPr>
          <w:p w14:paraId="0184E4D1" w14:textId="21763C91" w:rsidR="00780D73" w:rsidRPr="00E636A0" w:rsidRDefault="00780D73" w:rsidP="00780D73">
            <w:pPr>
              <w:tabs>
                <w:tab w:val="left" w:pos="690"/>
                <w:tab w:val="left" w:pos="1410"/>
                <w:tab w:val="left" w:pos="2130"/>
                <w:tab w:val="left" w:pos="2850"/>
                <w:tab w:val="left" w:pos="3570"/>
                <w:tab w:val="left" w:pos="4290"/>
                <w:tab w:val="left" w:pos="5010"/>
                <w:tab w:val="left" w:pos="5730"/>
                <w:tab w:val="left" w:pos="6450"/>
                <w:tab w:val="left" w:pos="7170"/>
                <w:tab w:val="left" w:pos="7890"/>
              </w:tabs>
              <w:spacing w:before="600"/>
              <w:ind w:right="320"/>
              <w:jc w:val="both"/>
              <w:rPr>
                <w:rFonts w:asciiTheme="minorHAnsi" w:hAnsiTheme="minorHAnsi" w:cstheme="minorHAnsi"/>
                <w:color w:val="000000"/>
              </w:rPr>
            </w:pPr>
            <w:r w:rsidRPr="00E636A0">
              <w:rPr>
                <w:rFonts w:asciiTheme="minorHAnsi" w:hAnsiTheme="minorHAnsi" w:cstheme="minorHAnsi"/>
                <w:color w:val="000000"/>
              </w:rPr>
              <w:t xml:space="preserve">__________________________   </w:t>
            </w:r>
          </w:p>
        </w:tc>
      </w:tr>
      <w:tr w:rsidR="00780D73" w:rsidRPr="00E636A0" w14:paraId="2BF6B32D" w14:textId="77777777" w:rsidTr="00780D73">
        <w:trPr>
          <w:trHeight w:val="201"/>
        </w:trPr>
        <w:tc>
          <w:tcPr>
            <w:tcW w:w="4999" w:type="dxa"/>
          </w:tcPr>
          <w:p w14:paraId="6DB3C861" w14:textId="2568BBF6" w:rsidR="00780D73" w:rsidRPr="00E636A0" w:rsidRDefault="00780D73" w:rsidP="004A4EB6">
            <w:pPr>
              <w:tabs>
                <w:tab w:val="left" w:pos="690"/>
                <w:tab w:val="left" w:pos="1410"/>
                <w:tab w:val="left" w:pos="2130"/>
                <w:tab w:val="left" w:pos="2850"/>
                <w:tab w:val="left" w:pos="3570"/>
                <w:tab w:val="left" w:pos="4290"/>
                <w:tab w:val="left" w:pos="5010"/>
                <w:tab w:val="left" w:pos="5730"/>
                <w:tab w:val="left" w:pos="6450"/>
                <w:tab w:val="left" w:pos="7170"/>
                <w:tab w:val="left" w:pos="7890"/>
              </w:tabs>
              <w:ind w:right="320"/>
              <w:jc w:val="both"/>
              <w:rPr>
                <w:rFonts w:asciiTheme="minorHAnsi" w:hAnsiTheme="minorHAnsi" w:cstheme="minorHAnsi"/>
                <w:color w:val="000000"/>
              </w:rPr>
            </w:pPr>
            <w:r w:rsidRPr="00E636A0">
              <w:rPr>
                <w:rFonts w:asciiTheme="minorHAnsi" w:hAnsiTheme="minorHAnsi" w:cstheme="minorHAnsi"/>
                <w:color w:val="000000"/>
              </w:rPr>
              <w:t xml:space="preserve">Job Title                                                        </w:t>
            </w:r>
          </w:p>
        </w:tc>
        <w:tc>
          <w:tcPr>
            <w:tcW w:w="4928" w:type="dxa"/>
          </w:tcPr>
          <w:p w14:paraId="1EB1F452" w14:textId="5BD87E10" w:rsidR="00780D73" w:rsidRPr="00E636A0" w:rsidRDefault="00780D73" w:rsidP="004A4EB6">
            <w:pPr>
              <w:tabs>
                <w:tab w:val="left" w:pos="690"/>
                <w:tab w:val="left" w:pos="1410"/>
                <w:tab w:val="left" w:pos="2130"/>
                <w:tab w:val="left" w:pos="2850"/>
                <w:tab w:val="left" w:pos="3570"/>
                <w:tab w:val="left" w:pos="4290"/>
                <w:tab w:val="left" w:pos="5010"/>
                <w:tab w:val="left" w:pos="5730"/>
                <w:tab w:val="left" w:pos="6450"/>
                <w:tab w:val="left" w:pos="7170"/>
                <w:tab w:val="left" w:pos="7890"/>
              </w:tabs>
              <w:ind w:right="320"/>
              <w:jc w:val="both"/>
              <w:rPr>
                <w:rFonts w:asciiTheme="minorHAnsi" w:hAnsiTheme="minorHAnsi" w:cstheme="minorHAnsi"/>
                <w:color w:val="000000"/>
              </w:rPr>
            </w:pPr>
            <w:r w:rsidRPr="00E636A0">
              <w:rPr>
                <w:rFonts w:asciiTheme="minorHAnsi" w:hAnsiTheme="minorHAnsi" w:cstheme="minorHAnsi"/>
                <w:color w:val="000000"/>
              </w:rPr>
              <w:t>Department</w:t>
            </w:r>
          </w:p>
        </w:tc>
      </w:tr>
      <w:tr w:rsidR="00780D73" w:rsidRPr="00E636A0" w14:paraId="0A5685BA" w14:textId="77777777" w:rsidTr="00780D73">
        <w:trPr>
          <w:trHeight w:val="201"/>
        </w:trPr>
        <w:tc>
          <w:tcPr>
            <w:tcW w:w="4999" w:type="dxa"/>
          </w:tcPr>
          <w:p w14:paraId="730A5340" w14:textId="6DB31398" w:rsidR="00780D73" w:rsidRPr="00E636A0" w:rsidRDefault="00780D73" w:rsidP="00780D73">
            <w:pPr>
              <w:tabs>
                <w:tab w:val="left" w:pos="690"/>
                <w:tab w:val="left" w:pos="1410"/>
                <w:tab w:val="left" w:pos="2130"/>
                <w:tab w:val="left" w:pos="2850"/>
                <w:tab w:val="left" w:pos="3570"/>
                <w:tab w:val="left" w:pos="4290"/>
                <w:tab w:val="left" w:pos="5010"/>
                <w:tab w:val="left" w:pos="5730"/>
                <w:tab w:val="left" w:pos="6450"/>
                <w:tab w:val="left" w:pos="7170"/>
                <w:tab w:val="left" w:pos="7890"/>
              </w:tabs>
              <w:spacing w:before="600"/>
              <w:ind w:right="320"/>
              <w:jc w:val="both"/>
              <w:rPr>
                <w:rFonts w:asciiTheme="minorHAnsi" w:hAnsiTheme="minorHAnsi" w:cstheme="minorHAnsi"/>
                <w:color w:val="000000"/>
              </w:rPr>
            </w:pPr>
            <w:r w:rsidRPr="00E636A0">
              <w:rPr>
                <w:rFonts w:asciiTheme="minorHAnsi" w:hAnsiTheme="minorHAnsi" w:cstheme="minorHAnsi"/>
                <w:color w:val="000000"/>
              </w:rPr>
              <w:t xml:space="preserve">__________________________   </w:t>
            </w:r>
          </w:p>
        </w:tc>
        <w:tc>
          <w:tcPr>
            <w:tcW w:w="4928" w:type="dxa"/>
          </w:tcPr>
          <w:p w14:paraId="297BB835" w14:textId="77777777" w:rsidR="00780D73" w:rsidRPr="00E636A0" w:rsidRDefault="00780D73" w:rsidP="004A4EB6">
            <w:pPr>
              <w:tabs>
                <w:tab w:val="left" w:pos="690"/>
                <w:tab w:val="left" w:pos="1410"/>
                <w:tab w:val="left" w:pos="2130"/>
                <w:tab w:val="left" w:pos="2850"/>
                <w:tab w:val="left" w:pos="3570"/>
                <w:tab w:val="left" w:pos="4290"/>
                <w:tab w:val="left" w:pos="5010"/>
                <w:tab w:val="left" w:pos="5730"/>
                <w:tab w:val="left" w:pos="6450"/>
                <w:tab w:val="left" w:pos="7170"/>
                <w:tab w:val="left" w:pos="7890"/>
              </w:tabs>
              <w:ind w:right="320"/>
              <w:jc w:val="both"/>
              <w:rPr>
                <w:rFonts w:asciiTheme="minorHAnsi" w:hAnsiTheme="minorHAnsi" w:cstheme="minorHAnsi"/>
                <w:color w:val="000000"/>
              </w:rPr>
            </w:pPr>
          </w:p>
        </w:tc>
      </w:tr>
      <w:tr w:rsidR="00780D73" w:rsidRPr="00E636A0" w14:paraId="5E15B5C4" w14:textId="77777777" w:rsidTr="00780D73">
        <w:trPr>
          <w:trHeight w:val="201"/>
        </w:trPr>
        <w:tc>
          <w:tcPr>
            <w:tcW w:w="4999" w:type="dxa"/>
          </w:tcPr>
          <w:p w14:paraId="25D8136D" w14:textId="114EE45C" w:rsidR="00780D73" w:rsidRPr="00E636A0" w:rsidRDefault="00780D73" w:rsidP="004A4EB6">
            <w:pPr>
              <w:tabs>
                <w:tab w:val="left" w:pos="690"/>
                <w:tab w:val="left" w:pos="1410"/>
                <w:tab w:val="left" w:pos="2130"/>
                <w:tab w:val="left" w:pos="2850"/>
                <w:tab w:val="left" w:pos="3570"/>
                <w:tab w:val="left" w:pos="4290"/>
                <w:tab w:val="left" w:pos="5010"/>
                <w:tab w:val="left" w:pos="5730"/>
                <w:tab w:val="left" w:pos="6450"/>
                <w:tab w:val="left" w:pos="7170"/>
                <w:tab w:val="left" w:pos="7890"/>
              </w:tabs>
              <w:ind w:right="320"/>
              <w:jc w:val="both"/>
              <w:rPr>
                <w:rFonts w:asciiTheme="minorHAnsi" w:hAnsiTheme="minorHAnsi" w:cstheme="minorHAnsi"/>
                <w:color w:val="000000"/>
              </w:rPr>
            </w:pPr>
            <w:r w:rsidRPr="00E636A0">
              <w:rPr>
                <w:rFonts w:asciiTheme="minorHAnsi" w:hAnsiTheme="minorHAnsi" w:cstheme="minorHAnsi"/>
                <w:color w:val="000000"/>
              </w:rPr>
              <w:t>Signature</w:t>
            </w:r>
          </w:p>
        </w:tc>
        <w:tc>
          <w:tcPr>
            <w:tcW w:w="4928" w:type="dxa"/>
          </w:tcPr>
          <w:p w14:paraId="31712E9B" w14:textId="77777777" w:rsidR="00780D73" w:rsidRPr="00E636A0" w:rsidRDefault="00780D73" w:rsidP="004A4EB6">
            <w:pPr>
              <w:tabs>
                <w:tab w:val="left" w:pos="690"/>
                <w:tab w:val="left" w:pos="1410"/>
                <w:tab w:val="left" w:pos="2130"/>
                <w:tab w:val="left" w:pos="2850"/>
                <w:tab w:val="left" w:pos="3570"/>
                <w:tab w:val="left" w:pos="4290"/>
                <w:tab w:val="left" w:pos="5010"/>
                <w:tab w:val="left" w:pos="5730"/>
                <w:tab w:val="left" w:pos="6450"/>
                <w:tab w:val="left" w:pos="7170"/>
                <w:tab w:val="left" w:pos="7890"/>
              </w:tabs>
              <w:ind w:right="320"/>
              <w:jc w:val="both"/>
              <w:rPr>
                <w:rFonts w:asciiTheme="minorHAnsi" w:hAnsiTheme="minorHAnsi" w:cstheme="minorHAnsi"/>
                <w:color w:val="000000"/>
              </w:rPr>
            </w:pPr>
          </w:p>
        </w:tc>
      </w:tr>
    </w:tbl>
    <w:p w14:paraId="66387629" w14:textId="77777777" w:rsidR="00726F5F" w:rsidRPr="00E636A0" w:rsidRDefault="00726F5F" w:rsidP="004A4EB6">
      <w:pPr>
        <w:tabs>
          <w:tab w:val="left" w:pos="690"/>
          <w:tab w:val="left" w:pos="1410"/>
          <w:tab w:val="left" w:pos="2130"/>
          <w:tab w:val="left" w:pos="2850"/>
          <w:tab w:val="left" w:pos="3570"/>
          <w:tab w:val="left" w:pos="4290"/>
          <w:tab w:val="left" w:pos="5010"/>
          <w:tab w:val="left" w:pos="5730"/>
          <w:tab w:val="left" w:pos="6450"/>
          <w:tab w:val="left" w:pos="7170"/>
          <w:tab w:val="left" w:pos="7890"/>
        </w:tabs>
        <w:ind w:left="270" w:right="320"/>
        <w:jc w:val="both"/>
        <w:rPr>
          <w:rFonts w:asciiTheme="minorHAnsi" w:hAnsiTheme="minorHAnsi" w:cstheme="minorHAnsi"/>
          <w:color w:val="000000"/>
        </w:rPr>
      </w:pPr>
    </w:p>
    <w:p w14:paraId="1F1A0353" w14:textId="77777777" w:rsidR="00726F5F" w:rsidRPr="00E636A0" w:rsidRDefault="00726F5F" w:rsidP="004A4EB6">
      <w:pPr>
        <w:tabs>
          <w:tab w:val="left" w:pos="690"/>
          <w:tab w:val="left" w:pos="1410"/>
          <w:tab w:val="left" w:pos="2130"/>
          <w:tab w:val="left" w:pos="2850"/>
          <w:tab w:val="left" w:pos="3570"/>
          <w:tab w:val="left" w:pos="4290"/>
          <w:tab w:val="left" w:pos="5010"/>
          <w:tab w:val="left" w:pos="5730"/>
          <w:tab w:val="left" w:pos="6450"/>
          <w:tab w:val="left" w:pos="7170"/>
          <w:tab w:val="left" w:pos="7890"/>
        </w:tabs>
        <w:ind w:left="270" w:right="320"/>
        <w:jc w:val="both"/>
        <w:rPr>
          <w:rFonts w:asciiTheme="minorHAnsi" w:hAnsiTheme="minorHAnsi" w:cstheme="minorHAnsi"/>
          <w:color w:val="000000"/>
        </w:rPr>
      </w:pPr>
    </w:p>
    <w:p w14:paraId="43FE475E" w14:textId="77777777" w:rsidR="00726F5F" w:rsidRPr="00E636A0" w:rsidRDefault="00726F5F" w:rsidP="004A4EB6">
      <w:pPr>
        <w:tabs>
          <w:tab w:val="left" w:pos="690"/>
          <w:tab w:val="left" w:pos="1410"/>
          <w:tab w:val="left" w:pos="2130"/>
          <w:tab w:val="left" w:pos="2850"/>
          <w:tab w:val="left" w:pos="3570"/>
          <w:tab w:val="left" w:pos="4290"/>
          <w:tab w:val="left" w:pos="5010"/>
          <w:tab w:val="left" w:pos="5730"/>
          <w:tab w:val="left" w:pos="6450"/>
          <w:tab w:val="left" w:pos="7170"/>
          <w:tab w:val="left" w:pos="7890"/>
        </w:tabs>
        <w:ind w:left="270" w:right="320"/>
        <w:jc w:val="both"/>
        <w:rPr>
          <w:rFonts w:asciiTheme="minorHAnsi" w:hAnsiTheme="minorHAnsi" w:cstheme="minorHAnsi"/>
          <w:color w:val="000000"/>
        </w:rPr>
      </w:pPr>
    </w:p>
    <w:p w14:paraId="17533AD1" w14:textId="77777777" w:rsidR="004A4EB6" w:rsidRPr="00013BD4" w:rsidRDefault="004A4EB6">
      <w:pPr>
        <w:tabs>
          <w:tab w:val="left" w:pos="690"/>
          <w:tab w:val="left" w:pos="1410"/>
          <w:tab w:val="left" w:pos="2130"/>
          <w:tab w:val="left" w:pos="2850"/>
          <w:tab w:val="left" w:pos="3570"/>
          <w:tab w:val="left" w:pos="4290"/>
          <w:tab w:val="left" w:pos="5010"/>
          <w:tab w:val="left" w:pos="5730"/>
          <w:tab w:val="left" w:pos="6450"/>
          <w:tab w:val="left" w:pos="7170"/>
          <w:tab w:val="left" w:pos="7890"/>
        </w:tabs>
        <w:jc w:val="both"/>
        <w:rPr>
          <w:b/>
          <w:color w:val="000000"/>
        </w:rPr>
      </w:pPr>
    </w:p>
    <w:sectPr w:rsidR="004A4EB6" w:rsidRPr="00013BD4" w:rsidSect="00952A9F">
      <w:headerReference w:type="default" r:id="rId19"/>
      <w:footerReference w:type="default" r:id="rId20"/>
      <w:headerReference w:type="first" r:id="rId21"/>
      <w:pgSz w:w="12240" w:h="15840"/>
      <w:pgMar w:top="576" w:right="907" w:bottom="994" w:left="72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A5B1E74" w14:textId="77777777" w:rsidR="0065067F" w:rsidRDefault="0065067F" w:rsidP="0083659F">
      <w:r>
        <w:separator/>
      </w:r>
    </w:p>
  </w:endnote>
  <w:endnote w:type="continuationSeparator" w:id="0">
    <w:p w14:paraId="2DD686F2" w14:textId="77777777" w:rsidR="0065067F" w:rsidRDefault="0065067F" w:rsidP="0083659F">
      <w:r>
        <w:continuationSeparator/>
      </w:r>
    </w:p>
  </w:endnote>
  <w:endnote w:type="continuationNotice" w:id="1">
    <w:p w14:paraId="1B7F0163" w14:textId="77777777" w:rsidR="0065067F" w:rsidRDefault="0065067F"/>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8000012" w:usb3="00000000" w:csb0="0002009F" w:csb1="00000000"/>
  </w:font>
  <w:font w:name="Segoe UI">
    <w:panose1 w:val="020B0502040204020203"/>
    <w:charset w:val="00"/>
    <w:family w:val="swiss"/>
    <w:pitch w:val="variable"/>
    <w:sig w:usb0="E4002EFF" w:usb1="C000E47F" w:usb2="00000009" w:usb3="00000000" w:csb0="000001FF" w:csb1="00000000"/>
  </w:font>
  <w:font w:name="Source Sans Pro">
    <w:charset w:val="00"/>
    <w:family w:val="swiss"/>
    <w:pitch w:val="variable"/>
    <w:sig w:usb0="600002F7" w:usb1="02000001"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36B96D2" w14:textId="41D7B90C" w:rsidR="009F4124" w:rsidRPr="009F4124" w:rsidRDefault="00A03535" w:rsidP="009F4124">
    <w:pPr>
      <w:pStyle w:val="Footer"/>
      <w:pBdr>
        <w:top w:val="single" w:sz="4" w:space="1" w:color="D9D9D9"/>
      </w:pBdr>
      <w:rPr>
        <w:color w:val="7F7F7F"/>
        <w:spacing w:val="60"/>
      </w:rPr>
    </w:pPr>
    <w:r>
      <w:rPr>
        <w:noProof/>
      </w:rPr>
      <w:drawing>
        <wp:anchor distT="0" distB="0" distL="114300" distR="114300" simplePos="0" relativeHeight="251658240" behindDoc="0" locked="0" layoutInCell="1" allowOverlap="1" wp14:anchorId="3D4AED5D" wp14:editId="747E0A32">
          <wp:simplePos x="0" y="0"/>
          <wp:positionH relativeFrom="column">
            <wp:posOffset>5985267</wp:posOffset>
          </wp:positionH>
          <wp:positionV relativeFrom="paragraph">
            <wp:posOffset>27469</wp:posOffset>
          </wp:positionV>
          <wp:extent cx="559435" cy="700745"/>
          <wp:effectExtent l="0" t="0" r="0" b="10795"/>
          <wp:wrapNone/>
          <wp:docPr id="34"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Emblem.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559435" cy="700745"/>
                  </a:xfrm>
                  <a:prstGeom prst="rect">
                    <a:avLst/>
                  </a:prstGeom>
                </pic:spPr>
              </pic:pic>
            </a:graphicData>
          </a:graphic>
          <wp14:sizeRelH relativeFrom="page">
            <wp14:pctWidth>0</wp14:pctWidth>
          </wp14:sizeRelH>
          <wp14:sizeRelV relativeFrom="page">
            <wp14:pctHeight>0</wp14:pctHeight>
          </wp14:sizeRelV>
        </wp:anchor>
      </w:drawing>
    </w:r>
    <w:r w:rsidRPr="63A88FA7">
      <w:fldChar w:fldCharType="begin"/>
    </w:r>
    <w:r>
      <w:instrText xml:space="preserve"> PAGE   \* MERGEFORMAT </w:instrText>
    </w:r>
    <w:r w:rsidRPr="63A88FA7">
      <w:fldChar w:fldCharType="separate"/>
    </w:r>
    <w:r w:rsidRPr="63A88FA7">
      <w:rPr>
        <w:b/>
        <w:bCs/>
        <w:noProof/>
      </w:rPr>
      <w:t>2</w:t>
    </w:r>
    <w:r w:rsidRPr="63A88FA7">
      <w:rPr>
        <w:b/>
        <w:bCs/>
        <w:noProof/>
      </w:rPr>
      <w:fldChar w:fldCharType="end"/>
    </w:r>
    <w:r w:rsidRPr="63A88FA7">
      <w:rPr>
        <w:b/>
        <w:bCs/>
      </w:rPr>
      <w:t xml:space="preserve"> | </w:t>
    </w:r>
    <w:r>
      <w:rPr>
        <w:color w:val="7F7F7F"/>
        <w:spacing w:val="60"/>
      </w:rPr>
      <w:t xml:space="preserve">Page – AIU Employee </w:t>
    </w:r>
    <w:r w:rsidR="006C16CE">
      <w:rPr>
        <w:color w:val="7F7F7F"/>
        <w:spacing w:val="60"/>
      </w:rPr>
      <w:t>Handbook 202</w:t>
    </w:r>
    <w:r w:rsidR="009F4124">
      <w:rPr>
        <w:color w:val="7F7F7F"/>
        <w:spacing w:val="60"/>
      </w:rPr>
      <w:t>2</w:t>
    </w:r>
    <w:r>
      <w:rPr>
        <w:color w:val="7F7F7F"/>
        <w:spacing w:val="60"/>
      </w:rPr>
      <w:t>/ 202</w:t>
    </w:r>
    <w:r w:rsidR="009F4124">
      <w:rPr>
        <w:color w:val="7F7F7F"/>
        <w:spacing w:val="60"/>
      </w:rPr>
      <w:t>3</w:t>
    </w:r>
  </w:p>
  <w:p w14:paraId="17533ADA" w14:textId="17922DE9" w:rsidR="00A03535" w:rsidRDefault="00A03535" w:rsidP="0031794E">
    <w:pPr>
      <w:pStyle w:val="Footer"/>
      <w:jc w:val="righ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AE82637" w14:textId="77777777" w:rsidR="0065067F" w:rsidRDefault="0065067F" w:rsidP="0083659F">
      <w:r>
        <w:separator/>
      </w:r>
    </w:p>
  </w:footnote>
  <w:footnote w:type="continuationSeparator" w:id="0">
    <w:p w14:paraId="33BB6222" w14:textId="77777777" w:rsidR="0065067F" w:rsidRDefault="0065067F" w:rsidP="0083659F">
      <w:r>
        <w:continuationSeparator/>
      </w:r>
    </w:p>
  </w:footnote>
  <w:footnote w:type="continuationNotice" w:id="1">
    <w:p w14:paraId="2A55EFA2" w14:textId="77777777" w:rsidR="0065067F" w:rsidRDefault="0065067F"/>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7533AD8" w14:textId="7A627163" w:rsidR="00A03535" w:rsidRDefault="00A03535" w:rsidP="009F5E0C">
    <w:pPr>
      <w:pStyle w:val="Header"/>
      <w:jc w:val="right"/>
      <w:rPr>
        <w:sz w:val="16"/>
        <w:szCs w:val="16"/>
      </w:rPr>
    </w:pPr>
    <w:r>
      <w:rPr>
        <w:sz w:val="16"/>
        <w:szCs w:val="16"/>
      </w:rPr>
      <w:t>U</w:t>
    </w:r>
    <w:r w:rsidR="006C16CE">
      <w:rPr>
        <w:sz w:val="16"/>
        <w:szCs w:val="16"/>
      </w:rPr>
      <w:t xml:space="preserve">pdated by </w:t>
    </w:r>
    <w:r w:rsidR="00E95CE7">
      <w:rPr>
        <w:sz w:val="16"/>
        <w:szCs w:val="16"/>
      </w:rPr>
      <w:t>LO</w:t>
    </w:r>
    <w:r w:rsidR="006C16CE">
      <w:rPr>
        <w:sz w:val="16"/>
        <w:szCs w:val="16"/>
      </w:rPr>
      <w:t xml:space="preserve"> August 202</w:t>
    </w:r>
    <w:r w:rsidR="00E95CE7">
      <w:rPr>
        <w:sz w:val="16"/>
        <w:szCs w:val="16"/>
      </w:rPr>
      <w:t>2</w:t>
    </w:r>
  </w:p>
  <w:p w14:paraId="2B31D03F" w14:textId="77777777" w:rsidR="00A03535" w:rsidRPr="00FE762B" w:rsidRDefault="00A03535" w:rsidP="009F5E0C">
    <w:pPr>
      <w:pStyle w:val="Header"/>
      <w:jc w:val="right"/>
      <w:rPr>
        <w:color w:val="FF0000"/>
        <w:sz w:val="16"/>
        <w:szCs w:val="16"/>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7533ADB" w14:textId="77777777" w:rsidR="00A03535" w:rsidRPr="009F5E0C" w:rsidRDefault="00A03535" w:rsidP="009F5E0C">
    <w:pPr>
      <w:pStyle w:val="Header"/>
      <w:jc w:val="right"/>
      <w:rPr>
        <w:sz w:val="16"/>
        <w:szCs w:val="16"/>
      </w:rPr>
    </w:pPr>
    <w:r>
      <w:rPr>
        <w:sz w:val="16"/>
        <w:szCs w:val="16"/>
      </w:rPr>
      <w:t>Updated by AJW, July 31</w:t>
    </w:r>
    <w:r w:rsidRPr="009F5E0C">
      <w:rPr>
        <w:sz w:val="16"/>
        <w:szCs w:val="16"/>
        <w:vertAlign w:val="superscript"/>
      </w:rPr>
      <w:t>st</w:t>
    </w:r>
    <w:r>
      <w:rPr>
        <w:sz w:val="16"/>
        <w:szCs w:val="16"/>
      </w:rPr>
      <w:t>, 2012</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601E63"/>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15:restartNumberingAfterBreak="0">
    <w:nsid w:val="015718DE"/>
    <w:multiLevelType w:val="hybridMultilevel"/>
    <w:tmpl w:val="468E238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6232A22"/>
    <w:multiLevelType w:val="hybridMultilevel"/>
    <w:tmpl w:val="9C84FC8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6F50B10"/>
    <w:multiLevelType w:val="hybridMultilevel"/>
    <w:tmpl w:val="123E3CB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087C1F61"/>
    <w:multiLevelType w:val="hybridMultilevel"/>
    <w:tmpl w:val="67C2EB3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0906614A"/>
    <w:multiLevelType w:val="hybridMultilevel"/>
    <w:tmpl w:val="4ABC79A8"/>
    <w:lvl w:ilvl="0" w:tplc="04090001">
      <w:start w:val="1"/>
      <w:numFmt w:val="bullet"/>
      <w:lvlText w:val=""/>
      <w:lvlJc w:val="left"/>
      <w:pPr>
        <w:ind w:left="1440" w:hanging="360"/>
      </w:pPr>
      <w:rPr>
        <w:rFonts w:ascii="Symbol" w:hAnsi="Symbol"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6" w15:restartNumberingAfterBreak="0">
    <w:nsid w:val="0BB12D5B"/>
    <w:multiLevelType w:val="hybridMultilevel"/>
    <w:tmpl w:val="D54A2B4C"/>
    <w:lvl w:ilvl="0" w:tplc="D07006A8">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 w15:restartNumberingAfterBreak="0">
    <w:nsid w:val="0BF0327B"/>
    <w:multiLevelType w:val="hybridMultilevel"/>
    <w:tmpl w:val="CB2E61F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0C442D39"/>
    <w:multiLevelType w:val="hybridMultilevel"/>
    <w:tmpl w:val="640EC2D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167C5AC0"/>
    <w:multiLevelType w:val="hybridMultilevel"/>
    <w:tmpl w:val="A7F017D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1B1947AA"/>
    <w:multiLevelType w:val="hybridMultilevel"/>
    <w:tmpl w:val="C45A502C"/>
    <w:lvl w:ilvl="0" w:tplc="0409000F">
      <w:start w:val="18"/>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1F2E5DB6"/>
    <w:multiLevelType w:val="hybridMultilevel"/>
    <w:tmpl w:val="B6707DC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1F3152D6"/>
    <w:multiLevelType w:val="hybridMultilevel"/>
    <w:tmpl w:val="7FB26E9C"/>
    <w:lvl w:ilvl="0" w:tplc="0409000F">
      <w:start w:val="18"/>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257C2C6E"/>
    <w:multiLevelType w:val="hybridMultilevel"/>
    <w:tmpl w:val="554A75E0"/>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4" w15:restartNumberingAfterBreak="0">
    <w:nsid w:val="2B2F5B04"/>
    <w:multiLevelType w:val="hybridMultilevel"/>
    <w:tmpl w:val="0DEC6ADC"/>
    <w:lvl w:ilvl="0" w:tplc="0D2E05F6">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2B4C30AF"/>
    <w:multiLevelType w:val="hybridMultilevel"/>
    <w:tmpl w:val="B798B96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368A04AA"/>
    <w:multiLevelType w:val="multilevel"/>
    <w:tmpl w:val="2D80EF60"/>
    <w:lvl w:ilvl="0">
      <w:start w:val="17"/>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7" w15:restartNumberingAfterBreak="0">
    <w:nsid w:val="36A35423"/>
    <w:multiLevelType w:val="hybridMultilevel"/>
    <w:tmpl w:val="9F9495B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36AC300D"/>
    <w:multiLevelType w:val="hybridMultilevel"/>
    <w:tmpl w:val="254C3F6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37E6226C"/>
    <w:multiLevelType w:val="multilevel"/>
    <w:tmpl w:val="A79C9016"/>
    <w:lvl w:ilvl="0">
      <w:start w:val="18"/>
      <w:numFmt w:val="decimal"/>
      <w:lvlText w:val="%1"/>
      <w:lvlJc w:val="left"/>
      <w:pPr>
        <w:ind w:left="420" w:hanging="420"/>
      </w:pPr>
      <w:rPr>
        <w:rFonts w:hint="default"/>
      </w:rPr>
    </w:lvl>
    <w:lvl w:ilvl="1">
      <w:start w:val="3"/>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0" w15:restartNumberingAfterBreak="0">
    <w:nsid w:val="3BE21347"/>
    <w:multiLevelType w:val="hybridMultilevel"/>
    <w:tmpl w:val="8F8A351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3C596F6C"/>
    <w:multiLevelType w:val="hybridMultilevel"/>
    <w:tmpl w:val="9956F99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3CE13BF6"/>
    <w:multiLevelType w:val="multilevel"/>
    <w:tmpl w:val="07908D50"/>
    <w:lvl w:ilvl="0">
      <w:start w:val="17"/>
      <w:numFmt w:val="decimal"/>
      <w:lvlText w:val="%1"/>
      <w:lvlJc w:val="left"/>
      <w:pPr>
        <w:ind w:left="420" w:hanging="420"/>
      </w:pPr>
      <w:rPr>
        <w:rFonts w:hint="default"/>
      </w:rPr>
    </w:lvl>
    <w:lvl w:ilvl="1">
      <w:start w:val="2"/>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3" w15:restartNumberingAfterBreak="0">
    <w:nsid w:val="3D0C28A5"/>
    <w:multiLevelType w:val="hybridMultilevel"/>
    <w:tmpl w:val="2CA64C1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3D75784E"/>
    <w:multiLevelType w:val="hybridMultilevel"/>
    <w:tmpl w:val="22EC1F48"/>
    <w:lvl w:ilvl="0" w:tplc="0409000F">
      <w:start w:val="18"/>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41B32636"/>
    <w:multiLevelType w:val="hybridMultilevel"/>
    <w:tmpl w:val="1988E4C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444B2B2E"/>
    <w:multiLevelType w:val="hybridMultilevel"/>
    <w:tmpl w:val="87EE2C2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15:restartNumberingAfterBreak="0">
    <w:nsid w:val="44890BEC"/>
    <w:multiLevelType w:val="multilevel"/>
    <w:tmpl w:val="0A6AE6FE"/>
    <w:lvl w:ilvl="0">
      <w:start w:val="34"/>
      <w:numFmt w:val="decimal"/>
      <w:lvlText w:val="%1"/>
      <w:lvlJc w:val="left"/>
      <w:pPr>
        <w:ind w:left="420" w:hanging="420"/>
      </w:pPr>
      <w:rPr>
        <w:rFonts w:hint="default"/>
      </w:rPr>
    </w:lvl>
    <w:lvl w:ilvl="1">
      <w:start w:val="2"/>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8" w15:restartNumberingAfterBreak="0">
    <w:nsid w:val="450F0880"/>
    <w:multiLevelType w:val="hybridMultilevel"/>
    <w:tmpl w:val="CEE23164"/>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49592E85"/>
    <w:multiLevelType w:val="multilevel"/>
    <w:tmpl w:val="C048023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15:restartNumberingAfterBreak="0">
    <w:nsid w:val="49E17450"/>
    <w:multiLevelType w:val="hybridMultilevel"/>
    <w:tmpl w:val="02C22B2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15:restartNumberingAfterBreak="0">
    <w:nsid w:val="4A62473D"/>
    <w:multiLevelType w:val="hybridMultilevel"/>
    <w:tmpl w:val="6E96E9F2"/>
    <w:lvl w:ilvl="0" w:tplc="8730BC78">
      <w:numFmt w:val="bullet"/>
      <w:lvlText w:val=""/>
      <w:lvlJc w:val="left"/>
      <w:pPr>
        <w:ind w:left="720" w:hanging="360"/>
      </w:pPr>
      <w:rPr>
        <w:rFonts w:ascii="Symbol" w:eastAsia="Calibri" w:hAnsi="Symbol" w:cs="Arial" w:hint="default"/>
        <w:color w:val="auto"/>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32" w15:restartNumberingAfterBreak="0">
    <w:nsid w:val="4B6817F0"/>
    <w:multiLevelType w:val="multilevel"/>
    <w:tmpl w:val="1EFC1B52"/>
    <w:lvl w:ilvl="0">
      <w:start w:val="17"/>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3" w15:restartNumberingAfterBreak="0">
    <w:nsid w:val="4B937B27"/>
    <w:multiLevelType w:val="hybridMultilevel"/>
    <w:tmpl w:val="AD1A3C4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15:restartNumberingAfterBreak="0">
    <w:nsid w:val="4D724D31"/>
    <w:multiLevelType w:val="hybridMultilevel"/>
    <w:tmpl w:val="24D6860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15:restartNumberingAfterBreak="0">
    <w:nsid w:val="518E04C7"/>
    <w:multiLevelType w:val="hybridMultilevel"/>
    <w:tmpl w:val="E9EC9E24"/>
    <w:lvl w:ilvl="0" w:tplc="2E1E9F76">
      <w:start w:val="1"/>
      <w:numFmt w:val="upperLetter"/>
      <w:lvlText w:val="%1)"/>
      <w:lvlJc w:val="left"/>
      <w:pPr>
        <w:ind w:left="780" w:hanging="4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53424F06"/>
    <w:multiLevelType w:val="hybridMultilevel"/>
    <w:tmpl w:val="CC00D2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15:restartNumberingAfterBreak="0">
    <w:nsid w:val="573E2FAD"/>
    <w:multiLevelType w:val="multilevel"/>
    <w:tmpl w:val="87EE357E"/>
    <w:lvl w:ilvl="0">
      <w:start w:val="34"/>
      <w:numFmt w:val="decimal"/>
      <w:lvlText w:val="%1"/>
      <w:lvlJc w:val="left"/>
      <w:pPr>
        <w:ind w:left="420" w:hanging="420"/>
      </w:pPr>
      <w:rPr>
        <w:rFonts w:hint="default"/>
      </w:rPr>
    </w:lvl>
    <w:lvl w:ilvl="1">
      <w:start w:val="2"/>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8" w15:restartNumberingAfterBreak="0">
    <w:nsid w:val="5AFB1F12"/>
    <w:multiLevelType w:val="hybridMultilevel"/>
    <w:tmpl w:val="7132046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9" w15:restartNumberingAfterBreak="0">
    <w:nsid w:val="627C0491"/>
    <w:multiLevelType w:val="hybridMultilevel"/>
    <w:tmpl w:val="C4FA3B2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0" w15:restartNumberingAfterBreak="0">
    <w:nsid w:val="65A0052B"/>
    <w:multiLevelType w:val="multilevel"/>
    <w:tmpl w:val="06C8977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1" w15:restartNumberingAfterBreak="0">
    <w:nsid w:val="68100665"/>
    <w:multiLevelType w:val="multilevel"/>
    <w:tmpl w:val="FFFFFFFF"/>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hint="default"/>
      </w:rPr>
    </w:lvl>
    <w:lvl w:ilvl="8">
      <w:start w:val="1"/>
      <w:numFmt w:val="bullet"/>
      <w:lvlText w:val=""/>
      <w:lvlJc w:val="left"/>
      <w:pPr>
        <w:ind w:left="6480" w:hanging="360"/>
      </w:pPr>
      <w:rPr>
        <w:rFonts w:ascii="Wingdings" w:hAnsi="Wingdings" w:hint="default"/>
      </w:rPr>
    </w:lvl>
  </w:abstractNum>
  <w:abstractNum w:abstractNumId="42" w15:restartNumberingAfterBreak="0">
    <w:nsid w:val="6862488F"/>
    <w:multiLevelType w:val="hybridMultilevel"/>
    <w:tmpl w:val="D8F0317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3" w15:restartNumberingAfterBreak="0">
    <w:nsid w:val="69890B55"/>
    <w:multiLevelType w:val="hybridMultilevel"/>
    <w:tmpl w:val="D856E9F6"/>
    <w:lvl w:ilvl="0" w:tplc="04090001">
      <w:start w:val="1"/>
      <w:numFmt w:val="bullet"/>
      <w:lvlText w:val=""/>
      <w:lvlJc w:val="left"/>
      <w:pPr>
        <w:ind w:left="2160" w:hanging="360"/>
      </w:pPr>
      <w:rPr>
        <w:rFonts w:ascii="Symbol" w:hAnsi="Symbol"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44" w15:restartNumberingAfterBreak="0">
    <w:nsid w:val="745B0800"/>
    <w:multiLevelType w:val="hybridMultilevel"/>
    <w:tmpl w:val="3B5E125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5" w15:restartNumberingAfterBreak="0">
    <w:nsid w:val="75F507A2"/>
    <w:multiLevelType w:val="hybridMultilevel"/>
    <w:tmpl w:val="91E21034"/>
    <w:lvl w:ilvl="0" w:tplc="04090001">
      <w:start w:val="1"/>
      <w:numFmt w:val="bullet"/>
      <w:lvlText w:val=""/>
      <w:lvlJc w:val="left"/>
      <w:pPr>
        <w:ind w:left="81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6" w15:restartNumberingAfterBreak="0">
    <w:nsid w:val="7F1B7E21"/>
    <w:multiLevelType w:val="multilevel"/>
    <w:tmpl w:val="393E6FDE"/>
    <w:lvl w:ilvl="0">
      <w:start w:val="18"/>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num w:numId="1" w16cid:durableId="1120224237">
    <w:abstractNumId w:val="20"/>
  </w:num>
  <w:num w:numId="2" w16cid:durableId="1201438008">
    <w:abstractNumId w:val="34"/>
  </w:num>
  <w:num w:numId="3" w16cid:durableId="868372095">
    <w:abstractNumId w:val="13"/>
  </w:num>
  <w:num w:numId="4" w16cid:durableId="671295434">
    <w:abstractNumId w:val="35"/>
  </w:num>
  <w:num w:numId="5" w16cid:durableId="1904178121">
    <w:abstractNumId w:val="45"/>
  </w:num>
  <w:num w:numId="6" w16cid:durableId="1313174641">
    <w:abstractNumId w:val="5"/>
  </w:num>
  <w:num w:numId="7" w16cid:durableId="689648098">
    <w:abstractNumId w:val="8"/>
  </w:num>
  <w:num w:numId="8" w16cid:durableId="1567915556">
    <w:abstractNumId w:val="3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16cid:durableId="874541773">
    <w:abstractNumId w:val="18"/>
  </w:num>
  <w:num w:numId="10" w16cid:durableId="215164497">
    <w:abstractNumId w:val="43"/>
  </w:num>
  <w:num w:numId="11" w16cid:durableId="345058232">
    <w:abstractNumId w:val="6"/>
  </w:num>
  <w:num w:numId="12" w16cid:durableId="994794995">
    <w:abstractNumId w:val="14"/>
  </w:num>
  <w:num w:numId="13" w16cid:durableId="1634024506">
    <w:abstractNumId w:val="46"/>
  </w:num>
  <w:num w:numId="14" w16cid:durableId="1893299655">
    <w:abstractNumId w:val="19"/>
  </w:num>
  <w:num w:numId="15" w16cid:durableId="1492332633">
    <w:abstractNumId w:val="29"/>
  </w:num>
  <w:num w:numId="16" w16cid:durableId="1649550652">
    <w:abstractNumId w:val="22"/>
  </w:num>
  <w:num w:numId="17" w16cid:durableId="1643340609">
    <w:abstractNumId w:val="0"/>
  </w:num>
  <w:num w:numId="18" w16cid:durableId="137453772">
    <w:abstractNumId w:val="3"/>
  </w:num>
  <w:num w:numId="19" w16cid:durableId="1245338176">
    <w:abstractNumId w:val="17"/>
  </w:num>
  <w:num w:numId="20" w16cid:durableId="190187602">
    <w:abstractNumId w:val="26"/>
  </w:num>
  <w:num w:numId="21" w16cid:durableId="1849325285">
    <w:abstractNumId w:val="4"/>
  </w:num>
  <w:num w:numId="22" w16cid:durableId="1588421027">
    <w:abstractNumId w:val="42"/>
  </w:num>
  <w:num w:numId="23" w16cid:durableId="1721516175">
    <w:abstractNumId w:val="15"/>
  </w:num>
  <w:num w:numId="24" w16cid:durableId="2061054967">
    <w:abstractNumId w:val="7"/>
  </w:num>
  <w:num w:numId="25" w16cid:durableId="1414744072">
    <w:abstractNumId w:val="39"/>
  </w:num>
  <w:num w:numId="26" w16cid:durableId="682168424">
    <w:abstractNumId w:val="33"/>
  </w:num>
  <w:num w:numId="27" w16cid:durableId="579683381">
    <w:abstractNumId w:val="27"/>
  </w:num>
  <w:num w:numId="28" w16cid:durableId="1117871232">
    <w:abstractNumId w:val="38"/>
  </w:num>
  <w:num w:numId="29" w16cid:durableId="1803307013">
    <w:abstractNumId w:val="28"/>
  </w:num>
  <w:num w:numId="30" w16cid:durableId="520818250">
    <w:abstractNumId w:val="11"/>
  </w:num>
  <w:num w:numId="31" w16cid:durableId="1559389970">
    <w:abstractNumId w:val="21"/>
  </w:num>
  <w:num w:numId="32" w16cid:durableId="1573344307">
    <w:abstractNumId w:val="36"/>
  </w:num>
  <w:num w:numId="33" w16cid:durableId="1966545945">
    <w:abstractNumId w:val="9"/>
  </w:num>
  <w:num w:numId="34" w16cid:durableId="532766789">
    <w:abstractNumId w:val="40"/>
  </w:num>
  <w:num w:numId="35" w16cid:durableId="1902133643">
    <w:abstractNumId w:val="2"/>
  </w:num>
  <w:num w:numId="36" w16cid:durableId="1170019261">
    <w:abstractNumId w:val="1"/>
  </w:num>
  <w:num w:numId="37" w16cid:durableId="1980645466">
    <w:abstractNumId w:val="16"/>
  </w:num>
  <w:num w:numId="38" w16cid:durableId="1914580033">
    <w:abstractNumId w:val="24"/>
  </w:num>
  <w:num w:numId="39" w16cid:durableId="1809783242">
    <w:abstractNumId w:val="12"/>
  </w:num>
  <w:num w:numId="40" w16cid:durableId="210457536">
    <w:abstractNumId w:val="10"/>
  </w:num>
  <w:num w:numId="41" w16cid:durableId="938827649">
    <w:abstractNumId w:val="44"/>
  </w:num>
  <w:num w:numId="42" w16cid:durableId="721634226">
    <w:abstractNumId w:val="41"/>
  </w:num>
  <w:num w:numId="43" w16cid:durableId="1209876764">
    <w:abstractNumId w:val="23"/>
  </w:num>
  <w:num w:numId="44" w16cid:durableId="327250563">
    <w:abstractNumId w:val="25"/>
  </w:num>
  <w:num w:numId="45" w16cid:durableId="1325668353">
    <w:abstractNumId w:val="30"/>
  </w:num>
  <w:num w:numId="46" w16cid:durableId="78406865">
    <w:abstractNumId w:val="37"/>
  </w:num>
  <w:num w:numId="47" w16cid:durableId="2043699331">
    <w:abstractNumId w:val="32"/>
  </w:num>
  <w:numIdMacAtCleanup w:val="2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6"/>
  <w:proofState w:spelling="clean" w:grammar="clean"/>
  <w:defaultTabStop w:val="720"/>
  <w:drawingGridHorizontalSpacing w:val="110"/>
  <w:displayHorizontalDrawingGridEvery w:val="2"/>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113D0"/>
    <w:rsid w:val="000006D8"/>
    <w:rsid w:val="00000C5F"/>
    <w:rsid w:val="000028F1"/>
    <w:rsid w:val="00004BB4"/>
    <w:rsid w:val="0000579E"/>
    <w:rsid w:val="0001242E"/>
    <w:rsid w:val="00013BD4"/>
    <w:rsid w:val="00014B40"/>
    <w:rsid w:val="00014E7E"/>
    <w:rsid w:val="00015177"/>
    <w:rsid w:val="0001678B"/>
    <w:rsid w:val="00017506"/>
    <w:rsid w:val="00022771"/>
    <w:rsid w:val="00024FC4"/>
    <w:rsid w:val="00025504"/>
    <w:rsid w:val="00025E0F"/>
    <w:rsid w:val="00026985"/>
    <w:rsid w:val="00030167"/>
    <w:rsid w:val="0003081A"/>
    <w:rsid w:val="00031BDD"/>
    <w:rsid w:val="00032982"/>
    <w:rsid w:val="00032AFA"/>
    <w:rsid w:val="0003431C"/>
    <w:rsid w:val="00034F1B"/>
    <w:rsid w:val="00035DFC"/>
    <w:rsid w:val="00036816"/>
    <w:rsid w:val="0004080D"/>
    <w:rsid w:val="00042D1B"/>
    <w:rsid w:val="0004524A"/>
    <w:rsid w:val="000460E2"/>
    <w:rsid w:val="000461D9"/>
    <w:rsid w:val="000477DA"/>
    <w:rsid w:val="00050B43"/>
    <w:rsid w:val="00051042"/>
    <w:rsid w:val="00053771"/>
    <w:rsid w:val="0005556C"/>
    <w:rsid w:val="000555AD"/>
    <w:rsid w:val="00056246"/>
    <w:rsid w:val="00056783"/>
    <w:rsid w:val="00056893"/>
    <w:rsid w:val="00057515"/>
    <w:rsid w:val="00061493"/>
    <w:rsid w:val="000618EE"/>
    <w:rsid w:val="000624B7"/>
    <w:rsid w:val="0006264F"/>
    <w:rsid w:val="00062BC1"/>
    <w:rsid w:val="000632F1"/>
    <w:rsid w:val="000648B5"/>
    <w:rsid w:val="00064CF9"/>
    <w:rsid w:val="00065D98"/>
    <w:rsid w:val="00067387"/>
    <w:rsid w:val="0006738D"/>
    <w:rsid w:val="0007225C"/>
    <w:rsid w:val="00072B68"/>
    <w:rsid w:val="00074664"/>
    <w:rsid w:val="000764BE"/>
    <w:rsid w:val="00076974"/>
    <w:rsid w:val="00076E05"/>
    <w:rsid w:val="00077797"/>
    <w:rsid w:val="00077A46"/>
    <w:rsid w:val="000864C1"/>
    <w:rsid w:val="0008673A"/>
    <w:rsid w:val="00087C07"/>
    <w:rsid w:val="00090D21"/>
    <w:rsid w:val="00097780"/>
    <w:rsid w:val="000A0B48"/>
    <w:rsid w:val="000B0348"/>
    <w:rsid w:val="000B0B9B"/>
    <w:rsid w:val="000B1871"/>
    <w:rsid w:val="000B5244"/>
    <w:rsid w:val="000B55EA"/>
    <w:rsid w:val="000B6FF4"/>
    <w:rsid w:val="000C0516"/>
    <w:rsid w:val="000C109E"/>
    <w:rsid w:val="000C1B42"/>
    <w:rsid w:val="000C45C4"/>
    <w:rsid w:val="000C6CAD"/>
    <w:rsid w:val="000D02B7"/>
    <w:rsid w:val="000D3AC8"/>
    <w:rsid w:val="000D4D5D"/>
    <w:rsid w:val="000D5954"/>
    <w:rsid w:val="000D6040"/>
    <w:rsid w:val="000D6278"/>
    <w:rsid w:val="000D63AC"/>
    <w:rsid w:val="000E036E"/>
    <w:rsid w:val="000E1DEB"/>
    <w:rsid w:val="000E2874"/>
    <w:rsid w:val="000E2BA8"/>
    <w:rsid w:val="000E47D1"/>
    <w:rsid w:val="000E5451"/>
    <w:rsid w:val="000F2B2F"/>
    <w:rsid w:val="000F44B6"/>
    <w:rsid w:val="000F7019"/>
    <w:rsid w:val="000F7194"/>
    <w:rsid w:val="000F7819"/>
    <w:rsid w:val="00101EC2"/>
    <w:rsid w:val="00106658"/>
    <w:rsid w:val="001069E4"/>
    <w:rsid w:val="00106A6A"/>
    <w:rsid w:val="00106FA5"/>
    <w:rsid w:val="0010760C"/>
    <w:rsid w:val="00107EAE"/>
    <w:rsid w:val="00110BFE"/>
    <w:rsid w:val="00110F6B"/>
    <w:rsid w:val="00111991"/>
    <w:rsid w:val="001127B8"/>
    <w:rsid w:val="00113FF0"/>
    <w:rsid w:val="00114EDF"/>
    <w:rsid w:val="00116D42"/>
    <w:rsid w:val="00117C5A"/>
    <w:rsid w:val="00120206"/>
    <w:rsid w:val="00121E80"/>
    <w:rsid w:val="00122FE5"/>
    <w:rsid w:val="0012410D"/>
    <w:rsid w:val="0012420E"/>
    <w:rsid w:val="00126F01"/>
    <w:rsid w:val="00133535"/>
    <w:rsid w:val="00133AEE"/>
    <w:rsid w:val="00133FE8"/>
    <w:rsid w:val="001341FC"/>
    <w:rsid w:val="00134AFC"/>
    <w:rsid w:val="00135F5B"/>
    <w:rsid w:val="00141F33"/>
    <w:rsid w:val="00141F84"/>
    <w:rsid w:val="0014459A"/>
    <w:rsid w:val="00145C01"/>
    <w:rsid w:val="001500B3"/>
    <w:rsid w:val="001509AE"/>
    <w:rsid w:val="00151AB6"/>
    <w:rsid w:val="001539B3"/>
    <w:rsid w:val="001539C2"/>
    <w:rsid w:val="00155BFE"/>
    <w:rsid w:val="00155D25"/>
    <w:rsid w:val="00156AE8"/>
    <w:rsid w:val="0015773C"/>
    <w:rsid w:val="001601B6"/>
    <w:rsid w:val="00160C97"/>
    <w:rsid w:val="00160EC0"/>
    <w:rsid w:val="00162CA9"/>
    <w:rsid w:val="00165269"/>
    <w:rsid w:val="0016627D"/>
    <w:rsid w:val="001672AB"/>
    <w:rsid w:val="001700A9"/>
    <w:rsid w:val="00170EBA"/>
    <w:rsid w:val="00172078"/>
    <w:rsid w:val="00175925"/>
    <w:rsid w:val="00177C7E"/>
    <w:rsid w:val="00182741"/>
    <w:rsid w:val="00183A04"/>
    <w:rsid w:val="00187590"/>
    <w:rsid w:val="0019029F"/>
    <w:rsid w:val="0019115D"/>
    <w:rsid w:val="00194D03"/>
    <w:rsid w:val="0019574E"/>
    <w:rsid w:val="00195A54"/>
    <w:rsid w:val="00197212"/>
    <w:rsid w:val="00197539"/>
    <w:rsid w:val="00197A13"/>
    <w:rsid w:val="001A1217"/>
    <w:rsid w:val="001A4A97"/>
    <w:rsid w:val="001A5E93"/>
    <w:rsid w:val="001A66B3"/>
    <w:rsid w:val="001B0401"/>
    <w:rsid w:val="001B2BFA"/>
    <w:rsid w:val="001B3C73"/>
    <w:rsid w:val="001B3F39"/>
    <w:rsid w:val="001B50F2"/>
    <w:rsid w:val="001B7CFC"/>
    <w:rsid w:val="001C0587"/>
    <w:rsid w:val="001C1473"/>
    <w:rsid w:val="001C1724"/>
    <w:rsid w:val="001C1FE5"/>
    <w:rsid w:val="001C2999"/>
    <w:rsid w:val="001C306E"/>
    <w:rsid w:val="001C3462"/>
    <w:rsid w:val="001C34DC"/>
    <w:rsid w:val="001C45D0"/>
    <w:rsid w:val="001C60C2"/>
    <w:rsid w:val="001C61D8"/>
    <w:rsid w:val="001D075B"/>
    <w:rsid w:val="001D0F74"/>
    <w:rsid w:val="001D1410"/>
    <w:rsid w:val="001D19CC"/>
    <w:rsid w:val="001D3741"/>
    <w:rsid w:val="001D39E6"/>
    <w:rsid w:val="001D3F29"/>
    <w:rsid w:val="001D4DAA"/>
    <w:rsid w:val="001D584F"/>
    <w:rsid w:val="001D6A8F"/>
    <w:rsid w:val="001D7FDA"/>
    <w:rsid w:val="001E1FBE"/>
    <w:rsid w:val="001E2DD7"/>
    <w:rsid w:val="001E3661"/>
    <w:rsid w:val="001E5449"/>
    <w:rsid w:val="001F0760"/>
    <w:rsid w:val="001F1338"/>
    <w:rsid w:val="001F46C8"/>
    <w:rsid w:val="0020018D"/>
    <w:rsid w:val="0020296A"/>
    <w:rsid w:val="00203F35"/>
    <w:rsid w:val="00210C13"/>
    <w:rsid w:val="002112DA"/>
    <w:rsid w:val="002128B8"/>
    <w:rsid w:val="00212F3C"/>
    <w:rsid w:val="00214BDC"/>
    <w:rsid w:val="002163DE"/>
    <w:rsid w:val="00220D90"/>
    <w:rsid w:val="00221385"/>
    <w:rsid w:val="00221412"/>
    <w:rsid w:val="00222451"/>
    <w:rsid w:val="00223255"/>
    <w:rsid w:val="00223473"/>
    <w:rsid w:val="0022401D"/>
    <w:rsid w:val="00224EFC"/>
    <w:rsid w:val="00225159"/>
    <w:rsid w:val="002254B6"/>
    <w:rsid w:val="00226076"/>
    <w:rsid w:val="0022683B"/>
    <w:rsid w:val="00226951"/>
    <w:rsid w:val="00226A5B"/>
    <w:rsid w:val="00227CC6"/>
    <w:rsid w:val="002301FE"/>
    <w:rsid w:val="0023090A"/>
    <w:rsid w:val="002327E7"/>
    <w:rsid w:val="00232F1B"/>
    <w:rsid w:val="00233077"/>
    <w:rsid w:val="00235FD5"/>
    <w:rsid w:val="002378F9"/>
    <w:rsid w:val="00240090"/>
    <w:rsid w:val="00241602"/>
    <w:rsid w:val="00242EA9"/>
    <w:rsid w:val="00243B2E"/>
    <w:rsid w:val="00243C78"/>
    <w:rsid w:val="00244B23"/>
    <w:rsid w:val="002467DE"/>
    <w:rsid w:val="00247936"/>
    <w:rsid w:val="00250A10"/>
    <w:rsid w:val="0025292C"/>
    <w:rsid w:val="00253C6A"/>
    <w:rsid w:val="0025479E"/>
    <w:rsid w:val="00255562"/>
    <w:rsid w:val="002564A2"/>
    <w:rsid w:val="00257106"/>
    <w:rsid w:val="00261702"/>
    <w:rsid w:val="00261BE1"/>
    <w:rsid w:val="002620C2"/>
    <w:rsid w:val="00262C12"/>
    <w:rsid w:val="00263D5F"/>
    <w:rsid w:val="00266D22"/>
    <w:rsid w:val="00267337"/>
    <w:rsid w:val="00271DE9"/>
    <w:rsid w:val="00274AD7"/>
    <w:rsid w:val="00274F48"/>
    <w:rsid w:val="0027500B"/>
    <w:rsid w:val="002753F6"/>
    <w:rsid w:val="00275D44"/>
    <w:rsid w:val="00276303"/>
    <w:rsid w:val="00276AE5"/>
    <w:rsid w:val="002777A7"/>
    <w:rsid w:val="00280CCC"/>
    <w:rsid w:val="00282840"/>
    <w:rsid w:val="00282C20"/>
    <w:rsid w:val="00283665"/>
    <w:rsid w:val="00285845"/>
    <w:rsid w:val="002876D0"/>
    <w:rsid w:val="002901E4"/>
    <w:rsid w:val="00291FD7"/>
    <w:rsid w:val="00294900"/>
    <w:rsid w:val="002949F6"/>
    <w:rsid w:val="00296500"/>
    <w:rsid w:val="00296BF6"/>
    <w:rsid w:val="002A0088"/>
    <w:rsid w:val="002A1944"/>
    <w:rsid w:val="002A3D3E"/>
    <w:rsid w:val="002A789E"/>
    <w:rsid w:val="002B0196"/>
    <w:rsid w:val="002B05A4"/>
    <w:rsid w:val="002B27AE"/>
    <w:rsid w:val="002B3A28"/>
    <w:rsid w:val="002B3ED8"/>
    <w:rsid w:val="002B3FF2"/>
    <w:rsid w:val="002B7060"/>
    <w:rsid w:val="002C1717"/>
    <w:rsid w:val="002C2ACA"/>
    <w:rsid w:val="002C3798"/>
    <w:rsid w:val="002C4066"/>
    <w:rsid w:val="002C5D2B"/>
    <w:rsid w:val="002D021F"/>
    <w:rsid w:val="002D2ACB"/>
    <w:rsid w:val="002D32E6"/>
    <w:rsid w:val="002D42B3"/>
    <w:rsid w:val="002D467C"/>
    <w:rsid w:val="002D67C3"/>
    <w:rsid w:val="002E1A64"/>
    <w:rsid w:val="002E345F"/>
    <w:rsid w:val="002E40F4"/>
    <w:rsid w:val="002E49D2"/>
    <w:rsid w:val="002F0B8D"/>
    <w:rsid w:val="002F11CC"/>
    <w:rsid w:val="002F29D2"/>
    <w:rsid w:val="002F3046"/>
    <w:rsid w:val="002F3531"/>
    <w:rsid w:val="002F3D08"/>
    <w:rsid w:val="002F631E"/>
    <w:rsid w:val="0030067E"/>
    <w:rsid w:val="00300FE2"/>
    <w:rsid w:val="00302895"/>
    <w:rsid w:val="00306AA3"/>
    <w:rsid w:val="003117F7"/>
    <w:rsid w:val="0031388C"/>
    <w:rsid w:val="00315BB5"/>
    <w:rsid w:val="00315FF2"/>
    <w:rsid w:val="0031794E"/>
    <w:rsid w:val="00320515"/>
    <w:rsid w:val="003219DC"/>
    <w:rsid w:val="00323936"/>
    <w:rsid w:val="0032519B"/>
    <w:rsid w:val="00327087"/>
    <w:rsid w:val="00327D5A"/>
    <w:rsid w:val="00331990"/>
    <w:rsid w:val="00333558"/>
    <w:rsid w:val="00333F2A"/>
    <w:rsid w:val="003362BA"/>
    <w:rsid w:val="0033713B"/>
    <w:rsid w:val="0033741F"/>
    <w:rsid w:val="00340BA1"/>
    <w:rsid w:val="003426B8"/>
    <w:rsid w:val="00342CDD"/>
    <w:rsid w:val="0034302A"/>
    <w:rsid w:val="0034339D"/>
    <w:rsid w:val="003436A7"/>
    <w:rsid w:val="00343A8E"/>
    <w:rsid w:val="00343E75"/>
    <w:rsid w:val="003448C1"/>
    <w:rsid w:val="003513C5"/>
    <w:rsid w:val="00352D26"/>
    <w:rsid w:val="00355C44"/>
    <w:rsid w:val="00357887"/>
    <w:rsid w:val="00360681"/>
    <w:rsid w:val="003629EB"/>
    <w:rsid w:val="0036303B"/>
    <w:rsid w:val="003630CD"/>
    <w:rsid w:val="003641F6"/>
    <w:rsid w:val="0036515F"/>
    <w:rsid w:val="00366168"/>
    <w:rsid w:val="0037016E"/>
    <w:rsid w:val="0037195A"/>
    <w:rsid w:val="00372825"/>
    <w:rsid w:val="00372E45"/>
    <w:rsid w:val="00373BE1"/>
    <w:rsid w:val="003746FC"/>
    <w:rsid w:val="0037522D"/>
    <w:rsid w:val="00375F07"/>
    <w:rsid w:val="003769AE"/>
    <w:rsid w:val="00382740"/>
    <w:rsid w:val="00383ADF"/>
    <w:rsid w:val="00384875"/>
    <w:rsid w:val="00385A52"/>
    <w:rsid w:val="00385AAF"/>
    <w:rsid w:val="00386CAA"/>
    <w:rsid w:val="003904A3"/>
    <w:rsid w:val="003906A4"/>
    <w:rsid w:val="00390D4D"/>
    <w:rsid w:val="00390D52"/>
    <w:rsid w:val="0039204B"/>
    <w:rsid w:val="0039582C"/>
    <w:rsid w:val="00395A57"/>
    <w:rsid w:val="0039690B"/>
    <w:rsid w:val="00397125"/>
    <w:rsid w:val="00397181"/>
    <w:rsid w:val="003974CB"/>
    <w:rsid w:val="00397C1D"/>
    <w:rsid w:val="00397C38"/>
    <w:rsid w:val="00397C45"/>
    <w:rsid w:val="003A053C"/>
    <w:rsid w:val="003A2297"/>
    <w:rsid w:val="003A696F"/>
    <w:rsid w:val="003A6C9B"/>
    <w:rsid w:val="003B172D"/>
    <w:rsid w:val="003B2DEA"/>
    <w:rsid w:val="003B3AB7"/>
    <w:rsid w:val="003B4A03"/>
    <w:rsid w:val="003B6BAD"/>
    <w:rsid w:val="003C0B90"/>
    <w:rsid w:val="003C28D8"/>
    <w:rsid w:val="003C4060"/>
    <w:rsid w:val="003C4A37"/>
    <w:rsid w:val="003C763A"/>
    <w:rsid w:val="003D05CB"/>
    <w:rsid w:val="003D1A65"/>
    <w:rsid w:val="003D1B94"/>
    <w:rsid w:val="003D23C6"/>
    <w:rsid w:val="003D35DC"/>
    <w:rsid w:val="003D425F"/>
    <w:rsid w:val="003D72A4"/>
    <w:rsid w:val="003E0152"/>
    <w:rsid w:val="003E2743"/>
    <w:rsid w:val="003E3987"/>
    <w:rsid w:val="003E3EB3"/>
    <w:rsid w:val="003E6342"/>
    <w:rsid w:val="003E6832"/>
    <w:rsid w:val="003E6E45"/>
    <w:rsid w:val="003F1B0D"/>
    <w:rsid w:val="003F1BD6"/>
    <w:rsid w:val="003F2BC3"/>
    <w:rsid w:val="003F69CF"/>
    <w:rsid w:val="003F6C70"/>
    <w:rsid w:val="003F6C8F"/>
    <w:rsid w:val="0040250A"/>
    <w:rsid w:val="00403FB7"/>
    <w:rsid w:val="00405E57"/>
    <w:rsid w:val="00406085"/>
    <w:rsid w:val="00406F28"/>
    <w:rsid w:val="004113D0"/>
    <w:rsid w:val="00415910"/>
    <w:rsid w:val="00417AF0"/>
    <w:rsid w:val="00417D99"/>
    <w:rsid w:val="00421139"/>
    <w:rsid w:val="0042484F"/>
    <w:rsid w:val="0042513F"/>
    <w:rsid w:val="00430EA9"/>
    <w:rsid w:val="00431524"/>
    <w:rsid w:val="0043202E"/>
    <w:rsid w:val="004329ED"/>
    <w:rsid w:val="0043697E"/>
    <w:rsid w:val="004373EE"/>
    <w:rsid w:val="004374B9"/>
    <w:rsid w:val="00441283"/>
    <w:rsid w:val="0044129B"/>
    <w:rsid w:val="00441A0A"/>
    <w:rsid w:val="0044386F"/>
    <w:rsid w:val="00445972"/>
    <w:rsid w:val="00446DB9"/>
    <w:rsid w:val="00446EF3"/>
    <w:rsid w:val="0044709C"/>
    <w:rsid w:val="004475A9"/>
    <w:rsid w:val="00450D30"/>
    <w:rsid w:val="004514C5"/>
    <w:rsid w:val="00451BD1"/>
    <w:rsid w:val="00452430"/>
    <w:rsid w:val="00456097"/>
    <w:rsid w:val="00456E0D"/>
    <w:rsid w:val="00457903"/>
    <w:rsid w:val="00462634"/>
    <w:rsid w:val="00463408"/>
    <w:rsid w:val="00463EC0"/>
    <w:rsid w:val="00464E95"/>
    <w:rsid w:val="00465416"/>
    <w:rsid w:val="004659FD"/>
    <w:rsid w:val="00466658"/>
    <w:rsid w:val="00471CE9"/>
    <w:rsid w:val="0047309B"/>
    <w:rsid w:val="004731EF"/>
    <w:rsid w:val="0047376D"/>
    <w:rsid w:val="004743BB"/>
    <w:rsid w:val="004743DB"/>
    <w:rsid w:val="00474B82"/>
    <w:rsid w:val="00474BEE"/>
    <w:rsid w:val="00474C8C"/>
    <w:rsid w:val="00474CEF"/>
    <w:rsid w:val="0047558B"/>
    <w:rsid w:val="004757FE"/>
    <w:rsid w:val="0047585F"/>
    <w:rsid w:val="00480B9C"/>
    <w:rsid w:val="00480DDB"/>
    <w:rsid w:val="00481EB6"/>
    <w:rsid w:val="00482CFF"/>
    <w:rsid w:val="00482F05"/>
    <w:rsid w:val="00484972"/>
    <w:rsid w:val="00485397"/>
    <w:rsid w:val="00485666"/>
    <w:rsid w:val="0048635D"/>
    <w:rsid w:val="00487C1F"/>
    <w:rsid w:val="00487CAA"/>
    <w:rsid w:val="00487F45"/>
    <w:rsid w:val="004915CA"/>
    <w:rsid w:val="00492BF0"/>
    <w:rsid w:val="004964F2"/>
    <w:rsid w:val="00497E27"/>
    <w:rsid w:val="004A03E5"/>
    <w:rsid w:val="004A26A9"/>
    <w:rsid w:val="004A4562"/>
    <w:rsid w:val="004A4EB6"/>
    <w:rsid w:val="004A4FF0"/>
    <w:rsid w:val="004A6334"/>
    <w:rsid w:val="004B0E57"/>
    <w:rsid w:val="004B2CF7"/>
    <w:rsid w:val="004B2E5F"/>
    <w:rsid w:val="004B4FE7"/>
    <w:rsid w:val="004B7C6E"/>
    <w:rsid w:val="004B7FEB"/>
    <w:rsid w:val="004C086E"/>
    <w:rsid w:val="004C1277"/>
    <w:rsid w:val="004C1942"/>
    <w:rsid w:val="004C21F4"/>
    <w:rsid w:val="004C291E"/>
    <w:rsid w:val="004C2D96"/>
    <w:rsid w:val="004C2EA0"/>
    <w:rsid w:val="004C3A3E"/>
    <w:rsid w:val="004C4641"/>
    <w:rsid w:val="004C596F"/>
    <w:rsid w:val="004C672C"/>
    <w:rsid w:val="004D1681"/>
    <w:rsid w:val="004D2B40"/>
    <w:rsid w:val="004D3281"/>
    <w:rsid w:val="004D3428"/>
    <w:rsid w:val="004D39C6"/>
    <w:rsid w:val="004D4617"/>
    <w:rsid w:val="004D5E8E"/>
    <w:rsid w:val="004D6A1A"/>
    <w:rsid w:val="004E1656"/>
    <w:rsid w:val="004E20F6"/>
    <w:rsid w:val="004E2B19"/>
    <w:rsid w:val="004E3ECE"/>
    <w:rsid w:val="004E4D9D"/>
    <w:rsid w:val="004E63BE"/>
    <w:rsid w:val="004E73C2"/>
    <w:rsid w:val="004E7C0F"/>
    <w:rsid w:val="004F04A3"/>
    <w:rsid w:val="004F0825"/>
    <w:rsid w:val="004F1CC7"/>
    <w:rsid w:val="004F1F77"/>
    <w:rsid w:val="004F255B"/>
    <w:rsid w:val="004F50C7"/>
    <w:rsid w:val="004F6668"/>
    <w:rsid w:val="004F7149"/>
    <w:rsid w:val="004F7224"/>
    <w:rsid w:val="00503171"/>
    <w:rsid w:val="00504261"/>
    <w:rsid w:val="005043B7"/>
    <w:rsid w:val="00504CA7"/>
    <w:rsid w:val="005053F4"/>
    <w:rsid w:val="0050556D"/>
    <w:rsid w:val="00506D20"/>
    <w:rsid w:val="00511BBD"/>
    <w:rsid w:val="00511DE2"/>
    <w:rsid w:val="00522698"/>
    <w:rsid w:val="005232E0"/>
    <w:rsid w:val="00524A4F"/>
    <w:rsid w:val="00525FA0"/>
    <w:rsid w:val="0052797B"/>
    <w:rsid w:val="005308D9"/>
    <w:rsid w:val="0053232F"/>
    <w:rsid w:val="00534CFE"/>
    <w:rsid w:val="00535D0B"/>
    <w:rsid w:val="0053761B"/>
    <w:rsid w:val="0053790A"/>
    <w:rsid w:val="00540873"/>
    <w:rsid w:val="005422CF"/>
    <w:rsid w:val="00543EE2"/>
    <w:rsid w:val="005445D5"/>
    <w:rsid w:val="00546E2D"/>
    <w:rsid w:val="00547740"/>
    <w:rsid w:val="00551F4C"/>
    <w:rsid w:val="00552C97"/>
    <w:rsid w:val="0055439D"/>
    <w:rsid w:val="005557A7"/>
    <w:rsid w:val="005559C4"/>
    <w:rsid w:val="00556905"/>
    <w:rsid w:val="00557665"/>
    <w:rsid w:val="00561E99"/>
    <w:rsid w:val="00563647"/>
    <w:rsid w:val="00565174"/>
    <w:rsid w:val="00566C18"/>
    <w:rsid w:val="00567031"/>
    <w:rsid w:val="00571BFB"/>
    <w:rsid w:val="00572587"/>
    <w:rsid w:val="0058021F"/>
    <w:rsid w:val="005814A8"/>
    <w:rsid w:val="00581F00"/>
    <w:rsid w:val="00583CE0"/>
    <w:rsid w:val="00586A11"/>
    <w:rsid w:val="00593F05"/>
    <w:rsid w:val="00594E66"/>
    <w:rsid w:val="005957FB"/>
    <w:rsid w:val="005961C7"/>
    <w:rsid w:val="0059646D"/>
    <w:rsid w:val="0059762B"/>
    <w:rsid w:val="005A2140"/>
    <w:rsid w:val="005A4863"/>
    <w:rsid w:val="005A5352"/>
    <w:rsid w:val="005A5FE9"/>
    <w:rsid w:val="005B088B"/>
    <w:rsid w:val="005B11A8"/>
    <w:rsid w:val="005B1885"/>
    <w:rsid w:val="005B231A"/>
    <w:rsid w:val="005B3AE1"/>
    <w:rsid w:val="005B417F"/>
    <w:rsid w:val="005B7673"/>
    <w:rsid w:val="005B76BC"/>
    <w:rsid w:val="005B7A9C"/>
    <w:rsid w:val="005C129D"/>
    <w:rsid w:val="005C1F37"/>
    <w:rsid w:val="005C22BE"/>
    <w:rsid w:val="005C242E"/>
    <w:rsid w:val="005C3C5A"/>
    <w:rsid w:val="005D0E0A"/>
    <w:rsid w:val="005D14BF"/>
    <w:rsid w:val="005D2C5A"/>
    <w:rsid w:val="005D593D"/>
    <w:rsid w:val="005D71AC"/>
    <w:rsid w:val="005E1E45"/>
    <w:rsid w:val="005E1F41"/>
    <w:rsid w:val="005E294B"/>
    <w:rsid w:val="005E3603"/>
    <w:rsid w:val="005E5592"/>
    <w:rsid w:val="005E58CB"/>
    <w:rsid w:val="005E68F7"/>
    <w:rsid w:val="005E71D6"/>
    <w:rsid w:val="005F0BF0"/>
    <w:rsid w:val="005F1AEC"/>
    <w:rsid w:val="005F2F18"/>
    <w:rsid w:val="005F3200"/>
    <w:rsid w:val="005F34A1"/>
    <w:rsid w:val="005F52B3"/>
    <w:rsid w:val="005F79E2"/>
    <w:rsid w:val="0060125C"/>
    <w:rsid w:val="006030A1"/>
    <w:rsid w:val="00603A5D"/>
    <w:rsid w:val="0060558D"/>
    <w:rsid w:val="00605635"/>
    <w:rsid w:val="006079E8"/>
    <w:rsid w:val="00607A17"/>
    <w:rsid w:val="00607AD8"/>
    <w:rsid w:val="00607E0F"/>
    <w:rsid w:val="00614555"/>
    <w:rsid w:val="00615054"/>
    <w:rsid w:val="006163C9"/>
    <w:rsid w:val="0061777D"/>
    <w:rsid w:val="00617F50"/>
    <w:rsid w:val="00620519"/>
    <w:rsid w:val="0062053E"/>
    <w:rsid w:val="00621854"/>
    <w:rsid w:val="0062276C"/>
    <w:rsid w:val="0062582C"/>
    <w:rsid w:val="006270BF"/>
    <w:rsid w:val="00627192"/>
    <w:rsid w:val="006276BC"/>
    <w:rsid w:val="00630A01"/>
    <w:rsid w:val="006318DB"/>
    <w:rsid w:val="00632771"/>
    <w:rsid w:val="00632FFD"/>
    <w:rsid w:val="00633008"/>
    <w:rsid w:val="00633014"/>
    <w:rsid w:val="00633CDF"/>
    <w:rsid w:val="00634847"/>
    <w:rsid w:val="00635A19"/>
    <w:rsid w:val="00636C07"/>
    <w:rsid w:val="00640113"/>
    <w:rsid w:val="0064099D"/>
    <w:rsid w:val="00640DCD"/>
    <w:rsid w:val="00641226"/>
    <w:rsid w:val="00641C10"/>
    <w:rsid w:val="00643C33"/>
    <w:rsid w:val="00643C72"/>
    <w:rsid w:val="0064448B"/>
    <w:rsid w:val="0065067F"/>
    <w:rsid w:val="00650AAA"/>
    <w:rsid w:val="00652605"/>
    <w:rsid w:val="00652F53"/>
    <w:rsid w:val="00653953"/>
    <w:rsid w:val="00653CD3"/>
    <w:rsid w:val="00654285"/>
    <w:rsid w:val="00654E50"/>
    <w:rsid w:val="00655708"/>
    <w:rsid w:val="006577F8"/>
    <w:rsid w:val="0066012E"/>
    <w:rsid w:val="00661569"/>
    <w:rsid w:val="00662A1A"/>
    <w:rsid w:val="006638C0"/>
    <w:rsid w:val="006672E0"/>
    <w:rsid w:val="00667474"/>
    <w:rsid w:val="00670412"/>
    <w:rsid w:val="006705F7"/>
    <w:rsid w:val="00672933"/>
    <w:rsid w:val="00672C93"/>
    <w:rsid w:val="00674AA9"/>
    <w:rsid w:val="00674B27"/>
    <w:rsid w:val="00675607"/>
    <w:rsid w:val="006759BC"/>
    <w:rsid w:val="006764E6"/>
    <w:rsid w:val="0067668D"/>
    <w:rsid w:val="00676BD6"/>
    <w:rsid w:val="0067762A"/>
    <w:rsid w:val="00680E3F"/>
    <w:rsid w:val="00681126"/>
    <w:rsid w:val="00683490"/>
    <w:rsid w:val="00683B3A"/>
    <w:rsid w:val="0068534B"/>
    <w:rsid w:val="00685A30"/>
    <w:rsid w:val="0068784C"/>
    <w:rsid w:val="00687A92"/>
    <w:rsid w:val="006904EC"/>
    <w:rsid w:val="00691030"/>
    <w:rsid w:val="0069203A"/>
    <w:rsid w:val="00697874"/>
    <w:rsid w:val="00697D2A"/>
    <w:rsid w:val="00697E18"/>
    <w:rsid w:val="006A3A98"/>
    <w:rsid w:val="006A4036"/>
    <w:rsid w:val="006A411B"/>
    <w:rsid w:val="006A41D7"/>
    <w:rsid w:val="006A4C32"/>
    <w:rsid w:val="006A5BB1"/>
    <w:rsid w:val="006A6E70"/>
    <w:rsid w:val="006A6FDF"/>
    <w:rsid w:val="006B15E5"/>
    <w:rsid w:val="006B1CBE"/>
    <w:rsid w:val="006B4409"/>
    <w:rsid w:val="006C044C"/>
    <w:rsid w:val="006C0ADD"/>
    <w:rsid w:val="006C0F41"/>
    <w:rsid w:val="006C16CE"/>
    <w:rsid w:val="006C1F47"/>
    <w:rsid w:val="006C46A9"/>
    <w:rsid w:val="006C5BF1"/>
    <w:rsid w:val="006C7ACD"/>
    <w:rsid w:val="006D02F3"/>
    <w:rsid w:val="006D04E9"/>
    <w:rsid w:val="006D1142"/>
    <w:rsid w:val="006D1AFE"/>
    <w:rsid w:val="006D2AE3"/>
    <w:rsid w:val="006D2F7C"/>
    <w:rsid w:val="006D55ED"/>
    <w:rsid w:val="006D5C0B"/>
    <w:rsid w:val="006D5F4D"/>
    <w:rsid w:val="006E0971"/>
    <w:rsid w:val="006E0D0E"/>
    <w:rsid w:val="006E194E"/>
    <w:rsid w:val="006E324B"/>
    <w:rsid w:val="006E4491"/>
    <w:rsid w:val="006E46FE"/>
    <w:rsid w:val="006E48F9"/>
    <w:rsid w:val="006E6758"/>
    <w:rsid w:val="006E6CB1"/>
    <w:rsid w:val="006F22D0"/>
    <w:rsid w:val="006F3113"/>
    <w:rsid w:val="006F3A3C"/>
    <w:rsid w:val="006F5242"/>
    <w:rsid w:val="006F637F"/>
    <w:rsid w:val="006F6DD2"/>
    <w:rsid w:val="006F7F95"/>
    <w:rsid w:val="00700230"/>
    <w:rsid w:val="00700827"/>
    <w:rsid w:val="00701131"/>
    <w:rsid w:val="0070149C"/>
    <w:rsid w:val="007024FD"/>
    <w:rsid w:val="00702503"/>
    <w:rsid w:val="00703D6B"/>
    <w:rsid w:val="00704F6F"/>
    <w:rsid w:val="0071013C"/>
    <w:rsid w:val="00710FB4"/>
    <w:rsid w:val="00713BD7"/>
    <w:rsid w:val="00716C1F"/>
    <w:rsid w:val="00717D67"/>
    <w:rsid w:val="0072010C"/>
    <w:rsid w:val="0072016E"/>
    <w:rsid w:val="007214E6"/>
    <w:rsid w:val="00721A0A"/>
    <w:rsid w:val="00722771"/>
    <w:rsid w:val="007228C5"/>
    <w:rsid w:val="00722B58"/>
    <w:rsid w:val="00722F03"/>
    <w:rsid w:val="007254B3"/>
    <w:rsid w:val="007257D1"/>
    <w:rsid w:val="00726F5F"/>
    <w:rsid w:val="0073071C"/>
    <w:rsid w:val="00730A4C"/>
    <w:rsid w:val="007336CC"/>
    <w:rsid w:val="0073372B"/>
    <w:rsid w:val="00736553"/>
    <w:rsid w:val="00740482"/>
    <w:rsid w:val="00741328"/>
    <w:rsid w:val="0074165B"/>
    <w:rsid w:val="00742A25"/>
    <w:rsid w:val="00742F69"/>
    <w:rsid w:val="00744B89"/>
    <w:rsid w:val="007467C5"/>
    <w:rsid w:val="00746A3F"/>
    <w:rsid w:val="00752883"/>
    <w:rsid w:val="00752CD4"/>
    <w:rsid w:val="0075489B"/>
    <w:rsid w:val="00754939"/>
    <w:rsid w:val="00754EE3"/>
    <w:rsid w:val="0075546E"/>
    <w:rsid w:val="00755C05"/>
    <w:rsid w:val="007573E4"/>
    <w:rsid w:val="00762813"/>
    <w:rsid w:val="00763B26"/>
    <w:rsid w:val="007647D0"/>
    <w:rsid w:val="007651F0"/>
    <w:rsid w:val="0076527D"/>
    <w:rsid w:val="00765A35"/>
    <w:rsid w:val="00774D3D"/>
    <w:rsid w:val="007759D3"/>
    <w:rsid w:val="007760CB"/>
    <w:rsid w:val="007805B1"/>
    <w:rsid w:val="00780D73"/>
    <w:rsid w:val="0078259F"/>
    <w:rsid w:val="0078273D"/>
    <w:rsid w:val="007829FE"/>
    <w:rsid w:val="00783BBE"/>
    <w:rsid w:val="00784175"/>
    <w:rsid w:val="007842DA"/>
    <w:rsid w:val="0079135E"/>
    <w:rsid w:val="00791BF3"/>
    <w:rsid w:val="00791DBB"/>
    <w:rsid w:val="00791E2E"/>
    <w:rsid w:val="00793294"/>
    <w:rsid w:val="0079390A"/>
    <w:rsid w:val="00793C83"/>
    <w:rsid w:val="00793CA3"/>
    <w:rsid w:val="00793F33"/>
    <w:rsid w:val="00796546"/>
    <w:rsid w:val="00796E81"/>
    <w:rsid w:val="00797045"/>
    <w:rsid w:val="0079706E"/>
    <w:rsid w:val="007A008E"/>
    <w:rsid w:val="007A0AD1"/>
    <w:rsid w:val="007A0EB5"/>
    <w:rsid w:val="007A6507"/>
    <w:rsid w:val="007B21DA"/>
    <w:rsid w:val="007B22AE"/>
    <w:rsid w:val="007B58F7"/>
    <w:rsid w:val="007B7053"/>
    <w:rsid w:val="007C0751"/>
    <w:rsid w:val="007C1540"/>
    <w:rsid w:val="007C1624"/>
    <w:rsid w:val="007C2DC1"/>
    <w:rsid w:val="007C409D"/>
    <w:rsid w:val="007C4607"/>
    <w:rsid w:val="007C4870"/>
    <w:rsid w:val="007C5265"/>
    <w:rsid w:val="007C6010"/>
    <w:rsid w:val="007C70C3"/>
    <w:rsid w:val="007D17EE"/>
    <w:rsid w:val="007D282D"/>
    <w:rsid w:val="007D30B6"/>
    <w:rsid w:val="007D3836"/>
    <w:rsid w:val="007D4055"/>
    <w:rsid w:val="007D617B"/>
    <w:rsid w:val="007E068C"/>
    <w:rsid w:val="007E21E4"/>
    <w:rsid w:val="007E2706"/>
    <w:rsid w:val="007E47A6"/>
    <w:rsid w:val="007E483D"/>
    <w:rsid w:val="007E4D2E"/>
    <w:rsid w:val="007E6094"/>
    <w:rsid w:val="007E6880"/>
    <w:rsid w:val="007E6B6C"/>
    <w:rsid w:val="007F267D"/>
    <w:rsid w:val="007F340C"/>
    <w:rsid w:val="007F427A"/>
    <w:rsid w:val="007F4D6C"/>
    <w:rsid w:val="007F512A"/>
    <w:rsid w:val="007F570B"/>
    <w:rsid w:val="007F62A7"/>
    <w:rsid w:val="00800FC3"/>
    <w:rsid w:val="00802103"/>
    <w:rsid w:val="00805260"/>
    <w:rsid w:val="00806EB9"/>
    <w:rsid w:val="00806F12"/>
    <w:rsid w:val="00811B04"/>
    <w:rsid w:val="00814739"/>
    <w:rsid w:val="00815AD5"/>
    <w:rsid w:val="00816E7B"/>
    <w:rsid w:val="00820203"/>
    <w:rsid w:val="00820F60"/>
    <w:rsid w:val="00821D23"/>
    <w:rsid w:val="00821EFA"/>
    <w:rsid w:val="0082200E"/>
    <w:rsid w:val="008228C4"/>
    <w:rsid w:val="008232E2"/>
    <w:rsid w:val="008240D4"/>
    <w:rsid w:val="00824667"/>
    <w:rsid w:val="00825F78"/>
    <w:rsid w:val="00830C57"/>
    <w:rsid w:val="00832C15"/>
    <w:rsid w:val="00834BB8"/>
    <w:rsid w:val="0083659F"/>
    <w:rsid w:val="0084157A"/>
    <w:rsid w:val="00841806"/>
    <w:rsid w:val="00841A10"/>
    <w:rsid w:val="00842675"/>
    <w:rsid w:val="00842C3E"/>
    <w:rsid w:val="00844AF4"/>
    <w:rsid w:val="00844DEA"/>
    <w:rsid w:val="00847414"/>
    <w:rsid w:val="00847F2C"/>
    <w:rsid w:val="00852451"/>
    <w:rsid w:val="00853938"/>
    <w:rsid w:val="008543A8"/>
    <w:rsid w:val="0085551C"/>
    <w:rsid w:val="0085675D"/>
    <w:rsid w:val="008567B6"/>
    <w:rsid w:val="00860C4D"/>
    <w:rsid w:val="00861146"/>
    <w:rsid w:val="00861D82"/>
    <w:rsid w:val="00866712"/>
    <w:rsid w:val="0086671D"/>
    <w:rsid w:val="0086690B"/>
    <w:rsid w:val="008718C6"/>
    <w:rsid w:val="00872EB4"/>
    <w:rsid w:val="00873D90"/>
    <w:rsid w:val="00875FD6"/>
    <w:rsid w:val="00876B8A"/>
    <w:rsid w:val="00880D52"/>
    <w:rsid w:val="00881BD9"/>
    <w:rsid w:val="00882003"/>
    <w:rsid w:val="0088270D"/>
    <w:rsid w:val="0088376E"/>
    <w:rsid w:val="00883D62"/>
    <w:rsid w:val="00884A30"/>
    <w:rsid w:val="00885A08"/>
    <w:rsid w:val="008905DC"/>
    <w:rsid w:val="00890A7C"/>
    <w:rsid w:val="00890E53"/>
    <w:rsid w:val="0089123E"/>
    <w:rsid w:val="0089182E"/>
    <w:rsid w:val="00892047"/>
    <w:rsid w:val="0089277F"/>
    <w:rsid w:val="00892C9D"/>
    <w:rsid w:val="008A00B4"/>
    <w:rsid w:val="008A16A0"/>
    <w:rsid w:val="008A2248"/>
    <w:rsid w:val="008A3623"/>
    <w:rsid w:val="008A7FD8"/>
    <w:rsid w:val="008B01F1"/>
    <w:rsid w:val="008B147F"/>
    <w:rsid w:val="008B286D"/>
    <w:rsid w:val="008B3BE0"/>
    <w:rsid w:val="008B4550"/>
    <w:rsid w:val="008B4AD0"/>
    <w:rsid w:val="008B7909"/>
    <w:rsid w:val="008C1B81"/>
    <w:rsid w:val="008C36DB"/>
    <w:rsid w:val="008C67C3"/>
    <w:rsid w:val="008C6E69"/>
    <w:rsid w:val="008C7A87"/>
    <w:rsid w:val="008D07B7"/>
    <w:rsid w:val="008D17F9"/>
    <w:rsid w:val="008D1C9F"/>
    <w:rsid w:val="008D1F65"/>
    <w:rsid w:val="008D2202"/>
    <w:rsid w:val="008D36F2"/>
    <w:rsid w:val="008D54AD"/>
    <w:rsid w:val="008D598D"/>
    <w:rsid w:val="008D650C"/>
    <w:rsid w:val="008E0C24"/>
    <w:rsid w:val="008E159E"/>
    <w:rsid w:val="008E1660"/>
    <w:rsid w:val="008E1901"/>
    <w:rsid w:val="008E276F"/>
    <w:rsid w:val="008E45E6"/>
    <w:rsid w:val="008E4A16"/>
    <w:rsid w:val="008E59A0"/>
    <w:rsid w:val="008E5D7F"/>
    <w:rsid w:val="008E68F3"/>
    <w:rsid w:val="008E6F60"/>
    <w:rsid w:val="008E7AE3"/>
    <w:rsid w:val="008F115C"/>
    <w:rsid w:val="008F3088"/>
    <w:rsid w:val="008F4730"/>
    <w:rsid w:val="008F4C09"/>
    <w:rsid w:val="008F71DA"/>
    <w:rsid w:val="008F75E6"/>
    <w:rsid w:val="008F7F10"/>
    <w:rsid w:val="008F7F49"/>
    <w:rsid w:val="009014CF"/>
    <w:rsid w:val="00902C40"/>
    <w:rsid w:val="0090390A"/>
    <w:rsid w:val="00904A02"/>
    <w:rsid w:val="00905ECC"/>
    <w:rsid w:val="0091029F"/>
    <w:rsid w:val="0091172E"/>
    <w:rsid w:val="009128F3"/>
    <w:rsid w:val="0091423B"/>
    <w:rsid w:val="00916CB4"/>
    <w:rsid w:val="00917A89"/>
    <w:rsid w:val="0092040D"/>
    <w:rsid w:val="009209F6"/>
    <w:rsid w:val="00922DE7"/>
    <w:rsid w:val="0092415F"/>
    <w:rsid w:val="009248BD"/>
    <w:rsid w:val="00925E03"/>
    <w:rsid w:val="00926BBF"/>
    <w:rsid w:val="009276DF"/>
    <w:rsid w:val="0093095E"/>
    <w:rsid w:val="009318E8"/>
    <w:rsid w:val="009330E9"/>
    <w:rsid w:val="00933735"/>
    <w:rsid w:val="00936669"/>
    <w:rsid w:val="0093783E"/>
    <w:rsid w:val="00941CDE"/>
    <w:rsid w:val="00942365"/>
    <w:rsid w:val="00942F83"/>
    <w:rsid w:val="0094320F"/>
    <w:rsid w:val="00943EE5"/>
    <w:rsid w:val="00944004"/>
    <w:rsid w:val="00947052"/>
    <w:rsid w:val="00952A9F"/>
    <w:rsid w:val="00952C82"/>
    <w:rsid w:val="00953A7E"/>
    <w:rsid w:val="009560AB"/>
    <w:rsid w:val="0095645C"/>
    <w:rsid w:val="009565AC"/>
    <w:rsid w:val="009577B6"/>
    <w:rsid w:val="00957E2E"/>
    <w:rsid w:val="00957F9C"/>
    <w:rsid w:val="009606C6"/>
    <w:rsid w:val="0096108D"/>
    <w:rsid w:val="009619C7"/>
    <w:rsid w:val="00961A05"/>
    <w:rsid w:val="00962736"/>
    <w:rsid w:val="00962F24"/>
    <w:rsid w:val="009631B6"/>
    <w:rsid w:val="00964489"/>
    <w:rsid w:val="00964D00"/>
    <w:rsid w:val="00965AB5"/>
    <w:rsid w:val="00967FA6"/>
    <w:rsid w:val="0097063C"/>
    <w:rsid w:val="009708C0"/>
    <w:rsid w:val="00970AE5"/>
    <w:rsid w:val="009719B1"/>
    <w:rsid w:val="00971CA2"/>
    <w:rsid w:val="009725DF"/>
    <w:rsid w:val="0097330A"/>
    <w:rsid w:val="00973ABE"/>
    <w:rsid w:val="0098156E"/>
    <w:rsid w:val="009817E4"/>
    <w:rsid w:val="00982C76"/>
    <w:rsid w:val="00983504"/>
    <w:rsid w:val="009869EF"/>
    <w:rsid w:val="00987460"/>
    <w:rsid w:val="00991015"/>
    <w:rsid w:val="00992E6F"/>
    <w:rsid w:val="00993F6E"/>
    <w:rsid w:val="009946CA"/>
    <w:rsid w:val="00994EB1"/>
    <w:rsid w:val="00995A90"/>
    <w:rsid w:val="009A1C0C"/>
    <w:rsid w:val="009A220A"/>
    <w:rsid w:val="009A3FE0"/>
    <w:rsid w:val="009B4D81"/>
    <w:rsid w:val="009B623B"/>
    <w:rsid w:val="009B64E6"/>
    <w:rsid w:val="009B7606"/>
    <w:rsid w:val="009C5C27"/>
    <w:rsid w:val="009C5CA2"/>
    <w:rsid w:val="009C6956"/>
    <w:rsid w:val="009C7DD4"/>
    <w:rsid w:val="009D023C"/>
    <w:rsid w:val="009D3B89"/>
    <w:rsid w:val="009D3C4E"/>
    <w:rsid w:val="009D48FF"/>
    <w:rsid w:val="009D5EE7"/>
    <w:rsid w:val="009D7F28"/>
    <w:rsid w:val="009E01A1"/>
    <w:rsid w:val="009E1E50"/>
    <w:rsid w:val="009E22FB"/>
    <w:rsid w:val="009E245E"/>
    <w:rsid w:val="009E2E53"/>
    <w:rsid w:val="009E33B0"/>
    <w:rsid w:val="009E6124"/>
    <w:rsid w:val="009E64AD"/>
    <w:rsid w:val="009E6EC1"/>
    <w:rsid w:val="009E72E4"/>
    <w:rsid w:val="009F130C"/>
    <w:rsid w:val="009F4124"/>
    <w:rsid w:val="009F5011"/>
    <w:rsid w:val="009F5E0C"/>
    <w:rsid w:val="00A01272"/>
    <w:rsid w:val="00A018AA"/>
    <w:rsid w:val="00A01E7A"/>
    <w:rsid w:val="00A01EEC"/>
    <w:rsid w:val="00A02894"/>
    <w:rsid w:val="00A03331"/>
    <w:rsid w:val="00A03535"/>
    <w:rsid w:val="00A057E0"/>
    <w:rsid w:val="00A1100A"/>
    <w:rsid w:val="00A1281B"/>
    <w:rsid w:val="00A13B34"/>
    <w:rsid w:val="00A15F94"/>
    <w:rsid w:val="00A16609"/>
    <w:rsid w:val="00A20ED7"/>
    <w:rsid w:val="00A212E5"/>
    <w:rsid w:val="00A218DB"/>
    <w:rsid w:val="00A22902"/>
    <w:rsid w:val="00A27829"/>
    <w:rsid w:val="00A309D3"/>
    <w:rsid w:val="00A35A95"/>
    <w:rsid w:val="00A36266"/>
    <w:rsid w:val="00A366C2"/>
    <w:rsid w:val="00A4331D"/>
    <w:rsid w:val="00A433C5"/>
    <w:rsid w:val="00A435AC"/>
    <w:rsid w:val="00A447C5"/>
    <w:rsid w:val="00A4485A"/>
    <w:rsid w:val="00A45C4B"/>
    <w:rsid w:val="00A477DF"/>
    <w:rsid w:val="00A50FDC"/>
    <w:rsid w:val="00A51B72"/>
    <w:rsid w:val="00A52375"/>
    <w:rsid w:val="00A52CED"/>
    <w:rsid w:val="00A52FA3"/>
    <w:rsid w:val="00A55485"/>
    <w:rsid w:val="00A569E1"/>
    <w:rsid w:val="00A56A65"/>
    <w:rsid w:val="00A5747B"/>
    <w:rsid w:val="00A579D1"/>
    <w:rsid w:val="00A57EEA"/>
    <w:rsid w:val="00A6049B"/>
    <w:rsid w:val="00A62346"/>
    <w:rsid w:val="00A64313"/>
    <w:rsid w:val="00A64323"/>
    <w:rsid w:val="00A64AF3"/>
    <w:rsid w:val="00A66882"/>
    <w:rsid w:val="00A677B4"/>
    <w:rsid w:val="00A678F2"/>
    <w:rsid w:val="00A72054"/>
    <w:rsid w:val="00A724EA"/>
    <w:rsid w:val="00A73573"/>
    <w:rsid w:val="00A74635"/>
    <w:rsid w:val="00A75630"/>
    <w:rsid w:val="00A7565B"/>
    <w:rsid w:val="00A7613B"/>
    <w:rsid w:val="00A76247"/>
    <w:rsid w:val="00A770A1"/>
    <w:rsid w:val="00A77237"/>
    <w:rsid w:val="00A77D48"/>
    <w:rsid w:val="00A77D77"/>
    <w:rsid w:val="00A83970"/>
    <w:rsid w:val="00A8432B"/>
    <w:rsid w:val="00A84709"/>
    <w:rsid w:val="00A87611"/>
    <w:rsid w:val="00A90607"/>
    <w:rsid w:val="00A912EC"/>
    <w:rsid w:val="00A91B1E"/>
    <w:rsid w:val="00A93F68"/>
    <w:rsid w:val="00A95FE2"/>
    <w:rsid w:val="00A96CF5"/>
    <w:rsid w:val="00A9737C"/>
    <w:rsid w:val="00AA0C83"/>
    <w:rsid w:val="00AA16E6"/>
    <w:rsid w:val="00AA29D3"/>
    <w:rsid w:val="00AA2B32"/>
    <w:rsid w:val="00AA31C2"/>
    <w:rsid w:val="00AA3AF1"/>
    <w:rsid w:val="00AA440C"/>
    <w:rsid w:val="00AB1464"/>
    <w:rsid w:val="00AB1DC7"/>
    <w:rsid w:val="00AB1F0F"/>
    <w:rsid w:val="00AB25AD"/>
    <w:rsid w:val="00AB3D66"/>
    <w:rsid w:val="00AB496C"/>
    <w:rsid w:val="00AB5399"/>
    <w:rsid w:val="00AC253B"/>
    <w:rsid w:val="00AC3773"/>
    <w:rsid w:val="00AC5598"/>
    <w:rsid w:val="00AC6A0C"/>
    <w:rsid w:val="00AC6CA2"/>
    <w:rsid w:val="00ACF6CC"/>
    <w:rsid w:val="00AD00C3"/>
    <w:rsid w:val="00AD0CFF"/>
    <w:rsid w:val="00AD278A"/>
    <w:rsid w:val="00AD3D58"/>
    <w:rsid w:val="00AD5072"/>
    <w:rsid w:val="00AD728D"/>
    <w:rsid w:val="00AD7DE1"/>
    <w:rsid w:val="00AE1892"/>
    <w:rsid w:val="00AE3DC9"/>
    <w:rsid w:val="00AE57BB"/>
    <w:rsid w:val="00AE6635"/>
    <w:rsid w:val="00AE6675"/>
    <w:rsid w:val="00AE746D"/>
    <w:rsid w:val="00AE7603"/>
    <w:rsid w:val="00AE7B18"/>
    <w:rsid w:val="00AF031B"/>
    <w:rsid w:val="00AF2A74"/>
    <w:rsid w:val="00AF7C1E"/>
    <w:rsid w:val="00AF7C5A"/>
    <w:rsid w:val="00B01A61"/>
    <w:rsid w:val="00B03D01"/>
    <w:rsid w:val="00B05652"/>
    <w:rsid w:val="00B058B9"/>
    <w:rsid w:val="00B06C9A"/>
    <w:rsid w:val="00B076B0"/>
    <w:rsid w:val="00B07CAF"/>
    <w:rsid w:val="00B100E2"/>
    <w:rsid w:val="00B11D0D"/>
    <w:rsid w:val="00B11DD5"/>
    <w:rsid w:val="00B1453D"/>
    <w:rsid w:val="00B16F08"/>
    <w:rsid w:val="00B20C58"/>
    <w:rsid w:val="00B24EA0"/>
    <w:rsid w:val="00B32BFC"/>
    <w:rsid w:val="00B32EAE"/>
    <w:rsid w:val="00B333BE"/>
    <w:rsid w:val="00B33954"/>
    <w:rsid w:val="00B342DB"/>
    <w:rsid w:val="00B34655"/>
    <w:rsid w:val="00B37E77"/>
    <w:rsid w:val="00B40DFA"/>
    <w:rsid w:val="00B41937"/>
    <w:rsid w:val="00B42F9A"/>
    <w:rsid w:val="00B4348D"/>
    <w:rsid w:val="00B43C13"/>
    <w:rsid w:val="00B44771"/>
    <w:rsid w:val="00B447A4"/>
    <w:rsid w:val="00B47A0A"/>
    <w:rsid w:val="00B5036B"/>
    <w:rsid w:val="00B51847"/>
    <w:rsid w:val="00B5194A"/>
    <w:rsid w:val="00B526BA"/>
    <w:rsid w:val="00B532B3"/>
    <w:rsid w:val="00B55C28"/>
    <w:rsid w:val="00B5645F"/>
    <w:rsid w:val="00B60A1B"/>
    <w:rsid w:val="00B61BEE"/>
    <w:rsid w:val="00B61DDA"/>
    <w:rsid w:val="00B620B9"/>
    <w:rsid w:val="00B64CD0"/>
    <w:rsid w:val="00B66729"/>
    <w:rsid w:val="00B66BF7"/>
    <w:rsid w:val="00B67FE7"/>
    <w:rsid w:val="00B71870"/>
    <w:rsid w:val="00B71CC5"/>
    <w:rsid w:val="00B76718"/>
    <w:rsid w:val="00B76F02"/>
    <w:rsid w:val="00B86198"/>
    <w:rsid w:val="00B86AC9"/>
    <w:rsid w:val="00B86AF3"/>
    <w:rsid w:val="00B94483"/>
    <w:rsid w:val="00B950C7"/>
    <w:rsid w:val="00B9543B"/>
    <w:rsid w:val="00B965A0"/>
    <w:rsid w:val="00B97922"/>
    <w:rsid w:val="00BA14CF"/>
    <w:rsid w:val="00BA2A17"/>
    <w:rsid w:val="00BA43EB"/>
    <w:rsid w:val="00BA49B3"/>
    <w:rsid w:val="00BA73DB"/>
    <w:rsid w:val="00BA796F"/>
    <w:rsid w:val="00BA7A7E"/>
    <w:rsid w:val="00BB3283"/>
    <w:rsid w:val="00BB3B12"/>
    <w:rsid w:val="00BB4CBA"/>
    <w:rsid w:val="00BB536D"/>
    <w:rsid w:val="00BB6478"/>
    <w:rsid w:val="00BB6D69"/>
    <w:rsid w:val="00BB7CB3"/>
    <w:rsid w:val="00BC1515"/>
    <w:rsid w:val="00BC3C92"/>
    <w:rsid w:val="00BC48CB"/>
    <w:rsid w:val="00BC49BB"/>
    <w:rsid w:val="00BC5147"/>
    <w:rsid w:val="00BC5A08"/>
    <w:rsid w:val="00BC6F5A"/>
    <w:rsid w:val="00BD0EC1"/>
    <w:rsid w:val="00BD13BA"/>
    <w:rsid w:val="00BD146B"/>
    <w:rsid w:val="00BD5720"/>
    <w:rsid w:val="00BD79C3"/>
    <w:rsid w:val="00BE1F4F"/>
    <w:rsid w:val="00BE2AA9"/>
    <w:rsid w:val="00BE2C43"/>
    <w:rsid w:val="00BE4806"/>
    <w:rsid w:val="00BE607C"/>
    <w:rsid w:val="00BE6117"/>
    <w:rsid w:val="00BF2B3C"/>
    <w:rsid w:val="00BF2DB1"/>
    <w:rsid w:val="00BF4103"/>
    <w:rsid w:val="00BF6916"/>
    <w:rsid w:val="00C00294"/>
    <w:rsid w:val="00C0064D"/>
    <w:rsid w:val="00C00CBF"/>
    <w:rsid w:val="00C01F28"/>
    <w:rsid w:val="00C026F9"/>
    <w:rsid w:val="00C0311F"/>
    <w:rsid w:val="00C03DBF"/>
    <w:rsid w:val="00C045C7"/>
    <w:rsid w:val="00C05766"/>
    <w:rsid w:val="00C0663F"/>
    <w:rsid w:val="00C066B8"/>
    <w:rsid w:val="00C071A5"/>
    <w:rsid w:val="00C11DC9"/>
    <w:rsid w:val="00C12044"/>
    <w:rsid w:val="00C13E9F"/>
    <w:rsid w:val="00C17283"/>
    <w:rsid w:val="00C17A98"/>
    <w:rsid w:val="00C211B3"/>
    <w:rsid w:val="00C2125F"/>
    <w:rsid w:val="00C22656"/>
    <w:rsid w:val="00C232B8"/>
    <w:rsid w:val="00C2416D"/>
    <w:rsid w:val="00C24425"/>
    <w:rsid w:val="00C26FDE"/>
    <w:rsid w:val="00C2712D"/>
    <w:rsid w:val="00C30931"/>
    <w:rsid w:val="00C30DEF"/>
    <w:rsid w:val="00C317B4"/>
    <w:rsid w:val="00C358D0"/>
    <w:rsid w:val="00C4051E"/>
    <w:rsid w:val="00C43A4F"/>
    <w:rsid w:val="00C44A4A"/>
    <w:rsid w:val="00C47AEA"/>
    <w:rsid w:val="00C50027"/>
    <w:rsid w:val="00C52CA0"/>
    <w:rsid w:val="00C55706"/>
    <w:rsid w:val="00C558FF"/>
    <w:rsid w:val="00C56DE6"/>
    <w:rsid w:val="00C57F1E"/>
    <w:rsid w:val="00C60243"/>
    <w:rsid w:val="00C60764"/>
    <w:rsid w:val="00C6171C"/>
    <w:rsid w:val="00C61AAD"/>
    <w:rsid w:val="00C62960"/>
    <w:rsid w:val="00C63910"/>
    <w:rsid w:val="00C63F9B"/>
    <w:rsid w:val="00C67F10"/>
    <w:rsid w:val="00C70B92"/>
    <w:rsid w:val="00C71910"/>
    <w:rsid w:val="00C7316F"/>
    <w:rsid w:val="00C7374C"/>
    <w:rsid w:val="00C74247"/>
    <w:rsid w:val="00C7516A"/>
    <w:rsid w:val="00C7543E"/>
    <w:rsid w:val="00C76E0A"/>
    <w:rsid w:val="00C77A8B"/>
    <w:rsid w:val="00C808FA"/>
    <w:rsid w:val="00C82156"/>
    <w:rsid w:val="00C826F5"/>
    <w:rsid w:val="00C839A4"/>
    <w:rsid w:val="00C8456B"/>
    <w:rsid w:val="00C856CF"/>
    <w:rsid w:val="00C90E40"/>
    <w:rsid w:val="00C91F52"/>
    <w:rsid w:val="00C92EB8"/>
    <w:rsid w:val="00C93435"/>
    <w:rsid w:val="00C93568"/>
    <w:rsid w:val="00C93ED2"/>
    <w:rsid w:val="00C956DA"/>
    <w:rsid w:val="00C96A2D"/>
    <w:rsid w:val="00C97A50"/>
    <w:rsid w:val="00CA109D"/>
    <w:rsid w:val="00CA1BDD"/>
    <w:rsid w:val="00CA5206"/>
    <w:rsid w:val="00CA5393"/>
    <w:rsid w:val="00CA56C1"/>
    <w:rsid w:val="00CA6537"/>
    <w:rsid w:val="00CB0FAF"/>
    <w:rsid w:val="00CB2015"/>
    <w:rsid w:val="00CB214B"/>
    <w:rsid w:val="00CB2348"/>
    <w:rsid w:val="00CB37C4"/>
    <w:rsid w:val="00CB5E67"/>
    <w:rsid w:val="00CB74D0"/>
    <w:rsid w:val="00CBF718"/>
    <w:rsid w:val="00CC0518"/>
    <w:rsid w:val="00CC11C9"/>
    <w:rsid w:val="00CC15CA"/>
    <w:rsid w:val="00CC1944"/>
    <w:rsid w:val="00CC1AF9"/>
    <w:rsid w:val="00CC28D4"/>
    <w:rsid w:val="00CC2AF6"/>
    <w:rsid w:val="00CC30C2"/>
    <w:rsid w:val="00CC41A9"/>
    <w:rsid w:val="00CC5948"/>
    <w:rsid w:val="00CC6B9A"/>
    <w:rsid w:val="00CC7EBD"/>
    <w:rsid w:val="00CD0258"/>
    <w:rsid w:val="00CD2C48"/>
    <w:rsid w:val="00CD332B"/>
    <w:rsid w:val="00CD3B05"/>
    <w:rsid w:val="00CD3DDE"/>
    <w:rsid w:val="00CD3DFF"/>
    <w:rsid w:val="00CD5358"/>
    <w:rsid w:val="00CD6C52"/>
    <w:rsid w:val="00CD6FF6"/>
    <w:rsid w:val="00CD706D"/>
    <w:rsid w:val="00CD7195"/>
    <w:rsid w:val="00CE0B0C"/>
    <w:rsid w:val="00CE189B"/>
    <w:rsid w:val="00CE7BFC"/>
    <w:rsid w:val="00CF013C"/>
    <w:rsid w:val="00CF0AA2"/>
    <w:rsid w:val="00CF1684"/>
    <w:rsid w:val="00CF17E9"/>
    <w:rsid w:val="00CF199A"/>
    <w:rsid w:val="00CF3A4A"/>
    <w:rsid w:val="00CF465E"/>
    <w:rsid w:val="00CF4E3B"/>
    <w:rsid w:val="00CF6B92"/>
    <w:rsid w:val="00CF7C82"/>
    <w:rsid w:val="00D002E3"/>
    <w:rsid w:val="00D0179B"/>
    <w:rsid w:val="00D05155"/>
    <w:rsid w:val="00D05555"/>
    <w:rsid w:val="00D063B2"/>
    <w:rsid w:val="00D10854"/>
    <w:rsid w:val="00D11F64"/>
    <w:rsid w:val="00D11F80"/>
    <w:rsid w:val="00D15066"/>
    <w:rsid w:val="00D17AE8"/>
    <w:rsid w:val="00D21BCC"/>
    <w:rsid w:val="00D22764"/>
    <w:rsid w:val="00D229D4"/>
    <w:rsid w:val="00D22C3B"/>
    <w:rsid w:val="00D241FB"/>
    <w:rsid w:val="00D2677E"/>
    <w:rsid w:val="00D26DB4"/>
    <w:rsid w:val="00D2763C"/>
    <w:rsid w:val="00D27F28"/>
    <w:rsid w:val="00D31138"/>
    <w:rsid w:val="00D3136F"/>
    <w:rsid w:val="00D31E5B"/>
    <w:rsid w:val="00D330DA"/>
    <w:rsid w:val="00D33504"/>
    <w:rsid w:val="00D339E5"/>
    <w:rsid w:val="00D34DFB"/>
    <w:rsid w:val="00D35E7A"/>
    <w:rsid w:val="00D37F16"/>
    <w:rsid w:val="00D41BB3"/>
    <w:rsid w:val="00D427BC"/>
    <w:rsid w:val="00D458EC"/>
    <w:rsid w:val="00D4594D"/>
    <w:rsid w:val="00D47AE6"/>
    <w:rsid w:val="00D50A83"/>
    <w:rsid w:val="00D50C55"/>
    <w:rsid w:val="00D5189B"/>
    <w:rsid w:val="00D51C80"/>
    <w:rsid w:val="00D52331"/>
    <w:rsid w:val="00D554A5"/>
    <w:rsid w:val="00D558D7"/>
    <w:rsid w:val="00D56B1F"/>
    <w:rsid w:val="00D56DEE"/>
    <w:rsid w:val="00D57E8D"/>
    <w:rsid w:val="00D61D32"/>
    <w:rsid w:val="00D6312F"/>
    <w:rsid w:val="00D63C62"/>
    <w:rsid w:val="00D643A3"/>
    <w:rsid w:val="00D64E53"/>
    <w:rsid w:val="00D65367"/>
    <w:rsid w:val="00D656C9"/>
    <w:rsid w:val="00D6646F"/>
    <w:rsid w:val="00D67960"/>
    <w:rsid w:val="00D67F31"/>
    <w:rsid w:val="00D70607"/>
    <w:rsid w:val="00D72022"/>
    <w:rsid w:val="00D722CD"/>
    <w:rsid w:val="00D7311B"/>
    <w:rsid w:val="00D73F1D"/>
    <w:rsid w:val="00D80DC5"/>
    <w:rsid w:val="00D841D0"/>
    <w:rsid w:val="00D8421F"/>
    <w:rsid w:val="00D853AE"/>
    <w:rsid w:val="00D85A6A"/>
    <w:rsid w:val="00D87BB8"/>
    <w:rsid w:val="00D90ACA"/>
    <w:rsid w:val="00D91989"/>
    <w:rsid w:val="00D91D0B"/>
    <w:rsid w:val="00D937AE"/>
    <w:rsid w:val="00D95D1E"/>
    <w:rsid w:val="00D95DB0"/>
    <w:rsid w:val="00D96CF8"/>
    <w:rsid w:val="00D97FD4"/>
    <w:rsid w:val="00DA0994"/>
    <w:rsid w:val="00DA0B71"/>
    <w:rsid w:val="00DA0CCB"/>
    <w:rsid w:val="00DA0E63"/>
    <w:rsid w:val="00DA1BA8"/>
    <w:rsid w:val="00DA2533"/>
    <w:rsid w:val="00DA29C6"/>
    <w:rsid w:val="00DA3A8C"/>
    <w:rsid w:val="00DA4427"/>
    <w:rsid w:val="00DB2431"/>
    <w:rsid w:val="00DB32E0"/>
    <w:rsid w:val="00DB4704"/>
    <w:rsid w:val="00DC0847"/>
    <w:rsid w:val="00DC136B"/>
    <w:rsid w:val="00DC220E"/>
    <w:rsid w:val="00DC38B8"/>
    <w:rsid w:val="00DC3C68"/>
    <w:rsid w:val="00DC45D5"/>
    <w:rsid w:val="00DC494A"/>
    <w:rsid w:val="00DC4A2A"/>
    <w:rsid w:val="00DC4F9C"/>
    <w:rsid w:val="00DC6BF5"/>
    <w:rsid w:val="00DC7D2F"/>
    <w:rsid w:val="00DD3B23"/>
    <w:rsid w:val="00DD6C22"/>
    <w:rsid w:val="00DE066F"/>
    <w:rsid w:val="00DE06DC"/>
    <w:rsid w:val="00DE1249"/>
    <w:rsid w:val="00DE2F91"/>
    <w:rsid w:val="00DE4EE5"/>
    <w:rsid w:val="00DE529B"/>
    <w:rsid w:val="00DE58AA"/>
    <w:rsid w:val="00DE5FD3"/>
    <w:rsid w:val="00DE67C7"/>
    <w:rsid w:val="00DE78E3"/>
    <w:rsid w:val="00DF14A8"/>
    <w:rsid w:val="00DF1575"/>
    <w:rsid w:val="00DF273B"/>
    <w:rsid w:val="00DF320A"/>
    <w:rsid w:val="00DF3850"/>
    <w:rsid w:val="00E049F2"/>
    <w:rsid w:val="00E05F86"/>
    <w:rsid w:val="00E06481"/>
    <w:rsid w:val="00E06AA1"/>
    <w:rsid w:val="00E06ED1"/>
    <w:rsid w:val="00E071A0"/>
    <w:rsid w:val="00E102B8"/>
    <w:rsid w:val="00E10EBA"/>
    <w:rsid w:val="00E111C8"/>
    <w:rsid w:val="00E12F82"/>
    <w:rsid w:val="00E14F85"/>
    <w:rsid w:val="00E1545C"/>
    <w:rsid w:val="00E1651C"/>
    <w:rsid w:val="00E1727B"/>
    <w:rsid w:val="00E206C6"/>
    <w:rsid w:val="00E207E0"/>
    <w:rsid w:val="00E21285"/>
    <w:rsid w:val="00E220AE"/>
    <w:rsid w:val="00E22BBB"/>
    <w:rsid w:val="00E22FC6"/>
    <w:rsid w:val="00E2362A"/>
    <w:rsid w:val="00E23776"/>
    <w:rsid w:val="00E239F9"/>
    <w:rsid w:val="00E242BD"/>
    <w:rsid w:val="00E24554"/>
    <w:rsid w:val="00E252C7"/>
    <w:rsid w:val="00E253AA"/>
    <w:rsid w:val="00E26864"/>
    <w:rsid w:val="00E26E10"/>
    <w:rsid w:val="00E30D99"/>
    <w:rsid w:val="00E312AF"/>
    <w:rsid w:val="00E3133A"/>
    <w:rsid w:val="00E32443"/>
    <w:rsid w:val="00E35CD2"/>
    <w:rsid w:val="00E36B51"/>
    <w:rsid w:val="00E3707A"/>
    <w:rsid w:val="00E41731"/>
    <w:rsid w:val="00E42FC6"/>
    <w:rsid w:val="00E440BE"/>
    <w:rsid w:val="00E44B1E"/>
    <w:rsid w:val="00E44E33"/>
    <w:rsid w:val="00E46405"/>
    <w:rsid w:val="00E518B8"/>
    <w:rsid w:val="00E5332E"/>
    <w:rsid w:val="00E57BFE"/>
    <w:rsid w:val="00E57D3B"/>
    <w:rsid w:val="00E605D6"/>
    <w:rsid w:val="00E636A0"/>
    <w:rsid w:val="00E6477D"/>
    <w:rsid w:val="00E64BF9"/>
    <w:rsid w:val="00E64CF8"/>
    <w:rsid w:val="00E65B0B"/>
    <w:rsid w:val="00E6601E"/>
    <w:rsid w:val="00E66243"/>
    <w:rsid w:val="00E66715"/>
    <w:rsid w:val="00E6690A"/>
    <w:rsid w:val="00E67CC6"/>
    <w:rsid w:val="00E70351"/>
    <w:rsid w:val="00E704A0"/>
    <w:rsid w:val="00E708B3"/>
    <w:rsid w:val="00E7177C"/>
    <w:rsid w:val="00E73AAE"/>
    <w:rsid w:val="00E75908"/>
    <w:rsid w:val="00E75A70"/>
    <w:rsid w:val="00E76CA8"/>
    <w:rsid w:val="00E77DB5"/>
    <w:rsid w:val="00E80C3D"/>
    <w:rsid w:val="00E82757"/>
    <w:rsid w:val="00E83516"/>
    <w:rsid w:val="00E83831"/>
    <w:rsid w:val="00E84286"/>
    <w:rsid w:val="00E86D3E"/>
    <w:rsid w:val="00E874E1"/>
    <w:rsid w:val="00E875E7"/>
    <w:rsid w:val="00E8772B"/>
    <w:rsid w:val="00E90D70"/>
    <w:rsid w:val="00E9216B"/>
    <w:rsid w:val="00E93296"/>
    <w:rsid w:val="00E940BF"/>
    <w:rsid w:val="00E95CE7"/>
    <w:rsid w:val="00E979A4"/>
    <w:rsid w:val="00EA1D81"/>
    <w:rsid w:val="00EA5896"/>
    <w:rsid w:val="00EA5C91"/>
    <w:rsid w:val="00EB040C"/>
    <w:rsid w:val="00EB2375"/>
    <w:rsid w:val="00EB23ED"/>
    <w:rsid w:val="00EB24EF"/>
    <w:rsid w:val="00EB4C82"/>
    <w:rsid w:val="00EB69DE"/>
    <w:rsid w:val="00EB746B"/>
    <w:rsid w:val="00EB7569"/>
    <w:rsid w:val="00EC0D40"/>
    <w:rsid w:val="00EC0E6B"/>
    <w:rsid w:val="00EC2E4E"/>
    <w:rsid w:val="00EC30A4"/>
    <w:rsid w:val="00EC3E59"/>
    <w:rsid w:val="00EC464D"/>
    <w:rsid w:val="00EC5924"/>
    <w:rsid w:val="00EC5EDB"/>
    <w:rsid w:val="00EC5FF7"/>
    <w:rsid w:val="00EC61B3"/>
    <w:rsid w:val="00EC7EED"/>
    <w:rsid w:val="00ED3596"/>
    <w:rsid w:val="00ED7662"/>
    <w:rsid w:val="00EE0612"/>
    <w:rsid w:val="00EE0F16"/>
    <w:rsid w:val="00EE26FE"/>
    <w:rsid w:val="00EE5643"/>
    <w:rsid w:val="00EE5883"/>
    <w:rsid w:val="00EE64BE"/>
    <w:rsid w:val="00EF1A66"/>
    <w:rsid w:val="00EF2142"/>
    <w:rsid w:val="00EF2B2F"/>
    <w:rsid w:val="00EF3421"/>
    <w:rsid w:val="00EF4E4E"/>
    <w:rsid w:val="00EF4F49"/>
    <w:rsid w:val="00F00A9D"/>
    <w:rsid w:val="00F01CCF"/>
    <w:rsid w:val="00F02677"/>
    <w:rsid w:val="00F03F32"/>
    <w:rsid w:val="00F05068"/>
    <w:rsid w:val="00F050F3"/>
    <w:rsid w:val="00F06588"/>
    <w:rsid w:val="00F07122"/>
    <w:rsid w:val="00F079EC"/>
    <w:rsid w:val="00F07A2C"/>
    <w:rsid w:val="00F11CA4"/>
    <w:rsid w:val="00F12631"/>
    <w:rsid w:val="00F12CDF"/>
    <w:rsid w:val="00F132CC"/>
    <w:rsid w:val="00F134D2"/>
    <w:rsid w:val="00F13BEF"/>
    <w:rsid w:val="00F13DA4"/>
    <w:rsid w:val="00F14FE9"/>
    <w:rsid w:val="00F153D2"/>
    <w:rsid w:val="00F15B28"/>
    <w:rsid w:val="00F167FA"/>
    <w:rsid w:val="00F2130E"/>
    <w:rsid w:val="00F218E9"/>
    <w:rsid w:val="00F22FCC"/>
    <w:rsid w:val="00F23421"/>
    <w:rsid w:val="00F24087"/>
    <w:rsid w:val="00F2521E"/>
    <w:rsid w:val="00F26DB1"/>
    <w:rsid w:val="00F30BC9"/>
    <w:rsid w:val="00F31C4A"/>
    <w:rsid w:val="00F40C8C"/>
    <w:rsid w:val="00F40D52"/>
    <w:rsid w:val="00F42BFF"/>
    <w:rsid w:val="00F44A39"/>
    <w:rsid w:val="00F4686E"/>
    <w:rsid w:val="00F47D86"/>
    <w:rsid w:val="00F48C66"/>
    <w:rsid w:val="00F524FD"/>
    <w:rsid w:val="00F52BFD"/>
    <w:rsid w:val="00F5319A"/>
    <w:rsid w:val="00F5416E"/>
    <w:rsid w:val="00F5426A"/>
    <w:rsid w:val="00F558E8"/>
    <w:rsid w:val="00F56166"/>
    <w:rsid w:val="00F566FD"/>
    <w:rsid w:val="00F5672C"/>
    <w:rsid w:val="00F57BED"/>
    <w:rsid w:val="00F57E12"/>
    <w:rsid w:val="00F57E4A"/>
    <w:rsid w:val="00F62369"/>
    <w:rsid w:val="00F6267E"/>
    <w:rsid w:val="00F62ADD"/>
    <w:rsid w:val="00F62FF1"/>
    <w:rsid w:val="00F63AAF"/>
    <w:rsid w:val="00F67CFD"/>
    <w:rsid w:val="00F70900"/>
    <w:rsid w:val="00F71511"/>
    <w:rsid w:val="00F7257D"/>
    <w:rsid w:val="00F72B95"/>
    <w:rsid w:val="00F739E1"/>
    <w:rsid w:val="00F75977"/>
    <w:rsid w:val="00F763C9"/>
    <w:rsid w:val="00F77072"/>
    <w:rsid w:val="00F80180"/>
    <w:rsid w:val="00F80E85"/>
    <w:rsid w:val="00F83FF4"/>
    <w:rsid w:val="00F84318"/>
    <w:rsid w:val="00F844C2"/>
    <w:rsid w:val="00F8626E"/>
    <w:rsid w:val="00F87467"/>
    <w:rsid w:val="00F878F7"/>
    <w:rsid w:val="00F87E51"/>
    <w:rsid w:val="00F91161"/>
    <w:rsid w:val="00F92746"/>
    <w:rsid w:val="00F9292E"/>
    <w:rsid w:val="00F93DA6"/>
    <w:rsid w:val="00F96039"/>
    <w:rsid w:val="00F970F9"/>
    <w:rsid w:val="00FA064F"/>
    <w:rsid w:val="00FA0746"/>
    <w:rsid w:val="00FA0ABE"/>
    <w:rsid w:val="00FA0E9B"/>
    <w:rsid w:val="00FA1972"/>
    <w:rsid w:val="00FA3072"/>
    <w:rsid w:val="00FA39F2"/>
    <w:rsid w:val="00FA422C"/>
    <w:rsid w:val="00FA59EF"/>
    <w:rsid w:val="00FA6CC7"/>
    <w:rsid w:val="00FB04FC"/>
    <w:rsid w:val="00FB068A"/>
    <w:rsid w:val="00FB3C4F"/>
    <w:rsid w:val="00FB3F8C"/>
    <w:rsid w:val="00FB60D3"/>
    <w:rsid w:val="00FB79FA"/>
    <w:rsid w:val="00FC0ED3"/>
    <w:rsid w:val="00FC1EB7"/>
    <w:rsid w:val="00FC2371"/>
    <w:rsid w:val="00FC2749"/>
    <w:rsid w:val="00FC37A7"/>
    <w:rsid w:val="00FC5CDB"/>
    <w:rsid w:val="00FC646C"/>
    <w:rsid w:val="00FC6BDC"/>
    <w:rsid w:val="00FC6DE9"/>
    <w:rsid w:val="00FD05CB"/>
    <w:rsid w:val="00FD28B1"/>
    <w:rsid w:val="00FD30B1"/>
    <w:rsid w:val="00FD42D0"/>
    <w:rsid w:val="00FD50AF"/>
    <w:rsid w:val="00FD528D"/>
    <w:rsid w:val="00FD57B1"/>
    <w:rsid w:val="00FD6733"/>
    <w:rsid w:val="00FE001B"/>
    <w:rsid w:val="00FE24FC"/>
    <w:rsid w:val="00FE2BD3"/>
    <w:rsid w:val="00FE5AF0"/>
    <w:rsid w:val="00FE5CA7"/>
    <w:rsid w:val="00FE6183"/>
    <w:rsid w:val="00FE6787"/>
    <w:rsid w:val="00FE6E88"/>
    <w:rsid w:val="00FE762B"/>
    <w:rsid w:val="00FF02B9"/>
    <w:rsid w:val="00FF6D91"/>
    <w:rsid w:val="00FF7AB4"/>
    <w:rsid w:val="0145879E"/>
    <w:rsid w:val="01632578"/>
    <w:rsid w:val="0172C1DC"/>
    <w:rsid w:val="0178AF26"/>
    <w:rsid w:val="018D806A"/>
    <w:rsid w:val="01BD8107"/>
    <w:rsid w:val="02113D0E"/>
    <w:rsid w:val="02196083"/>
    <w:rsid w:val="022BDACD"/>
    <w:rsid w:val="02399229"/>
    <w:rsid w:val="02425822"/>
    <w:rsid w:val="024D7CCB"/>
    <w:rsid w:val="02A3132F"/>
    <w:rsid w:val="02DD5244"/>
    <w:rsid w:val="0311A377"/>
    <w:rsid w:val="03207020"/>
    <w:rsid w:val="037727D2"/>
    <w:rsid w:val="0384487D"/>
    <w:rsid w:val="038CE9CC"/>
    <w:rsid w:val="038E6B37"/>
    <w:rsid w:val="03D5E0A5"/>
    <w:rsid w:val="03EF557E"/>
    <w:rsid w:val="041A58EF"/>
    <w:rsid w:val="041B10E8"/>
    <w:rsid w:val="04359EE0"/>
    <w:rsid w:val="0443ADB3"/>
    <w:rsid w:val="04CC773A"/>
    <w:rsid w:val="04F11214"/>
    <w:rsid w:val="050B1EEE"/>
    <w:rsid w:val="050B79E9"/>
    <w:rsid w:val="055DECFC"/>
    <w:rsid w:val="0560B3AB"/>
    <w:rsid w:val="058DAD05"/>
    <w:rsid w:val="05C6AFBA"/>
    <w:rsid w:val="05DD2ACD"/>
    <w:rsid w:val="05ED3AED"/>
    <w:rsid w:val="06128EC7"/>
    <w:rsid w:val="062786D3"/>
    <w:rsid w:val="0659CF4B"/>
    <w:rsid w:val="065CA66D"/>
    <w:rsid w:val="066B1B54"/>
    <w:rsid w:val="06807D92"/>
    <w:rsid w:val="06A8B6C0"/>
    <w:rsid w:val="06F10689"/>
    <w:rsid w:val="070B2812"/>
    <w:rsid w:val="0726880E"/>
    <w:rsid w:val="0744DA6F"/>
    <w:rsid w:val="0758BBC6"/>
    <w:rsid w:val="076AA7DF"/>
    <w:rsid w:val="077992A6"/>
    <w:rsid w:val="078BA00A"/>
    <w:rsid w:val="07BB0938"/>
    <w:rsid w:val="07DB8A3F"/>
    <w:rsid w:val="07E25E3E"/>
    <w:rsid w:val="07E41405"/>
    <w:rsid w:val="08034DB3"/>
    <w:rsid w:val="080ED616"/>
    <w:rsid w:val="0840C772"/>
    <w:rsid w:val="08AF61C7"/>
    <w:rsid w:val="08D0D1A4"/>
    <w:rsid w:val="08E11C46"/>
    <w:rsid w:val="08F772D2"/>
    <w:rsid w:val="0906EAB7"/>
    <w:rsid w:val="09113522"/>
    <w:rsid w:val="091EB153"/>
    <w:rsid w:val="09377910"/>
    <w:rsid w:val="098B2E8E"/>
    <w:rsid w:val="09BA512E"/>
    <w:rsid w:val="09EB7851"/>
    <w:rsid w:val="09EF019A"/>
    <w:rsid w:val="0A061018"/>
    <w:rsid w:val="0A1439B3"/>
    <w:rsid w:val="0A149F55"/>
    <w:rsid w:val="0A3DEB00"/>
    <w:rsid w:val="0A53766A"/>
    <w:rsid w:val="0A8DF38D"/>
    <w:rsid w:val="0AA77690"/>
    <w:rsid w:val="0AEE0AFB"/>
    <w:rsid w:val="0B4C66D1"/>
    <w:rsid w:val="0B7F722D"/>
    <w:rsid w:val="0B8E6767"/>
    <w:rsid w:val="0B9888F1"/>
    <w:rsid w:val="0BB0DF11"/>
    <w:rsid w:val="0BB6FB7B"/>
    <w:rsid w:val="0BED5335"/>
    <w:rsid w:val="0C87E2D3"/>
    <w:rsid w:val="0C8B3762"/>
    <w:rsid w:val="0CBAD624"/>
    <w:rsid w:val="0CE7C8CD"/>
    <w:rsid w:val="0D5C5318"/>
    <w:rsid w:val="0D690625"/>
    <w:rsid w:val="0D8BACEC"/>
    <w:rsid w:val="0D9EDAD2"/>
    <w:rsid w:val="0E28E091"/>
    <w:rsid w:val="0E364A92"/>
    <w:rsid w:val="0E6686A6"/>
    <w:rsid w:val="0E83992E"/>
    <w:rsid w:val="0E948A33"/>
    <w:rsid w:val="0E949284"/>
    <w:rsid w:val="0F14E5DD"/>
    <w:rsid w:val="0F67811A"/>
    <w:rsid w:val="0FAC7809"/>
    <w:rsid w:val="100D6379"/>
    <w:rsid w:val="10460385"/>
    <w:rsid w:val="10DCEB92"/>
    <w:rsid w:val="10E0ABB2"/>
    <w:rsid w:val="10FC2E3E"/>
    <w:rsid w:val="11013118"/>
    <w:rsid w:val="111C3790"/>
    <w:rsid w:val="11BB5E2A"/>
    <w:rsid w:val="11EA9860"/>
    <w:rsid w:val="11EEFECB"/>
    <w:rsid w:val="120E3644"/>
    <w:rsid w:val="1214CF57"/>
    <w:rsid w:val="12C22AD2"/>
    <w:rsid w:val="12CC6584"/>
    <w:rsid w:val="1383D40C"/>
    <w:rsid w:val="139BD82D"/>
    <w:rsid w:val="145BD454"/>
    <w:rsid w:val="147244DE"/>
    <w:rsid w:val="147DFB8A"/>
    <w:rsid w:val="149DF863"/>
    <w:rsid w:val="14C356F5"/>
    <w:rsid w:val="14D0B9CE"/>
    <w:rsid w:val="14F1823C"/>
    <w:rsid w:val="14FC8B8B"/>
    <w:rsid w:val="15365AB0"/>
    <w:rsid w:val="154FC843"/>
    <w:rsid w:val="1597C4BC"/>
    <w:rsid w:val="15A1A190"/>
    <w:rsid w:val="15A544C2"/>
    <w:rsid w:val="15D53D9C"/>
    <w:rsid w:val="15D6F6AB"/>
    <w:rsid w:val="160CF12F"/>
    <w:rsid w:val="161A49A9"/>
    <w:rsid w:val="163B6CB4"/>
    <w:rsid w:val="1644B7AC"/>
    <w:rsid w:val="16EE144E"/>
    <w:rsid w:val="170013E4"/>
    <w:rsid w:val="17257CB4"/>
    <w:rsid w:val="1747E28D"/>
    <w:rsid w:val="175CF772"/>
    <w:rsid w:val="1799B64F"/>
    <w:rsid w:val="179E7DAD"/>
    <w:rsid w:val="17B0B7EA"/>
    <w:rsid w:val="17D64BAA"/>
    <w:rsid w:val="17E9E063"/>
    <w:rsid w:val="181C9D80"/>
    <w:rsid w:val="18336588"/>
    <w:rsid w:val="1855B198"/>
    <w:rsid w:val="187532E9"/>
    <w:rsid w:val="1875988B"/>
    <w:rsid w:val="18BD3043"/>
    <w:rsid w:val="190CCDC4"/>
    <w:rsid w:val="191604B3"/>
    <w:rsid w:val="19221121"/>
    <w:rsid w:val="194F458D"/>
    <w:rsid w:val="1969058C"/>
    <w:rsid w:val="198719AB"/>
    <w:rsid w:val="19982921"/>
    <w:rsid w:val="1A02BDCB"/>
    <w:rsid w:val="1A5CB955"/>
    <w:rsid w:val="1A61F40E"/>
    <w:rsid w:val="1A6E0C19"/>
    <w:rsid w:val="1B1A2352"/>
    <w:rsid w:val="1B736A6A"/>
    <w:rsid w:val="1B93F2E2"/>
    <w:rsid w:val="1C5D3DFA"/>
    <w:rsid w:val="1C8A30C8"/>
    <w:rsid w:val="1CBD2B1C"/>
    <w:rsid w:val="1D0C1129"/>
    <w:rsid w:val="1D0CC993"/>
    <w:rsid w:val="1D33F71F"/>
    <w:rsid w:val="1D40BF1D"/>
    <w:rsid w:val="1D54A8E4"/>
    <w:rsid w:val="1D861317"/>
    <w:rsid w:val="1E09AF22"/>
    <w:rsid w:val="1E17E7A3"/>
    <w:rsid w:val="1E44865B"/>
    <w:rsid w:val="1E641260"/>
    <w:rsid w:val="1E986374"/>
    <w:rsid w:val="1F066609"/>
    <w:rsid w:val="1F5B9D55"/>
    <w:rsid w:val="1F696F55"/>
    <w:rsid w:val="1FB79B72"/>
    <w:rsid w:val="1FCCB3F6"/>
    <w:rsid w:val="1FE269A1"/>
    <w:rsid w:val="201090FE"/>
    <w:rsid w:val="2087E63A"/>
    <w:rsid w:val="20A1DF72"/>
    <w:rsid w:val="20B732C8"/>
    <w:rsid w:val="20E4304A"/>
    <w:rsid w:val="20F5E7E5"/>
    <w:rsid w:val="21024621"/>
    <w:rsid w:val="21ED8416"/>
    <w:rsid w:val="221497FF"/>
    <w:rsid w:val="2239AB38"/>
    <w:rsid w:val="232FFB9F"/>
    <w:rsid w:val="23979AF1"/>
    <w:rsid w:val="239E224B"/>
    <w:rsid w:val="23A9B90F"/>
    <w:rsid w:val="24034027"/>
    <w:rsid w:val="24294B6F"/>
    <w:rsid w:val="2431ACE4"/>
    <w:rsid w:val="245B133D"/>
    <w:rsid w:val="24B2059A"/>
    <w:rsid w:val="24B53B7F"/>
    <w:rsid w:val="24CAC52D"/>
    <w:rsid w:val="24CB5D6E"/>
    <w:rsid w:val="24DF9671"/>
    <w:rsid w:val="24F4CD57"/>
    <w:rsid w:val="2517D1D6"/>
    <w:rsid w:val="251EA3C7"/>
    <w:rsid w:val="253D7BA0"/>
    <w:rsid w:val="2546B141"/>
    <w:rsid w:val="2548A22F"/>
    <w:rsid w:val="257171D5"/>
    <w:rsid w:val="2597ED4B"/>
    <w:rsid w:val="25D2C1EC"/>
    <w:rsid w:val="25E300A4"/>
    <w:rsid w:val="26220DFA"/>
    <w:rsid w:val="2631C110"/>
    <w:rsid w:val="26A173E8"/>
    <w:rsid w:val="26E19812"/>
    <w:rsid w:val="2727190A"/>
    <w:rsid w:val="27286DD0"/>
    <w:rsid w:val="2759CAC2"/>
    <w:rsid w:val="2760D51F"/>
    <w:rsid w:val="2771C42F"/>
    <w:rsid w:val="27C4FC29"/>
    <w:rsid w:val="27FBE129"/>
    <w:rsid w:val="281E8D41"/>
    <w:rsid w:val="2857EACC"/>
    <w:rsid w:val="285D34F5"/>
    <w:rsid w:val="28655AB6"/>
    <w:rsid w:val="28A5F536"/>
    <w:rsid w:val="28B00303"/>
    <w:rsid w:val="28B3A3CF"/>
    <w:rsid w:val="28B6C94D"/>
    <w:rsid w:val="28B72FF9"/>
    <w:rsid w:val="28EFAEFC"/>
    <w:rsid w:val="28F49450"/>
    <w:rsid w:val="28F7D057"/>
    <w:rsid w:val="2908FF43"/>
    <w:rsid w:val="290AF22B"/>
    <w:rsid w:val="29142055"/>
    <w:rsid w:val="29334833"/>
    <w:rsid w:val="29343032"/>
    <w:rsid w:val="29386F71"/>
    <w:rsid w:val="294EC225"/>
    <w:rsid w:val="297EB4FF"/>
    <w:rsid w:val="298E41C7"/>
    <w:rsid w:val="2995CC23"/>
    <w:rsid w:val="2996AE6C"/>
    <w:rsid w:val="29A10AB1"/>
    <w:rsid w:val="29A59617"/>
    <w:rsid w:val="29A7D0F0"/>
    <w:rsid w:val="29BCA0CF"/>
    <w:rsid w:val="29C7B217"/>
    <w:rsid w:val="29F01D04"/>
    <w:rsid w:val="2A279031"/>
    <w:rsid w:val="2A3D2843"/>
    <w:rsid w:val="2AD2AD1D"/>
    <w:rsid w:val="2AD5FDCC"/>
    <w:rsid w:val="2B4E0EA7"/>
    <w:rsid w:val="2BBF167F"/>
    <w:rsid w:val="2C11C918"/>
    <w:rsid w:val="2C48DC5B"/>
    <w:rsid w:val="2C56D717"/>
    <w:rsid w:val="2C6E2E48"/>
    <w:rsid w:val="2CEA7680"/>
    <w:rsid w:val="2CF2925D"/>
    <w:rsid w:val="2D26DA11"/>
    <w:rsid w:val="2D352EEB"/>
    <w:rsid w:val="2D398FBD"/>
    <w:rsid w:val="2D4117A1"/>
    <w:rsid w:val="2D586E43"/>
    <w:rsid w:val="2D970D0A"/>
    <w:rsid w:val="2E198A99"/>
    <w:rsid w:val="2E32D7A2"/>
    <w:rsid w:val="2E5BD3D3"/>
    <w:rsid w:val="2E6A4C64"/>
    <w:rsid w:val="2E9E7CD8"/>
    <w:rsid w:val="2EA04904"/>
    <w:rsid w:val="2ECD9B11"/>
    <w:rsid w:val="2EF5FC60"/>
    <w:rsid w:val="2F02F518"/>
    <w:rsid w:val="2F4E0871"/>
    <w:rsid w:val="2F62D9B5"/>
    <w:rsid w:val="2FA1E70B"/>
    <w:rsid w:val="2FB4133A"/>
    <w:rsid w:val="2FD60757"/>
    <w:rsid w:val="30362F12"/>
    <w:rsid w:val="30377315"/>
    <w:rsid w:val="30758586"/>
    <w:rsid w:val="308FC6FB"/>
    <w:rsid w:val="30DB603B"/>
    <w:rsid w:val="30DFF30E"/>
    <w:rsid w:val="30FDC5B6"/>
    <w:rsid w:val="31078F0C"/>
    <w:rsid w:val="3127237E"/>
    <w:rsid w:val="31908F33"/>
    <w:rsid w:val="31936D8D"/>
    <w:rsid w:val="31D6DE85"/>
    <w:rsid w:val="31FB23DD"/>
    <w:rsid w:val="3222885D"/>
    <w:rsid w:val="324EF7C3"/>
    <w:rsid w:val="3268CEE2"/>
    <w:rsid w:val="32A1C2C1"/>
    <w:rsid w:val="32EAADAF"/>
    <w:rsid w:val="32FDBB77"/>
    <w:rsid w:val="332B58C1"/>
    <w:rsid w:val="334B0909"/>
    <w:rsid w:val="33526CAA"/>
    <w:rsid w:val="338E9495"/>
    <w:rsid w:val="33A12F16"/>
    <w:rsid w:val="33A744D5"/>
    <w:rsid w:val="33A77B74"/>
    <w:rsid w:val="33A8D0FC"/>
    <w:rsid w:val="33CEDE57"/>
    <w:rsid w:val="34043B11"/>
    <w:rsid w:val="344A1F23"/>
    <w:rsid w:val="344E4445"/>
    <w:rsid w:val="3470C586"/>
    <w:rsid w:val="34ED3638"/>
    <w:rsid w:val="34F38739"/>
    <w:rsid w:val="350308CF"/>
    <w:rsid w:val="35052FA5"/>
    <w:rsid w:val="351501D4"/>
    <w:rsid w:val="351A668B"/>
    <w:rsid w:val="3526DC05"/>
    <w:rsid w:val="355F5D7A"/>
    <w:rsid w:val="35AFF45F"/>
    <w:rsid w:val="35C0ADED"/>
    <w:rsid w:val="35CE7018"/>
    <w:rsid w:val="361A7466"/>
    <w:rsid w:val="36281B29"/>
    <w:rsid w:val="362FF90C"/>
    <w:rsid w:val="364C7E1A"/>
    <w:rsid w:val="36AB8520"/>
    <w:rsid w:val="36BC8FE0"/>
    <w:rsid w:val="36D7F201"/>
    <w:rsid w:val="36EDEE34"/>
    <w:rsid w:val="37109697"/>
    <w:rsid w:val="378B74AD"/>
    <w:rsid w:val="37A33E6E"/>
    <w:rsid w:val="37CA774F"/>
    <w:rsid w:val="37E833BB"/>
    <w:rsid w:val="37F9194D"/>
    <w:rsid w:val="38033506"/>
    <w:rsid w:val="38243F82"/>
    <w:rsid w:val="38300382"/>
    <w:rsid w:val="38AAC952"/>
    <w:rsid w:val="38B5B544"/>
    <w:rsid w:val="38D51CF3"/>
    <w:rsid w:val="3910A2C4"/>
    <w:rsid w:val="3927A9B5"/>
    <w:rsid w:val="3951C2A6"/>
    <w:rsid w:val="396A2C47"/>
    <w:rsid w:val="39A158DB"/>
    <w:rsid w:val="39ACD5D3"/>
    <w:rsid w:val="39D75508"/>
    <w:rsid w:val="39F82CCD"/>
    <w:rsid w:val="3A1C65A1"/>
    <w:rsid w:val="3A32CE9D"/>
    <w:rsid w:val="3A4CE568"/>
    <w:rsid w:val="3A6B3DC1"/>
    <w:rsid w:val="3B1C0CB7"/>
    <w:rsid w:val="3B3605FF"/>
    <w:rsid w:val="3B4B0A14"/>
    <w:rsid w:val="3B7B2FBF"/>
    <w:rsid w:val="3B7B370F"/>
    <w:rsid w:val="3BA7C79F"/>
    <w:rsid w:val="3BB244C2"/>
    <w:rsid w:val="3BB59F99"/>
    <w:rsid w:val="3BC748F0"/>
    <w:rsid w:val="3BECBE8E"/>
    <w:rsid w:val="3BEEBEDC"/>
    <w:rsid w:val="3BFC8BA3"/>
    <w:rsid w:val="3C1E5E18"/>
    <w:rsid w:val="3CEA3474"/>
    <w:rsid w:val="3CEA3F28"/>
    <w:rsid w:val="3D01DC92"/>
    <w:rsid w:val="3D6388AC"/>
    <w:rsid w:val="3DCB1CCD"/>
    <w:rsid w:val="3DFBAF90"/>
    <w:rsid w:val="3E20C347"/>
    <w:rsid w:val="3E4BE7BC"/>
    <w:rsid w:val="3E7D3575"/>
    <w:rsid w:val="3EA0D711"/>
    <w:rsid w:val="3EC0EDE3"/>
    <w:rsid w:val="3F0F3029"/>
    <w:rsid w:val="3F32CE61"/>
    <w:rsid w:val="3F3D5F90"/>
    <w:rsid w:val="3F7BC5AD"/>
    <w:rsid w:val="3F90B7AE"/>
    <w:rsid w:val="3FA06C56"/>
    <w:rsid w:val="3FACB6D8"/>
    <w:rsid w:val="3FB5A33C"/>
    <w:rsid w:val="3FB79ADB"/>
    <w:rsid w:val="3FD2A754"/>
    <w:rsid w:val="3FE76F60"/>
    <w:rsid w:val="40257657"/>
    <w:rsid w:val="402A642C"/>
    <w:rsid w:val="4040C9C3"/>
    <w:rsid w:val="4053B050"/>
    <w:rsid w:val="405EDF9A"/>
    <w:rsid w:val="40698EAC"/>
    <w:rsid w:val="40722DB9"/>
    <w:rsid w:val="4073B0DE"/>
    <w:rsid w:val="407AAE6C"/>
    <w:rsid w:val="4083B570"/>
    <w:rsid w:val="40ADA2F5"/>
    <w:rsid w:val="40E1FEBC"/>
    <w:rsid w:val="40ECCFE9"/>
    <w:rsid w:val="4174E283"/>
    <w:rsid w:val="41AC44BE"/>
    <w:rsid w:val="41B62867"/>
    <w:rsid w:val="4262BEA8"/>
    <w:rsid w:val="426B66DA"/>
    <w:rsid w:val="42CCF5D1"/>
    <w:rsid w:val="42E6B3EA"/>
    <w:rsid w:val="42F4346A"/>
    <w:rsid w:val="42F9F5E6"/>
    <w:rsid w:val="4332DC1E"/>
    <w:rsid w:val="43420138"/>
    <w:rsid w:val="43707346"/>
    <w:rsid w:val="437197A8"/>
    <w:rsid w:val="43A99632"/>
    <w:rsid w:val="43BEAF1E"/>
    <w:rsid w:val="43E9C77E"/>
    <w:rsid w:val="440948CF"/>
    <w:rsid w:val="44326E06"/>
    <w:rsid w:val="44364651"/>
    <w:rsid w:val="443C958C"/>
    <w:rsid w:val="447D3A77"/>
    <w:rsid w:val="44B29664"/>
    <w:rsid w:val="44D437E6"/>
    <w:rsid w:val="450C7AFC"/>
    <w:rsid w:val="45109707"/>
    <w:rsid w:val="453F9A1D"/>
    <w:rsid w:val="4551751E"/>
    <w:rsid w:val="455FEDF9"/>
    <w:rsid w:val="456C979F"/>
    <w:rsid w:val="458F8270"/>
    <w:rsid w:val="45A4125D"/>
    <w:rsid w:val="45EDB341"/>
    <w:rsid w:val="46E9B0F8"/>
    <w:rsid w:val="46EA7FF0"/>
    <w:rsid w:val="46EC6B3B"/>
    <w:rsid w:val="47814901"/>
    <w:rsid w:val="47A1547B"/>
    <w:rsid w:val="47D77515"/>
    <w:rsid w:val="47FC1095"/>
    <w:rsid w:val="483C5C85"/>
    <w:rsid w:val="4859640A"/>
    <w:rsid w:val="4870B9CE"/>
    <w:rsid w:val="487D59AD"/>
    <w:rsid w:val="48AC5360"/>
    <w:rsid w:val="49022F90"/>
    <w:rsid w:val="49157AFF"/>
    <w:rsid w:val="491733A5"/>
    <w:rsid w:val="49655E55"/>
    <w:rsid w:val="49742401"/>
    <w:rsid w:val="497B46EF"/>
    <w:rsid w:val="49B102BF"/>
    <w:rsid w:val="49CCE5EE"/>
    <w:rsid w:val="4A3B1094"/>
    <w:rsid w:val="4A4823D2"/>
    <w:rsid w:val="4A49575A"/>
    <w:rsid w:val="4A58E730"/>
    <w:rsid w:val="4AF74C39"/>
    <w:rsid w:val="4B360178"/>
    <w:rsid w:val="4B6AEA10"/>
    <w:rsid w:val="4BA99049"/>
    <w:rsid w:val="4BAA0CB9"/>
    <w:rsid w:val="4BAF4AFC"/>
    <w:rsid w:val="4BE4297B"/>
    <w:rsid w:val="4C66365C"/>
    <w:rsid w:val="4C8156DB"/>
    <w:rsid w:val="4CA2A0B4"/>
    <w:rsid w:val="4CB352E2"/>
    <w:rsid w:val="4CFDFB59"/>
    <w:rsid w:val="4D41EF12"/>
    <w:rsid w:val="4D5830A8"/>
    <w:rsid w:val="4D68E98A"/>
    <w:rsid w:val="4D6E1203"/>
    <w:rsid w:val="4D8F3E4A"/>
    <w:rsid w:val="4DA1725B"/>
    <w:rsid w:val="4DD43539"/>
    <w:rsid w:val="4DFD90DB"/>
    <w:rsid w:val="4DFE6A1C"/>
    <w:rsid w:val="4E2813D3"/>
    <w:rsid w:val="4E337A76"/>
    <w:rsid w:val="4EA15D57"/>
    <w:rsid w:val="4EBA5B09"/>
    <w:rsid w:val="4EBF732E"/>
    <w:rsid w:val="4EEAD443"/>
    <w:rsid w:val="4EF2F5F4"/>
    <w:rsid w:val="4EF42B65"/>
    <w:rsid w:val="4F3DC4A5"/>
    <w:rsid w:val="4F4BACD7"/>
    <w:rsid w:val="4F8B522E"/>
    <w:rsid w:val="4FAB16C5"/>
    <w:rsid w:val="4FB7FA43"/>
    <w:rsid w:val="5022A203"/>
    <w:rsid w:val="50680FD3"/>
    <w:rsid w:val="50932DA8"/>
    <w:rsid w:val="511A262E"/>
    <w:rsid w:val="515A2D15"/>
    <w:rsid w:val="5176C707"/>
    <w:rsid w:val="51A146D1"/>
    <w:rsid w:val="51D16C7C"/>
    <w:rsid w:val="520FF542"/>
    <w:rsid w:val="5223ED8F"/>
    <w:rsid w:val="525D9748"/>
    <w:rsid w:val="526C4E02"/>
    <w:rsid w:val="52A4A037"/>
    <w:rsid w:val="52B4EFBC"/>
    <w:rsid w:val="52D3CFF3"/>
    <w:rsid w:val="533786B2"/>
    <w:rsid w:val="53587552"/>
    <w:rsid w:val="5363A6AE"/>
    <w:rsid w:val="53AADDBE"/>
    <w:rsid w:val="53AFCC65"/>
    <w:rsid w:val="53B8BEF2"/>
    <w:rsid w:val="53DF3B07"/>
    <w:rsid w:val="53E33BF4"/>
    <w:rsid w:val="53F05E42"/>
    <w:rsid w:val="54074881"/>
    <w:rsid w:val="5469B538"/>
    <w:rsid w:val="5484B6BA"/>
    <w:rsid w:val="549ADC5C"/>
    <w:rsid w:val="54F771C8"/>
    <w:rsid w:val="5503BB81"/>
    <w:rsid w:val="551754F4"/>
    <w:rsid w:val="5548AFBC"/>
    <w:rsid w:val="55B911EB"/>
    <w:rsid w:val="55BEFB84"/>
    <w:rsid w:val="55C2A75C"/>
    <w:rsid w:val="55D1953A"/>
    <w:rsid w:val="55D41A0B"/>
    <w:rsid w:val="55FD2682"/>
    <w:rsid w:val="55FF0714"/>
    <w:rsid w:val="563953E3"/>
    <w:rsid w:val="5657B21F"/>
    <w:rsid w:val="5662811A"/>
    <w:rsid w:val="56E86CED"/>
    <w:rsid w:val="57095567"/>
    <w:rsid w:val="57522124"/>
    <w:rsid w:val="575B92B7"/>
    <w:rsid w:val="577AE4AE"/>
    <w:rsid w:val="57887D1F"/>
    <w:rsid w:val="57BFE651"/>
    <w:rsid w:val="57C98E90"/>
    <w:rsid w:val="57CA62AF"/>
    <w:rsid w:val="58026B0A"/>
    <w:rsid w:val="5816B348"/>
    <w:rsid w:val="58260D34"/>
    <w:rsid w:val="58555716"/>
    <w:rsid w:val="585745AC"/>
    <w:rsid w:val="587E5995"/>
    <w:rsid w:val="58B8FB65"/>
    <w:rsid w:val="58BCFFD5"/>
    <w:rsid w:val="58C19539"/>
    <w:rsid w:val="58D2AE12"/>
    <w:rsid w:val="58F0644F"/>
    <w:rsid w:val="59073338"/>
    <w:rsid w:val="593A5034"/>
    <w:rsid w:val="594A7127"/>
    <w:rsid w:val="5962B9D9"/>
    <w:rsid w:val="597DA6E0"/>
    <w:rsid w:val="59FFDA46"/>
    <w:rsid w:val="5A20D6D4"/>
    <w:rsid w:val="5A226C86"/>
    <w:rsid w:val="5A28001A"/>
    <w:rsid w:val="5A40043B"/>
    <w:rsid w:val="5A465376"/>
    <w:rsid w:val="5A502E9D"/>
    <w:rsid w:val="5A82998D"/>
    <w:rsid w:val="5A83142E"/>
    <w:rsid w:val="5AAAB7FB"/>
    <w:rsid w:val="5AD8ED76"/>
    <w:rsid w:val="5B012F52"/>
    <w:rsid w:val="5B1670EC"/>
    <w:rsid w:val="5B1EFD15"/>
    <w:rsid w:val="5B3B37B7"/>
    <w:rsid w:val="5B706BF0"/>
    <w:rsid w:val="5BB97E4C"/>
    <w:rsid w:val="5C6A307A"/>
    <w:rsid w:val="5C6FD029"/>
    <w:rsid w:val="5CE7CB96"/>
    <w:rsid w:val="5CF36EE2"/>
    <w:rsid w:val="5CF5E3FF"/>
    <w:rsid w:val="5D232EEB"/>
    <w:rsid w:val="5D480342"/>
    <w:rsid w:val="5D9C37CB"/>
    <w:rsid w:val="5DF78B45"/>
    <w:rsid w:val="5E165A66"/>
    <w:rsid w:val="5F0AA5EA"/>
    <w:rsid w:val="5F195EF7"/>
    <w:rsid w:val="5F952184"/>
    <w:rsid w:val="5FBAC0A9"/>
    <w:rsid w:val="602DBA92"/>
    <w:rsid w:val="603C552F"/>
    <w:rsid w:val="605C3073"/>
    <w:rsid w:val="60B59EB3"/>
    <w:rsid w:val="60BBBB1D"/>
    <w:rsid w:val="6100B20C"/>
    <w:rsid w:val="6132E011"/>
    <w:rsid w:val="6155293F"/>
    <w:rsid w:val="619664DA"/>
    <w:rsid w:val="61B908E6"/>
    <w:rsid w:val="61F1FD25"/>
    <w:rsid w:val="620BD6F4"/>
    <w:rsid w:val="6225E7A3"/>
    <w:rsid w:val="622EEA75"/>
    <w:rsid w:val="6285F9FF"/>
    <w:rsid w:val="628B14C5"/>
    <w:rsid w:val="628F7597"/>
    <w:rsid w:val="62DFBC81"/>
    <w:rsid w:val="62E63B65"/>
    <w:rsid w:val="63016A08"/>
    <w:rsid w:val="6301E44F"/>
    <w:rsid w:val="632E678A"/>
    <w:rsid w:val="63A5ECD7"/>
    <w:rsid w:val="63A88FA7"/>
    <w:rsid w:val="64D77654"/>
    <w:rsid w:val="65083E6E"/>
    <w:rsid w:val="6514A4E1"/>
    <w:rsid w:val="6520284A"/>
    <w:rsid w:val="655EF38F"/>
    <w:rsid w:val="65A83314"/>
    <w:rsid w:val="65A8DC9F"/>
    <w:rsid w:val="65B4D4AF"/>
    <w:rsid w:val="65BBE99A"/>
    <w:rsid w:val="65D2EE58"/>
    <w:rsid w:val="65EDA582"/>
    <w:rsid w:val="6645C0FA"/>
    <w:rsid w:val="66C2894D"/>
    <w:rsid w:val="66DEED29"/>
    <w:rsid w:val="6707803C"/>
    <w:rsid w:val="673CF931"/>
    <w:rsid w:val="67881BD1"/>
    <w:rsid w:val="67885C58"/>
    <w:rsid w:val="67FA50C9"/>
    <w:rsid w:val="6816A038"/>
    <w:rsid w:val="68473525"/>
    <w:rsid w:val="685EC909"/>
    <w:rsid w:val="6862BEFF"/>
    <w:rsid w:val="68790215"/>
    <w:rsid w:val="6899762A"/>
    <w:rsid w:val="68AFD0AF"/>
    <w:rsid w:val="68F365DD"/>
    <w:rsid w:val="6947D220"/>
    <w:rsid w:val="69DA1D72"/>
    <w:rsid w:val="69E86EEE"/>
    <w:rsid w:val="6A0AEE33"/>
    <w:rsid w:val="6A0BCC4D"/>
    <w:rsid w:val="6A3BC6FF"/>
    <w:rsid w:val="6A967EFE"/>
    <w:rsid w:val="6AAD00A4"/>
    <w:rsid w:val="6AC8EDD4"/>
    <w:rsid w:val="6B56F7CE"/>
    <w:rsid w:val="6B6EF13B"/>
    <w:rsid w:val="6B83C27F"/>
    <w:rsid w:val="6BAACBB4"/>
    <w:rsid w:val="6BC2CFD5"/>
    <w:rsid w:val="6CA1C8AF"/>
    <w:rsid w:val="6CC10798"/>
    <w:rsid w:val="6CC63A08"/>
    <w:rsid w:val="6D8442AA"/>
    <w:rsid w:val="6DB495AD"/>
    <w:rsid w:val="6DDE757F"/>
    <w:rsid w:val="6DFDF6D0"/>
    <w:rsid w:val="6E13698D"/>
    <w:rsid w:val="6E2FF166"/>
    <w:rsid w:val="6E441318"/>
    <w:rsid w:val="6E5E9016"/>
    <w:rsid w:val="6E5EF986"/>
    <w:rsid w:val="6E88177F"/>
    <w:rsid w:val="6EBB316B"/>
    <w:rsid w:val="6EF0372B"/>
    <w:rsid w:val="6EF11F93"/>
    <w:rsid w:val="6F00285A"/>
    <w:rsid w:val="6F016103"/>
    <w:rsid w:val="6F542F11"/>
    <w:rsid w:val="6F612562"/>
    <w:rsid w:val="6F83EF1A"/>
    <w:rsid w:val="6FB9D642"/>
    <w:rsid w:val="7031BE04"/>
    <w:rsid w:val="703ADA7A"/>
    <w:rsid w:val="7049C225"/>
    <w:rsid w:val="7087911E"/>
    <w:rsid w:val="70BA651A"/>
    <w:rsid w:val="710E4E84"/>
    <w:rsid w:val="7116B64E"/>
    <w:rsid w:val="712DA053"/>
    <w:rsid w:val="71906EA7"/>
    <w:rsid w:val="71C26E2B"/>
    <w:rsid w:val="71C53D33"/>
    <w:rsid w:val="71F3735E"/>
    <w:rsid w:val="722A5EC7"/>
    <w:rsid w:val="7292394A"/>
    <w:rsid w:val="72A07C8F"/>
    <w:rsid w:val="738EA28E"/>
    <w:rsid w:val="73D57C16"/>
    <w:rsid w:val="73EA597C"/>
    <w:rsid w:val="741C6E29"/>
    <w:rsid w:val="74201850"/>
    <w:rsid w:val="742816BA"/>
    <w:rsid w:val="74330D01"/>
    <w:rsid w:val="743E981A"/>
    <w:rsid w:val="748435A2"/>
    <w:rsid w:val="748BD125"/>
    <w:rsid w:val="74A6DE05"/>
    <w:rsid w:val="74D02CD5"/>
    <w:rsid w:val="74F35CD8"/>
    <w:rsid w:val="75042966"/>
    <w:rsid w:val="75246FD9"/>
    <w:rsid w:val="7526E19F"/>
    <w:rsid w:val="7533C13B"/>
    <w:rsid w:val="755F1476"/>
    <w:rsid w:val="75DE9928"/>
    <w:rsid w:val="75E76BED"/>
    <w:rsid w:val="75F2160C"/>
    <w:rsid w:val="760705C3"/>
    <w:rsid w:val="76130966"/>
    <w:rsid w:val="76461319"/>
    <w:rsid w:val="7680B4E9"/>
    <w:rsid w:val="7683A3D5"/>
    <w:rsid w:val="76ED5945"/>
    <w:rsid w:val="781FDF49"/>
    <w:rsid w:val="789F4FEB"/>
    <w:rsid w:val="78B80904"/>
    <w:rsid w:val="78F323D1"/>
    <w:rsid w:val="78FC4047"/>
    <w:rsid w:val="7901EDCF"/>
    <w:rsid w:val="790B27F2"/>
    <w:rsid w:val="79AA2EF0"/>
    <w:rsid w:val="79B49721"/>
    <w:rsid w:val="79C53952"/>
    <w:rsid w:val="79CF84CF"/>
    <w:rsid w:val="79F698B8"/>
    <w:rsid w:val="7A5BF9F1"/>
    <w:rsid w:val="7A712074"/>
    <w:rsid w:val="7AF27053"/>
    <w:rsid w:val="7B11FC58"/>
    <w:rsid w:val="7B12A55D"/>
    <w:rsid w:val="7B595BBC"/>
    <w:rsid w:val="7BBE9299"/>
    <w:rsid w:val="7BC8DD04"/>
    <w:rsid w:val="7BE044CF"/>
    <w:rsid w:val="7C7E0ACA"/>
    <w:rsid w:val="7C976C36"/>
    <w:rsid w:val="7CB69A4C"/>
    <w:rsid w:val="7CCC4737"/>
    <w:rsid w:val="7CFBE781"/>
    <w:rsid w:val="7D34EBA4"/>
    <w:rsid w:val="7D84A269"/>
    <w:rsid w:val="7DB4C2A5"/>
    <w:rsid w:val="7DE482AE"/>
    <w:rsid w:val="7E1D00CF"/>
    <w:rsid w:val="7E61E054"/>
    <w:rsid w:val="7E67DE2F"/>
    <w:rsid w:val="7E6886F3"/>
    <w:rsid w:val="7E68EC79"/>
    <w:rsid w:val="7E6EA35D"/>
    <w:rsid w:val="7E80951D"/>
    <w:rsid w:val="7EADD89E"/>
    <w:rsid w:val="7F0F3859"/>
    <w:rsid w:val="7F41E7E5"/>
    <w:rsid w:val="7F6BF126"/>
    <w:rsid w:val="7FBCF572"/>
  </w:rsids>
  <m:mathPr>
    <m:mathFont m:val="Cambria Math"/>
    <m:brkBin m:val="before"/>
    <m:brkBinSub m:val="--"/>
    <m:smallFrac/>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1753371C"/>
  <w15:docId w15:val="{ADDFA121-F300-488D-B81F-7A99BC482E6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66658"/>
    <w:rPr>
      <w:rFonts w:ascii="Times New Roman" w:eastAsia="Times New Roman" w:hAnsi="Times New Roman"/>
      <w:sz w:val="24"/>
      <w:szCs w:val="24"/>
    </w:rPr>
  </w:style>
  <w:style w:type="paragraph" w:styleId="Heading1">
    <w:name w:val="heading 1"/>
    <w:basedOn w:val="Normal"/>
    <w:next w:val="Normal"/>
    <w:link w:val="Heading1Char"/>
    <w:autoRedefine/>
    <w:uiPriority w:val="9"/>
    <w:qFormat/>
    <w:rsid w:val="00674B27"/>
    <w:pPr>
      <w:keepNext/>
      <w:keepLines/>
      <w:spacing w:before="480"/>
      <w:jc w:val="both"/>
      <w:outlineLvl w:val="0"/>
    </w:pPr>
    <w:rPr>
      <w:rFonts w:asciiTheme="minorHAnsi" w:eastAsia="Calibri" w:hAnsiTheme="minorHAnsi" w:cstheme="minorHAnsi"/>
      <w:b/>
      <w:bCs/>
      <w:color w:val="365F91"/>
      <w:sz w:val="28"/>
      <w:szCs w:val="28"/>
    </w:rPr>
  </w:style>
  <w:style w:type="paragraph" w:styleId="Heading2">
    <w:name w:val="heading 2"/>
    <w:basedOn w:val="Normal"/>
    <w:link w:val="Heading2Char"/>
    <w:uiPriority w:val="9"/>
    <w:qFormat/>
    <w:rsid w:val="0034339D"/>
    <w:pPr>
      <w:spacing w:before="100" w:beforeAutospacing="1" w:after="100" w:afterAutospacing="1"/>
      <w:outlineLvl w:val="1"/>
    </w:pPr>
    <w:rPr>
      <w:b/>
      <w:bCs/>
      <w:sz w:val="36"/>
      <w:szCs w:val="36"/>
    </w:rPr>
  </w:style>
  <w:style w:type="paragraph" w:styleId="Heading4">
    <w:name w:val="heading 4"/>
    <w:basedOn w:val="Normal"/>
    <w:next w:val="Normal"/>
    <w:link w:val="Heading4Char"/>
    <w:uiPriority w:val="9"/>
    <w:unhideWhenUsed/>
    <w:qFormat/>
    <w:rsid w:val="00BD5720"/>
    <w:pPr>
      <w:keepNext/>
      <w:keepLines/>
      <w:spacing w:before="40"/>
      <w:outlineLvl w:val="3"/>
    </w:pPr>
    <w:rPr>
      <w:rFonts w:asciiTheme="majorHAnsi" w:eastAsiaTheme="majorEastAsia" w:hAnsiTheme="majorHAnsi" w:cstheme="majorBidi"/>
      <w:i/>
      <w:iCs/>
      <w:color w:val="365F91"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link w:val="NoSpacingChar"/>
    <w:uiPriority w:val="1"/>
    <w:qFormat/>
    <w:rsid w:val="004113D0"/>
    <w:rPr>
      <w:rFonts w:eastAsia="Times New Roman"/>
      <w:sz w:val="22"/>
      <w:szCs w:val="22"/>
    </w:rPr>
  </w:style>
  <w:style w:type="character" w:customStyle="1" w:styleId="NoSpacingChar">
    <w:name w:val="No Spacing Char"/>
    <w:basedOn w:val="DefaultParagraphFont"/>
    <w:link w:val="NoSpacing"/>
    <w:uiPriority w:val="1"/>
    <w:rsid w:val="004113D0"/>
    <w:rPr>
      <w:rFonts w:eastAsia="Times New Roman"/>
      <w:sz w:val="22"/>
      <w:szCs w:val="22"/>
      <w:lang w:val="en-US" w:eastAsia="en-US" w:bidi="ar-SA"/>
    </w:rPr>
  </w:style>
  <w:style w:type="paragraph" w:styleId="BalloonText">
    <w:name w:val="Balloon Text"/>
    <w:basedOn w:val="Normal"/>
    <w:link w:val="BalloonTextChar"/>
    <w:uiPriority w:val="99"/>
    <w:semiHidden/>
    <w:unhideWhenUsed/>
    <w:rsid w:val="004113D0"/>
    <w:rPr>
      <w:rFonts w:ascii="Tahoma" w:hAnsi="Tahoma" w:cs="Tahoma"/>
      <w:sz w:val="16"/>
      <w:szCs w:val="16"/>
    </w:rPr>
  </w:style>
  <w:style w:type="character" w:customStyle="1" w:styleId="BalloonTextChar">
    <w:name w:val="Balloon Text Char"/>
    <w:basedOn w:val="DefaultParagraphFont"/>
    <w:link w:val="BalloonText"/>
    <w:uiPriority w:val="99"/>
    <w:semiHidden/>
    <w:rsid w:val="004113D0"/>
    <w:rPr>
      <w:rFonts w:ascii="Tahoma" w:hAnsi="Tahoma" w:cs="Tahoma"/>
      <w:sz w:val="16"/>
      <w:szCs w:val="16"/>
    </w:rPr>
  </w:style>
  <w:style w:type="paragraph" w:styleId="ListParagraph">
    <w:name w:val="List Paragraph"/>
    <w:basedOn w:val="Normal"/>
    <w:uiPriority w:val="34"/>
    <w:qFormat/>
    <w:rsid w:val="00CC1AF9"/>
    <w:pPr>
      <w:ind w:left="720"/>
      <w:contextualSpacing/>
    </w:pPr>
  </w:style>
  <w:style w:type="character" w:customStyle="1" w:styleId="Heading2Char">
    <w:name w:val="Heading 2 Char"/>
    <w:basedOn w:val="DefaultParagraphFont"/>
    <w:link w:val="Heading2"/>
    <w:uiPriority w:val="9"/>
    <w:rsid w:val="0034339D"/>
    <w:rPr>
      <w:rFonts w:ascii="Times New Roman" w:eastAsia="Times New Roman" w:hAnsi="Times New Roman" w:cs="Times New Roman"/>
      <w:b/>
      <w:bCs/>
      <w:sz w:val="36"/>
      <w:szCs w:val="36"/>
    </w:rPr>
  </w:style>
  <w:style w:type="paragraph" w:styleId="NormalWeb">
    <w:name w:val="Normal (Web)"/>
    <w:basedOn w:val="Normal"/>
    <w:uiPriority w:val="99"/>
    <w:unhideWhenUsed/>
    <w:rsid w:val="0034339D"/>
    <w:pPr>
      <w:spacing w:before="100" w:beforeAutospacing="1" w:after="100" w:afterAutospacing="1"/>
    </w:pPr>
  </w:style>
  <w:style w:type="character" w:styleId="Hyperlink">
    <w:name w:val="Hyperlink"/>
    <w:basedOn w:val="DefaultParagraphFont"/>
    <w:uiPriority w:val="99"/>
    <w:unhideWhenUsed/>
    <w:rsid w:val="0034339D"/>
    <w:rPr>
      <w:color w:val="0000FF"/>
      <w:u w:val="single"/>
    </w:rPr>
  </w:style>
  <w:style w:type="paragraph" w:styleId="Header">
    <w:name w:val="header"/>
    <w:basedOn w:val="Normal"/>
    <w:link w:val="HeaderChar"/>
    <w:uiPriority w:val="99"/>
    <w:unhideWhenUsed/>
    <w:rsid w:val="0083659F"/>
    <w:pPr>
      <w:tabs>
        <w:tab w:val="center" w:pos="4680"/>
        <w:tab w:val="right" w:pos="9360"/>
      </w:tabs>
    </w:pPr>
  </w:style>
  <w:style w:type="character" w:customStyle="1" w:styleId="HeaderChar">
    <w:name w:val="Header Char"/>
    <w:basedOn w:val="DefaultParagraphFont"/>
    <w:link w:val="Header"/>
    <w:uiPriority w:val="99"/>
    <w:rsid w:val="0083659F"/>
  </w:style>
  <w:style w:type="paragraph" w:styleId="Footer">
    <w:name w:val="footer"/>
    <w:basedOn w:val="Normal"/>
    <w:link w:val="FooterChar"/>
    <w:uiPriority w:val="99"/>
    <w:unhideWhenUsed/>
    <w:rsid w:val="0083659F"/>
    <w:pPr>
      <w:tabs>
        <w:tab w:val="center" w:pos="4680"/>
        <w:tab w:val="right" w:pos="9360"/>
      </w:tabs>
    </w:pPr>
  </w:style>
  <w:style w:type="character" w:customStyle="1" w:styleId="FooterChar">
    <w:name w:val="Footer Char"/>
    <w:basedOn w:val="DefaultParagraphFont"/>
    <w:link w:val="Footer"/>
    <w:uiPriority w:val="99"/>
    <w:rsid w:val="0083659F"/>
  </w:style>
  <w:style w:type="paragraph" w:styleId="PlainText">
    <w:name w:val="Plain Text"/>
    <w:basedOn w:val="Normal"/>
    <w:link w:val="PlainTextChar"/>
    <w:rsid w:val="00522698"/>
    <w:rPr>
      <w:rFonts w:ascii="Courier New" w:hAnsi="Courier New" w:cs="Courier New"/>
      <w:sz w:val="20"/>
      <w:szCs w:val="20"/>
    </w:rPr>
  </w:style>
  <w:style w:type="character" w:customStyle="1" w:styleId="PlainTextChar">
    <w:name w:val="Plain Text Char"/>
    <w:basedOn w:val="DefaultParagraphFont"/>
    <w:link w:val="PlainText"/>
    <w:rsid w:val="00522698"/>
    <w:rPr>
      <w:rFonts w:ascii="Courier New" w:eastAsia="Times New Roman" w:hAnsi="Courier New" w:cs="Courier New"/>
      <w:sz w:val="20"/>
      <w:szCs w:val="20"/>
    </w:rPr>
  </w:style>
  <w:style w:type="character" w:styleId="Strong">
    <w:name w:val="Strong"/>
    <w:basedOn w:val="DefaultParagraphFont"/>
    <w:uiPriority w:val="22"/>
    <w:qFormat/>
    <w:rsid w:val="00A02894"/>
    <w:rPr>
      <w:b/>
      <w:bCs/>
    </w:rPr>
  </w:style>
  <w:style w:type="character" w:customStyle="1" w:styleId="Heading1Char">
    <w:name w:val="Heading 1 Char"/>
    <w:basedOn w:val="DefaultParagraphFont"/>
    <w:link w:val="Heading1"/>
    <w:uiPriority w:val="9"/>
    <w:rsid w:val="000D63AC"/>
    <w:rPr>
      <w:rFonts w:asciiTheme="minorHAnsi" w:hAnsiTheme="minorHAnsi" w:cstheme="minorHAnsi"/>
      <w:b/>
      <w:bCs/>
      <w:color w:val="365F91"/>
      <w:sz w:val="28"/>
      <w:szCs w:val="28"/>
    </w:rPr>
  </w:style>
  <w:style w:type="character" w:styleId="PageNumber">
    <w:name w:val="page number"/>
    <w:basedOn w:val="DefaultParagraphFont"/>
    <w:rsid w:val="001F0760"/>
  </w:style>
  <w:style w:type="table" w:styleId="TableGrid">
    <w:name w:val="Table Grid"/>
    <w:basedOn w:val="TableNormal"/>
    <w:uiPriority w:val="39"/>
    <w:rsid w:val="005559C4"/>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TOCHeading">
    <w:name w:val="TOC Heading"/>
    <w:basedOn w:val="Heading1"/>
    <w:next w:val="Normal"/>
    <w:uiPriority w:val="39"/>
    <w:unhideWhenUsed/>
    <w:qFormat/>
    <w:rsid w:val="00A309D3"/>
    <w:pPr>
      <w:outlineLvl w:val="9"/>
    </w:pPr>
  </w:style>
  <w:style w:type="paragraph" w:styleId="TOC1">
    <w:name w:val="toc 1"/>
    <w:basedOn w:val="Normal"/>
    <w:next w:val="Normal"/>
    <w:autoRedefine/>
    <w:uiPriority w:val="39"/>
    <w:unhideWhenUsed/>
    <w:rsid w:val="00C4051E"/>
    <w:pPr>
      <w:tabs>
        <w:tab w:val="left" w:pos="9214"/>
        <w:tab w:val="right" w:leader="dot" w:pos="10206"/>
      </w:tabs>
      <w:spacing w:after="100"/>
      <w:ind w:left="-180"/>
    </w:pPr>
    <w:rPr>
      <w:rFonts w:asciiTheme="minorHAnsi" w:hAnsiTheme="minorHAnsi" w:cstheme="minorHAnsi"/>
      <w:noProof/>
    </w:rPr>
  </w:style>
  <w:style w:type="paragraph" w:styleId="TOC2">
    <w:name w:val="toc 2"/>
    <w:basedOn w:val="Normal"/>
    <w:next w:val="Normal"/>
    <w:autoRedefine/>
    <w:uiPriority w:val="39"/>
    <w:unhideWhenUsed/>
    <w:rsid w:val="00276303"/>
    <w:pPr>
      <w:tabs>
        <w:tab w:val="right" w:leader="dot" w:pos="9990"/>
      </w:tabs>
      <w:spacing w:after="100"/>
      <w:ind w:left="216"/>
    </w:pPr>
  </w:style>
  <w:style w:type="paragraph" w:customStyle="1" w:styleId="xxmsonormal">
    <w:name w:val="x_x_msonormal"/>
    <w:basedOn w:val="Normal"/>
    <w:rsid w:val="00971CA2"/>
    <w:pPr>
      <w:spacing w:before="100" w:beforeAutospacing="1" w:after="100" w:afterAutospacing="1"/>
    </w:pPr>
  </w:style>
  <w:style w:type="character" w:customStyle="1" w:styleId="markf349fgna5">
    <w:name w:val="markf349fgna5"/>
    <w:basedOn w:val="DefaultParagraphFont"/>
    <w:rsid w:val="00466658"/>
  </w:style>
  <w:style w:type="character" w:customStyle="1" w:styleId="markny4ujom9m">
    <w:name w:val="markny4ujom9m"/>
    <w:basedOn w:val="DefaultParagraphFont"/>
    <w:rsid w:val="00466658"/>
  </w:style>
  <w:style w:type="character" w:customStyle="1" w:styleId="markxpxy0i4m9">
    <w:name w:val="markxpxy0i4m9"/>
    <w:basedOn w:val="DefaultParagraphFont"/>
    <w:rsid w:val="00466658"/>
  </w:style>
  <w:style w:type="character" w:customStyle="1" w:styleId="markfum3mq6rc">
    <w:name w:val="markfum3mq6rc"/>
    <w:basedOn w:val="DefaultParagraphFont"/>
    <w:rsid w:val="00466658"/>
  </w:style>
  <w:style w:type="character" w:customStyle="1" w:styleId="markkq29xf4pp">
    <w:name w:val="markkq29xf4pp"/>
    <w:basedOn w:val="DefaultParagraphFont"/>
    <w:rsid w:val="00466658"/>
  </w:style>
  <w:style w:type="character" w:customStyle="1" w:styleId="markvejnvku52">
    <w:name w:val="markvejnvku52"/>
    <w:basedOn w:val="DefaultParagraphFont"/>
    <w:rsid w:val="00466658"/>
  </w:style>
  <w:style w:type="character" w:customStyle="1" w:styleId="mark4ifo1yuce">
    <w:name w:val="mark4ifo1yuce"/>
    <w:basedOn w:val="DefaultParagraphFont"/>
    <w:rsid w:val="00466658"/>
  </w:style>
  <w:style w:type="paragraph" w:customStyle="1" w:styleId="paragraph">
    <w:name w:val="paragraph"/>
    <w:basedOn w:val="Normal"/>
    <w:rsid w:val="00466658"/>
    <w:pPr>
      <w:spacing w:before="100" w:beforeAutospacing="1" w:after="100" w:afterAutospacing="1"/>
    </w:pPr>
  </w:style>
  <w:style w:type="character" w:customStyle="1" w:styleId="normaltextrun">
    <w:name w:val="normaltextrun"/>
    <w:basedOn w:val="DefaultParagraphFont"/>
    <w:rsid w:val="00466658"/>
  </w:style>
  <w:style w:type="character" w:customStyle="1" w:styleId="eop">
    <w:name w:val="eop"/>
    <w:basedOn w:val="DefaultParagraphFont"/>
    <w:rsid w:val="00466658"/>
  </w:style>
  <w:style w:type="paragraph" w:styleId="TOC3">
    <w:name w:val="toc 3"/>
    <w:basedOn w:val="Normal"/>
    <w:next w:val="Normal"/>
    <w:autoRedefine/>
    <w:uiPriority w:val="39"/>
    <w:unhideWhenUsed/>
    <w:rsid w:val="00992E6F"/>
    <w:pPr>
      <w:spacing w:after="100" w:line="259" w:lineRule="auto"/>
      <w:ind w:left="440"/>
    </w:pPr>
    <w:rPr>
      <w:rFonts w:asciiTheme="minorHAnsi" w:eastAsiaTheme="minorEastAsia" w:hAnsiTheme="minorHAnsi"/>
      <w:sz w:val="22"/>
      <w:szCs w:val="22"/>
    </w:rPr>
  </w:style>
  <w:style w:type="paragraph" w:styleId="FootnoteText">
    <w:name w:val="footnote text"/>
    <w:basedOn w:val="Normal"/>
    <w:link w:val="FootnoteTextChar"/>
    <w:uiPriority w:val="99"/>
    <w:semiHidden/>
    <w:unhideWhenUsed/>
    <w:rsid w:val="002327E7"/>
    <w:rPr>
      <w:sz w:val="20"/>
      <w:szCs w:val="20"/>
    </w:rPr>
  </w:style>
  <w:style w:type="character" w:customStyle="1" w:styleId="FootnoteTextChar">
    <w:name w:val="Footnote Text Char"/>
    <w:basedOn w:val="DefaultParagraphFont"/>
    <w:link w:val="FootnoteText"/>
    <w:uiPriority w:val="99"/>
    <w:semiHidden/>
    <w:rsid w:val="002327E7"/>
    <w:rPr>
      <w:rFonts w:ascii="Times New Roman" w:eastAsia="Times New Roman" w:hAnsi="Times New Roman"/>
    </w:rPr>
  </w:style>
  <w:style w:type="character" w:styleId="FootnoteReference">
    <w:name w:val="footnote reference"/>
    <w:basedOn w:val="DefaultParagraphFont"/>
    <w:uiPriority w:val="99"/>
    <w:semiHidden/>
    <w:unhideWhenUsed/>
    <w:rsid w:val="002327E7"/>
    <w:rPr>
      <w:vertAlign w:val="superscript"/>
    </w:rPr>
  </w:style>
  <w:style w:type="character" w:customStyle="1" w:styleId="xmarktynfywnkk">
    <w:name w:val="x_marktynfywnkk"/>
    <w:basedOn w:val="DefaultParagraphFont"/>
    <w:rsid w:val="00DE4EE5"/>
  </w:style>
  <w:style w:type="character" w:customStyle="1" w:styleId="xmarki2i6m2os4">
    <w:name w:val="x_marki2i6m2os4"/>
    <w:basedOn w:val="DefaultParagraphFont"/>
    <w:rsid w:val="00DE4EE5"/>
  </w:style>
  <w:style w:type="character" w:customStyle="1" w:styleId="Heading4Char">
    <w:name w:val="Heading 4 Char"/>
    <w:basedOn w:val="DefaultParagraphFont"/>
    <w:link w:val="Heading4"/>
    <w:uiPriority w:val="9"/>
    <w:rsid w:val="00BD5720"/>
    <w:rPr>
      <w:rFonts w:asciiTheme="majorHAnsi" w:eastAsiaTheme="majorEastAsia" w:hAnsiTheme="majorHAnsi" w:cstheme="majorBidi"/>
      <w:i/>
      <w:iCs/>
      <w:color w:val="365F91" w:themeColor="accent1" w:themeShade="BF"/>
      <w:sz w:val="24"/>
      <w:szCs w:val="24"/>
    </w:rPr>
  </w:style>
  <w:style w:type="character" w:styleId="UnresolvedMention">
    <w:name w:val="Unresolved Mention"/>
    <w:basedOn w:val="DefaultParagraphFont"/>
    <w:uiPriority w:val="99"/>
    <w:semiHidden/>
    <w:unhideWhenUsed/>
    <w:rsid w:val="00661569"/>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5734850">
      <w:bodyDiv w:val="1"/>
      <w:marLeft w:val="120"/>
      <w:marRight w:val="120"/>
      <w:marTop w:val="0"/>
      <w:marBottom w:val="120"/>
      <w:divBdr>
        <w:top w:val="none" w:sz="0" w:space="0" w:color="auto"/>
        <w:left w:val="none" w:sz="0" w:space="0" w:color="auto"/>
        <w:bottom w:val="none" w:sz="0" w:space="0" w:color="auto"/>
        <w:right w:val="none" w:sz="0" w:space="0" w:color="auto"/>
      </w:divBdr>
      <w:divsChild>
        <w:div w:id="1253198917">
          <w:marLeft w:val="0"/>
          <w:marRight w:val="0"/>
          <w:marTop w:val="0"/>
          <w:marBottom w:val="0"/>
          <w:divBdr>
            <w:top w:val="none" w:sz="0" w:space="0" w:color="auto"/>
            <w:left w:val="none" w:sz="0" w:space="0" w:color="auto"/>
            <w:bottom w:val="none" w:sz="0" w:space="0" w:color="auto"/>
            <w:right w:val="none" w:sz="0" w:space="0" w:color="auto"/>
          </w:divBdr>
          <w:divsChild>
            <w:div w:id="1688946722">
              <w:marLeft w:val="0"/>
              <w:marRight w:val="0"/>
              <w:marTop w:val="0"/>
              <w:marBottom w:val="0"/>
              <w:divBdr>
                <w:top w:val="none" w:sz="0" w:space="0" w:color="auto"/>
                <w:left w:val="none" w:sz="0" w:space="0" w:color="auto"/>
                <w:bottom w:val="none" w:sz="0" w:space="0" w:color="auto"/>
                <w:right w:val="none" w:sz="0" w:space="0" w:color="auto"/>
              </w:divBdr>
              <w:divsChild>
                <w:div w:id="1658314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48008082">
      <w:bodyDiv w:val="1"/>
      <w:marLeft w:val="0"/>
      <w:marRight w:val="0"/>
      <w:marTop w:val="0"/>
      <w:marBottom w:val="0"/>
      <w:divBdr>
        <w:top w:val="none" w:sz="0" w:space="0" w:color="auto"/>
        <w:left w:val="none" w:sz="0" w:space="0" w:color="auto"/>
        <w:bottom w:val="none" w:sz="0" w:space="0" w:color="auto"/>
        <w:right w:val="none" w:sz="0" w:space="0" w:color="auto"/>
      </w:divBdr>
    </w:div>
    <w:div w:id="317150894">
      <w:bodyDiv w:val="1"/>
      <w:marLeft w:val="0"/>
      <w:marRight w:val="0"/>
      <w:marTop w:val="0"/>
      <w:marBottom w:val="0"/>
      <w:divBdr>
        <w:top w:val="none" w:sz="0" w:space="0" w:color="auto"/>
        <w:left w:val="none" w:sz="0" w:space="0" w:color="auto"/>
        <w:bottom w:val="none" w:sz="0" w:space="0" w:color="auto"/>
        <w:right w:val="none" w:sz="0" w:space="0" w:color="auto"/>
      </w:divBdr>
    </w:div>
    <w:div w:id="604188323">
      <w:bodyDiv w:val="1"/>
      <w:marLeft w:val="0"/>
      <w:marRight w:val="0"/>
      <w:marTop w:val="0"/>
      <w:marBottom w:val="0"/>
      <w:divBdr>
        <w:top w:val="none" w:sz="0" w:space="0" w:color="auto"/>
        <w:left w:val="none" w:sz="0" w:space="0" w:color="auto"/>
        <w:bottom w:val="none" w:sz="0" w:space="0" w:color="auto"/>
        <w:right w:val="none" w:sz="0" w:space="0" w:color="auto"/>
      </w:divBdr>
    </w:div>
    <w:div w:id="697241780">
      <w:bodyDiv w:val="1"/>
      <w:marLeft w:val="0"/>
      <w:marRight w:val="0"/>
      <w:marTop w:val="0"/>
      <w:marBottom w:val="0"/>
      <w:divBdr>
        <w:top w:val="none" w:sz="0" w:space="0" w:color="auto"/>
        <w:left w:val="none" w:sz="0" w:space="0" w:color="auto"/>
        <w:bottom w:val="none" w:sz="0" w:space="0" w:color="auto"/>
        <w:right w:val="none" w:sz="0" w:space="0" w:color="auto"/>
      </w:divBdr>
    </w:div>
    <w:div w:id="707221795">
      <w:bodyDiv w:val="1"/>
      <w:marLeft w:val="0"/>
      <w:marRight w:val="0"/>
      <w:marTop w:val="0"/>
      <w:marBottom w:val="0"/>
      <w:divBdr>
        <w:top w:val="none" w:sz="0" w:space="0" w:color="auto"/>
        <w:left w:val="none" w:sz="0" w:space="0" w:color="auto"/>
        <w:bottom w:val="none" w:sz="0" w:space="0" w:color="auto"/>
        <w:right w:val="none" w:sz="0" w:space="0" w:color="auto"/>
      </w:divBdr>
    </w:div>
    <w:div w:id="890768636">
      <w:bodyDiv w:val="1"/>
      <w:marLeft w:val="0"/>
      <w:marRight w:val="0"/>
      <w:marTop w:val="0"/>
      <w:marBottom w:val="0"/>
      <w:divBdr>
        <w:top w:val="none" w:sz="0" w:space="0" w:color="auto"/>
        <w:left w:val="none" w:sz="0" w:space="0" w:color="auto"/>
        <w:bottom w:val="none" w:sz="0" w:space="0" w:color="auto"/>
        <w:right w:val="none" w:sz="0" w:space="0" w:color="auto"/>
      </w:divBdr>
    </w:div>
    <w:div w:id="1188828893">
      <w:bodyDiv w:val="1"/>
      <w:marLeft w:val="0"/>
      <w:marRight w:val="0"/>
      <w:marTop w:val="0"/>
      <w:marBottom w:val="0"/>
      <w:divBdr>
        <w:top w:val="none" w:sz="0" w:space="0" w:color="auto"/>
        <w:left w:val="none" w:sz="0" w:space="0" w:color="auto"/>
        <w:bottom w:val="none" w:sz="0" w:space="0" w:color="auto"/>
        <w:right w:val="none" w:sz="0" w:space="0" w:color="auto"/>
      </w:divBdr>
    </w:div>
    <w:div w:id="1345593729">
      <w:bodyDiv w:val="1"/>
      <w:marLeft w:val="120"/>
      <w:marRight w:val="120"/>
      <w:marTop w:val="0"/>
      <w:marBottom w:val="120"/>
      <w:divBdr>
        <w:top w:val="none" w:sz="0" w:space="0" w:color="auto"/>
        <w:left w:val="none" w:sz="0" w:space="0" w:color="auto"/>
        <w:bottom w:val="none" w:sz="0" w:space="0" w:color="auto"/>
        <w:right w:val="none" w:sz="0" w:space="0" w:color="auto"/>
      </w:divBdr>
      <w:divsChild>
        <w:div w:id="371541199">
          <w:marLeft w:val="0"/>
          <w:marRight w:val="0"/>
          <w:marTop w:val="0"/>
          <w:marBottom w:val="0"/>
          <w:divBdr>
            <w:top w:val="none" w:sz="0" w:space="0" w:color="auto"/>
            <w:left w:val="none" w:sz="0" w:space="0" w:color="auto"/>
            <w:bottom w:val="none" w:sz="0" w:space="0" w:color="auto"/>
            <w:right w:val="none" w:sz="0" w:space="0" w:color="auto"/>
          </w:divBdr>
          <w:divsChild>
            <w:div w:id="1345202573">
              <w:marLeft w:val="0"/>
              <w:marRight w:val="0"/>
              <w:marTop w:val="0"/>
              <w:marBottom w:val="0"/>
              <w:divBdr>
                <w:top w:val="none" w:sz="0" w:space="0" w:color="auto"/>
                <w:left w:val="none" w:sz="0" w:space="0" w:color="auto"/>
                <w:bottom w:val="none" w:sz="0" w:space="0" w:color="auto"/>
                <w:right w:val="none" w:sz="0" w:space="0" w:color="auto"/>
              </w:divBdr>
              <w:divsChild>
                <w:div w:id="7141633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84855368">
      <w:bodyDiv w:val="1"/>
      <w:marLeft w:val="0"/>
      <w:marRight w:val="0"/>
      <w:marTop w:val="0"/>
      <w:marBottom w:val="0"/>
      <w:divBdr>
        <w:top w:val="none" w:sz="0" w:space="0" w:color="auto"/>
        <w:left w:val="none" w:sz="0" w:space="0" w:color="auto"/>
        <w:bottom w:val="none" w:sz="0" w:space="0" w:color="auto"/>
        <w:right w:val="none" w:sz="0" w:space="0" w:color="auto"/>
      </w:divBdr>
    </w:div>
    <w:div w:id="1519998433">
      <w:bodyDiv w:val="1"/>
      <w:marLeft w:val="0"/>
      <w:marRight w:val="0"/>
      <w:marTop w:val="0"/>
      <w:marBottom w:val="0"/>
      <w:divBdr>
        <w:top w:val="none" w:sz="0" w:space="0" w:color="auto"/>
        <w:left w:val="none" w:sz="0" w:space="0" w:color="auto"/>
        <w:bottom w:val="none" w:sz="0" w:space="0" w:color="auto"/>
        <w:right w:val="none" w:sz="0" w:space="0" w:color="auto"/>
      </w:divBdr>
      <w:divsChild>
        <w:div w:id="793789327">
          <w:marLeft w:val="0"/>
          <w:marRight w:val="0"/>
          <w:marTop w:val="0"/>
          <w:marBottom w:val="0"/>
          <w:divBdr>
            <w:top w:val="none" w:sz="0" w:space="0" w:color="auto"/>
            <w:left w:val="none" w:sz="0" w:space="0" w:color="auto"/>
            <w:bottom w:val="none" w:sz="0" w:space="0" w:color="auto"/>
            <w:right w:val="none" w:sz="0" w:space="0" w:color="auto"/>
          </w:divBdr>
        </w:div>
        <w:div w:id="1569419254">
          <w:marLeft w:val="0"/>
          <w:marRight w:val="0"/>
          <w:marTop w:val="0"/>
          <w:marBottom w:val="0"/>
          <w:divBdr>
            <w:top w:val="none" w:sz="0" w:space="0" w:color="auto"/>
            <w:left w:val="none" w:sz="0" w:space="0" w:color="auto"/>
            <w:bottom w:val="none" w:sz="0" w:space="0" w:color="auto"/>
            <w:right w:val="none" w:sz="0" w:space="0" w:color="auto"/>
          </w:divBdr>
        </w:div>
        <w:div w:id="2076540271">
          <w:marLeft w:val="0"/>
          <w:marRight w:val="0"/>
          <w:marTop w:val="0"/>
          <w:marBottom w:val="0"/>
          <w:divBdr>
            <w:top w:val="none" w:sz="0" w:space="0" w:color="auto"/>
            <w:left w:val="none" w:sz="0" w:space="0" w:color="auto"/>
            <w:bottom w:val="none" w:sz="0" w:space="0" w:color="auto"/>
            <w:right w:val="none" w:sz="0" w:space="0" w:color="auto"/>
          </w:divBdr>
        </w:div>
      </w:divsChild>
    </w:div>
    <w:div w:id="1714622188">
      <w:bodyDiv w:val="1"/>
      <w:marLeft w:val="0"/>
      <w:marRight w:val="0"/>
      <w:marTop w:val="0"/>
      <w:marBottom w:val="0"/>
      <w:divBdr>
        <w:top w:val="none" w:sz="0" w:space="0" w:color="auto"/>
        <w:left w:val="none" w:sz="0" w:space="0" w:color="auto"/>
        <w:bottom w:val="none" w:sz="0" w:space="0" w:color="auto"/>
        <w:right w:val="none" w:sz="0" w:space="0" w:color="auto"/>
      </w:divBdr>
    </w:div>
    <w:div w:id="1774667433">
      <w:bodyDiv w:val="1"/>
      <w:marLeft w:val="0"/>
      <w:marRight w:val="0"/>
      <w:marTop w:val="0"/>
      <w:marBottom w:val="0"/>
      <w:divBdr>
        <w:top w:val="none" w:sz="0" w:space="0" w:color="auto"/>
        <w:left w:val="none" w:sz="0" w:space="0" w:color="auto"/>
        <w:bottom w:val="none" w:sz="0" w:space="0" w:color="auto"/>
        <w:right w:val="none" w:sz="0" w:space="0" w:color="auto"/>
      </w:divBdr>
    </w:div>
    <w:div w:id="1844582812">
      <w:bodyDiv w:val="1"/>
      <w:marLeft w:val="0"/>
      <w:marRight w:val="0"/>
      <w:marTop w:val="0"/>
      <w:marBottom w:val="0"/>
      <w:divBdr>
        <w:top w:val="none" w:sz="0" w:space="0" w:color="auto"/>
        <w:left w:val="none" w:sz="0" w:space="0" w:color="auto"/>
        <w:bottom w:val="none" w:sz="0" w:space="0" w:color="auto"/>
        <w:right w:val="none" w:sz="0" w:space="0" w:color="auto"/>
      </w:divBdr>
    </w:div>
    <w:div w:id="2094858825">
      <w:bodyDiv w:val="1"/>
      <w:marLeft w:val="0"/>
      <w:marRight w:val="0"/>
      <w:marTop w:val="0"/>
      <w:marBottom w:val="0"/>
      <w:divBdr>
        <w:top w:val="none" w:sz="0" w:space="0" w:color="auto"/>
        <w:left w:val="none" w:sz="0" w:space="0" w:color="auto"/>
        <w:bottom w:val="none" w:sz="0" w:space="0" w:color="auto"/>
        <w:right w:val="none" w:sz="0" w:space="0" w:color="auto"/>
      </w:divBdr>
      <w:divsChild>
        <w:div w:id="721907990">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security@aiu.edu.kw" TargetMode="External"/><Relationship Id="rId18" Type="http://schemas.openxmlformats.org/officeDocument/2006/relationships/hyperlink" Target="https://cm.maxient.com/reportingform.php?AmericanIntlUniv&amp;layout_id=11" TargetMode="External"/><Relationship Id="rId3" Type="http://schemas.openxmlformats.org/officeDocument/2006/relationships/customXml" Target="../customXml/item3.xml"/><Relationship Id="rId21" Type="http://schemas.openxmlformats.org/officeDocument/2006/relationships/header" Target="header2.xml"/><Relationship Id="rId7" Type="http://schemas.openxmlformats.org/officeDocument/2006/relationships/styles" Target="styles.xml"/><Relationship Id="rId12" Type="http://schemas.openxmlformats.org/officeDocument/2006/relationships/image" Target="media/image1.png"/><Relationship Id="rId17" Type="http://schemas.openxmlformats.org/officeDocument/2006/relationships/hyperlink" Target="mailto:hr@aiu.edu.kw" TargetMode="External"/><Relationship Id="rId2" Type="http://schemas.openxmlformats.org/officeDocument/2006/relationships/customXml" Target="../customXml/item2.xml"/><Relationship Id="rId16" Type="http://schemas.openxmlformats.org/officeDocument/2006/relationships/hyperlink" Target="https://www.aiu.edu.kw/careers/degree-authentication" TargetMode="External"/><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yperlink" Target="http://www.shopandship.com" TargetMode="External"/><Relationship Id="rId23" Type="http://schemas.openxmlformats.org/officeDocument/2006/relationships/theme" Target="theme/theme1.xml"/><Relationship Id="rId10" Type="http://schemas.openxmlformats.org/officeDocument/2006/relationships/footnotes" Target="footnotes.xml"/><Relationship Id="rId19" Type="http://schemas.openxmlformats.org/officeDocument/2006/relationships/header" Target="header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mailto:contract.security@aiu.edu.kw" TargetMode="External"/><Relationship Id="rId22"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overPageProperties xmlns="http://schemas.microsoft.com/office/2006/coverPageProps">
  <PublishDate>AUGUST</PublishDate>
  <Abstract/>
  <CompanyAddress/>
  <CompanyPhone/>
  <CompanyFax/>
  <CompanyEmail/>
</CoverPage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p:properties xmlns:p="http://schemas.microsoft.com/office/2006/metadata/properties" xmlns:xsi="http://www.w3.org/2001/XMLSchema-instance">
  <documentManagement>
    <SharedWithUsers xmlns="866d3de8-5278-49af-ab34-1e5a9941b2c1">
      <UserInfo>
        <DisplayName>Ayanna Wright</DisplayName>
        <AccountId>14368</AccountId>
        <AccountType/>
      </UserInfo>
      <UserInfo>
        <DisplayName>Duncan T. MacMillan</DisplayName>
        <AccountId>1970</AccountId>
        <AccountType/>
      </UserInfo>
      <UserInfo>
        <DisplayName>Tician F Melegrito</DisplayName>
        <AccountId>3460</AccountId>
        <AccountType/>
      </UserInfo>
      <UserInfo>
        <DisplayName>Cynthia Noronha</DisplayName>
        <AccountId>3248</AccountId>
        <AccountType/>
      </UserInfo>
    </SharedWithUsers>
    <lcf76f155ced4ddcb4097134ff3c332f xmlns="9dc2ee19-bb0b-41bf-8e8a-eb428c37a267">
      <Terms xmlns="http://schemas.microsoft.com/office/infopath/2007/PartnerControls"/>
    </lcf76f155ced4ddcb4097134ff3c332f>
    <TaxCatchAll xmlns="fb7f2267-a4f8-4723-aa2a-eb89f25a0f22" xsi:nil="true"/>
  </documentManagement>
</p:properties>
</file>

<file path=customXml/item5.xml><?xml version="1.0" encoding="utf-8"?>
<ct:contentTypeSchema xmlns:ct="http://schemas.microsoft.com/office/2006/metadata/contentType" xmlns:ma="http://schemas.microsoft.com/office/2006/metadata/properties/metaAttributes" ct:_="" ma:_="" ma:contentTypeName="Document" ma:contentTypeID="0x010100F34A8C81E6C84B49B7DCFA0747AFA050" ma:contentTypeVersion="14" ma:contentTypeDescription="Create a new document." ma:contentTypeScope="" ma:versionID="eb1311bd03a3faafc5e2636451a5c762">
  <xsd:schema xmlns:xsd="http://www.w3.org/2001/XMLSchema" xmlns:xs="http://www.w3.org/2001/XMLSchema" xmlns:p="http://schemas.microsoft.com/office/2006/metadata/properties" xmlns:ns2="9dc2ee19-bb0b-41bf-8e8a-eb428c37a267" xmlns:ns3="866d3de8-5278-49af-ab34-1e5a9941b2c1" xmlns:ns4="fb7f2267-a4f8-4723-aa2a-eb89f25a0f22" targetNamespace="http://schemas.microsoft.com/office/2006/metadata/properties" ma:root="true" ma:fieldsID="8e6498a9121fa0884cf6c7bf360cf489" ns2:_="" ns3:_="" ns4:_="">
    <xsd:import namespace="9dc2ee19-bb0b-41bf-8e8a-eb428c37a267"/>
    <xsd:import namespace="866d3de8-5278-49af-ab34-1e5a9941b2c1"/>
    <xsd:import namespace="fb7f2267-a4f8-4723-aa2a-eb89f25a0f22"/>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OCR" minOccurs="0"/>
                <xsd:element ref="ns3:SharedWithUsers" minOccurs="0"/>
                <xsd:element ref="ns3:SharedWithDetails" minOccurs="0"/>
                <xsd:element ref="ns2:MediaServiceAutoKeyPoints" minOccurs="0"/>
                <xsd:element ref="ns2:MediaServiceKeyPoints" minOccurs="0"/>
                <xsd:element ref="ns2:MediaServiceGenerationTime" minOccurs="0"/>
                <xsd:element ref="ns2:MediaServiceEventHashCode" minOccurs="0"/>
                <xsd:element ref="ns2:MediaServiceObjectDetectorVersions" minOccurs="0"/>
                <xsd:element ref="ns2:lcf76f155ced4ddcb4097134ff3c332f" minOccurs="0"/>
                <xsd:element ref="ns4: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dc2ee19-bb0b-41bf-8e8a-eb428c37a267"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AutoKeyPoints" ma:index="14" nillable="true" ma:displayName="MediaServiceAutoKeyPoints" ma:hidden="true" ma:internalName="MediaServiceAutoKeyPoints" ma:readOnly="true">
      <xsd:simpleType>
        <xsd:restriction base="dms:Note"/>
      </xsd:simpleType>
    </xsd:element>
    <xsd:element name="MediaServiceKeyPoints" ma:index="15" nillable="true" ma:displayName="KeyPoints" ma:internalName="MediaServiceKeyPoints"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ObjectDetectorVersions" ma:index="18" nillable="true" ma:displayName="MediaServiceObjectDetectorVersions" ma:hidden="true" ma:indexed="true" ma:internalName="MediaServiceObjectDetectorVersions" ma:readOnly="true">
      <xsd:simpleType>
        <xsd:restriction base="dms:Text"/>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6416363c-13ed-4914-a2ff-7998fe89e036" ma:termSetId="09814cd3-568e-fe90-9814-8d621ff8fb84" ma:anchorId="fba54fb3-c3e1-fe81-a776-ca4b69148c4d" ma:open="tru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866d3de8-5278-49af-ab34-1e5a9941b2c1"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b7f2267-a4f8-4723-aa2a-eb89f25a0f22"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1c5cc755-ce57-4890-84a0-b59381c00f6c}" ma:internalName="TaxCatchAll" ma:showField="CatchAllData" ma:web="fb7f2267-a4f8-4723-aa2a-eb89f25a0f22">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E53F86C1-5192-4308-96A7-EF741E2644A7}">
  <ds:schemaRefs>
    <ds:schemaRef ds:uri="http://schemas.microsoft.com/sharepoint/v3/contenttype/forms"/>
  </ds:schemaRefs>
</ds:datastoreItem>
</file>

<file path=customXml/itemProps3.xml><?xml version="1.0" encoding="utf-8"?>
<ds:datastoreItem xmlns:ds="http://schemas.openxmlformats.org/officeDocument/2006/customXml" ds:itemID="{7DA681CB-2007-6140-B04F-9C05ABCE3747}">
  <ds:schemaRefs>
    <ds:schemaRef ds:uri="http://schemas.openxmlformats.org/officeDocument/2006/bibliography"/>
  </ds:schemaRefs>
</ds:datastoreItem>
</file>

<file path=customXml/itemProps4.xml><?xml version="1.0" encoding="utf-8"?>
<ds:datastoreItem xmlns:ds="http://schemas.openxmlformats.org/officeDocument/2006/customXml" ds:itemID="{FF610A93-22C7-4044-9E20-D43F6D3B949C}">
  <ds:schemaRefs>
    <ds:schemaRef ds:uri="http://schemas.microsoft.com/office/2006/documentManagement/types"/>
    <ds:schemaRef ds:uri="http://purl.org/dc/elements/1.1/"/>
    <ds:schemaRef ds:uri="http://purl.org/dc/dcmitype/"/>
    <ds:schemaRef ds:uri="http://www.w3.org/XML/1998/namespace"/>
    <ds:schemaRef ds:uri="http://purl.org/dc/terms/"/>
    <ds:schemaRef ds:uri="http://schemas.microsoft.com/office/infopath/2007/PartnerControls"/>
    <ds:schemaRef ds:uri="http://schemas.microsoft.com/office/2006/metadata/properties"/>
    <ds:schemaRef ds:uri="http://schemas.openxmlformats.org/package/2006/metadata/core-properties"/>
    <ds:schemaRef ds:uri="fb7f2267-a4f8-4723-aa2a-eb89f25a0f22"/>
    <ds:schemaRef ds:uri="866d3de8-5278-49af-ab34-1e5a9941b2c1"/>
    <ds:schemaRef ds:uri="477e1458-a70b-4cab-9f50-285ddfc880b7"/>
  </ds:schemaRefs>
</ds:datastoreItem>
</file>

<file path=customXml/itemProps5.xml><?xml version="1.0" encoding="utf-8"?>
<ds:datastoreItem xmlns:ds="http://schemas.openxmlformats.org/officeDocument/2006/customXml" ds:itemID="{8DA54882-7D7F-4A0B-8C36-56F7DAD95E82}"/>
</file>

<file path=docProps/app.xml><?xml version="1.0" encoding="utf-8"?>
<Properties xmlns="http://schemas.openxmlformats.org/officeDocument/2006/extended-properties" xmlns:vt="http://schemas.openxmlformats.org/officeDocument/2006/docPropsVTypes">
  <Template>Normal</Template>
  <TotalTime>1</TotalTime>
  <Pages>46</Pages>
  <Words>17294</Words>
  <Characters>98579</Characters>
  <Application>Microsoft Office Word</Application>
  <DocSecurity>0</DocSecurity>
  <Lines>821</Lines>
  <Paragraphs>231</Paragraphs>
  <ScaleCrop>false</ScaleCrop>
  <HeadingPairs>
    <vt:vector size="2" baseType="variant">
      <vt:variant>
        <vt:lpstr>Title</vt:lpstr>
      </vt:variant>
      <vt:variant>
        <vt:i4>1</vt:i4>
      </vt:variant>
    </vt:vector>
  </HeadingPairs>
  <TitlesOfParts>
    <vt:vector size="1" baseType="lpstr">
      <vt:lpstr>EMPLOYEE HANDBOOK</vt:lpstr>
    </vt:vector>
  </TitlesOfParts>
  <Company>Hewlett-Packard Company</Company>
  <LinksUpToDate>false</LinksUpToDate>
  <CharactersWithSpaces>115642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EMPLOYEE HANDBOOK</dc:title>
  <dc:subject>Administration and Faculty</dc:subject>
  <dc:creator>101251</dc:creator>
  <cp:keywords/>
  <cp:lastModifiedBy>Linda Obel</cp:lastModifiedBy>
  <cp:revision>2</cp:revision>
  <cp:lastPrinted>2022-08-27T00:30:00Z</cp:lastPrinted>
  <dcterms:created xsi:type="dcterms:W3CDTF">2022-09-01T11:00:00Z</dcterms:created>
  <dcterms:modified xsi:type="dcterms:W3CDTF">2022-09-01T11:00:00Z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0x010100F34A8C81E6C84B49B7DCFA0747AFA050</vt:lpwstr>
  </property>
  <property fmtid="{D5CDD505-2E9C-101B-9397-08002B2CF9AE}" pid="3" name="xd_ProgID">
    <vt:lpwstr/>
  </property>
  <property fmtid="{D5CDD505-2E9C-101B-9397-08002B2CF9AE}" pid="4" name="TemplateUrl">
    <vt:lpwstr/>
  </property>
  <property fmtid="{D5CDD505-2E9C-101B-9397-08002B2CF9AE}" pid="5" name="Order">
    <vt:r8>13900</vt:r8>
  </property>
  <property fmtid="{D5CDD505-2E9C-101B-9397-08002B2CF9AE}" pid="6" name="ComplianceAssetId">
    <vt:lpwstr/>
  </property>
  <property fmtid="{D5CDD505-2E9C-101B-9397-08002B2CF9AE}" pid="7" name="MediaServiceImageTags">
    <vt:lpwstr/>
  </property>
</Properties>
</file>